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402417" w:rsidRPr="00402417" w:rsidTr="00402417">
        <w:trPr>
          <w:tblCellSpacing w:w="15" w:type="dxa"/>
        </w:trPr>
        <w:tc>
          <w:tcPr>
            <w:tcW w:w="0" w:type="auto"/>
            <w:shd w:val="clear" w:color="auto" w:fill="CCCCCC"/>
            <w:tcMar>
              <w:top w:w="30" w:type="dxa"/>
              <w:left w:w="30" w:type="dxa"/>
              <w:bottom w:w="30" w:type="dxa"/>
              <w:right w:w="30" w:type="dxa"/>
            </w:tcMar>
            <w:vAlign w:val="center"/>
            <w:hideMark/>
          </w:tcPr>
          <w:p w:rsidR="00402417" w:rsidRPr="00402417" w:rsidRDefault="00402417" w:rsidP="00402417">
            <w:pPr>
              <w:spacing w:before="100" w:beforeAutospacing="1" w:after="100" w:afterAutospacing="1" w:line="240" w:lineRule="auto"/>
              <w:jc w:val="center"/>
              <w:rPr>
                <w:rFonts w:ascii="Arial" w:eastAsia="Times New Roman" w:hAnsi="Arial" w:cs="Arial"/>
                <w:sz w:val="20"/>
                <w:szCs w:val="20"/>
                <w:lang w:eastAsia="en-AU"/>
              </w:rPr>
            </w:pPr>
            <w:r w:rsidRPr="00402417">
              <w:rPr>
                <w:rFonts w:ascii="Arial" w:eastAsia="Times New Roman" w:hAnsi="Arial" w:cs="Arial"/>
                <w:b/>
                <w:bCs/>
                <w:sz w:val="20"/>
                <w:szCs w:val="20"/>
                <w:lang w:eastAsia="en-AU"/>
              </w:rPr>
              <w:t>Table 6.2.2.1.</w:t>
            </w:r>
            <w:r w:rsidR="00682E4A">
              <w:rPr>
                <w:rFonts w:ascii="Arial" w:eastAsia="Times New Roman" w:hAnsi="Arial" w:cs="Arial"/>
                <w:b/>
                <w:bCs/>
                <w:sz w:val="20"/>
                <w:szCs w:val="20"/>
                <w:lang w:eastAsia="en-AU"/>
              </w:rPr>
              <w:t>1</w:t>
            </w:r>
            <w:r w:rsidRPr="00402417">
              <w:rPr>
                <w:rFonts w:ascii="Arial" w:eastAsia="Times New Roman" w:hAnsi="Arial" w:cs="Arial"/>
                <w:b/>
                <w:bCs/>
                <w:sz w:val="20"/>
                <w:szCs w:val="20"/>
                <w:lang w:eastAsia="en-AU"/>
              </w:rPr>
              <w:t xml:space="preserve"> Assessable development - Abbey precinct</w:t>
            </w:r>
          </w:p>
        </w:tc>
      </w:tr>
    </w:tbl>
    <w:p w:rsidR="00402417" w:rsidRDefault="00402417"/>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07"/>
        <w:gridCol w:w="5657"/>
        <w:gridCol w:w="1590"/>
        <w:gridCol w:w="3419"/>
      </w:tblGrid>
      <w:tr w:rsidR="00902408" w:rsidRPr="00402417" w:rsidTr="003C5E69">
        <w:trPr>
          <w:tblCellSpacing w:w="15" w:type="dxa"/>
        </w:trPr>
        <w:tc>
          <w:tcPr>
            <w:tcW w:w="1525" w:type="pct"/>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Performance outcomes</w:t>
            </w:r>
          </w:p>
        </w:tc>
        <w:tc>
          <w:tcPr>
            <w:tcW w:w="1831" w:type="pct"/>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Examples that achieve aspects of the Performance Outcomes</w:t>
            </w:r>
          </w:p>
        </w:tc>
        <w:tc>
          <w:tcPr>
            <w:tcW w:w="510" w:type="pct"/>
            <w:shd w:val="clear" w:color="auto" w:fill="CCCCCC"/>
          </w:tcPr>
          <w:p w:rsidR="00402417" w:rsidRPr="002A3213" w:rsidRDefault="00402417" w:rsidP="00402417">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402417" w:rsidRPr="008B6E1B" w:rsidRDefault="00402417" w:rsidP="0018583F">
            <w:pPr>
              <w:pStyle w:val="ListParagraph"/>
              <w:numPr>
                <w:ilvl w:val="0"/>
                <w:numId w:val="97"/>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851365" w:rsidRPr="00851365" w:rsidRDefault="00402417" w:rsidP="0018583F">
            <w:pPr>
              <w:pStyle w:val="ListParagraph"/>
              <w:numPr>
                <w:ilvl w:val="0"/>
                <w:numId w:val="97"/>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402417" w:rsidRPr="00402417" w:rsidRDefault="00402417" w:rsidP="0018583F">
            <w:pPr>
              <w:pStyle w:val="ListParagraph"/>
              <w:numPr>
                <w:ilvl w:val="0"/>
                <w:numId w:val="97"/>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C5E69" w:rsidRPr="00402417" w:rsidTr="003C5E69">
        <w:trPr>
          <w:tblCellSpacing w:w="15" w:type="dxa"/>
        </w:trPr>
        <w:tc>
          <w:tcPr>
            <w:tcW w:w="4980" w:type="pct"/>
            <w:gridSpan w:val="4"/>
            <w:shd w:val="clear" w:color="auto" w:fill="CCCCCC"/>
            <w:tcMar>
              <w:top w:w="30" w:type="dxa"/>
              <w:left w:w="30" w:type="dxa"/>
              <w:bottom w:w="30" w:type="dxa"/>
              <w:right w:w="30" w:type="dxa"/>
            </w:tcMar>
            <w:hideMark/>
          </w:tcPr>
          <w:p w:rsidR="003C5E69" w:rsidRPr="00402417" w:rsidRDefault="003C5E69" w:rsidP="0040241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02417">
              <w:rPr>
                <w:rFonts w:ascii="Arial" w:eastAsia="Times New Roman" w:hAnsi="Arial" w:cs="Arial"/>
                <w:b/>
                <w:bCs/>
                <w:sz w:val="20"/>
                <w:szCs w:val="20"/>
                <w:lang w:eastAsia="en-AU"/>
              </w:rPr>
              <w:t>General criteria</w:t>
            </w: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Building height</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rHeight w:val="4290"/>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and structures are of a height, scale and bulk which:</w:t>
            </w:r>
          </w:p>
          <w:p w:rsidR="00402417" w:rsidRPr="00402417" w:rsidRDefault="00402417" w:rsidP="0040241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consistent with the existing low rise, open and low density character and amenity of the site and its surrounds;</w:t>
            </w:r>
          </w:p>
          <w:p w:rsidR="00402417" w:rsidRPr="00402417" w:rsidRDefault="00402417" w:rsidP="0040241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visually compatible with the existing buildings or structures and respects the existing amenity and character of the Abbey precinct; </w:t>
            </w:r>
          </w:p>
          <w:p w:rsidR="00402417" w:rsidRPr="00402417" w:rsidRDefault="00402417" w:rsidP="0040241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minimises the visual impact of large-scale built form whilst still providing for religious character heights associated with Place of worship</w:t>
            </w:r>
            <w:r w:rsidRPr="00402417">
              <w:rPr>
                <w:rFonts w:ascii="Arial" w:eastAsia="Times New Roman" w:hAnsi="Arial" w:cs="Arial"/>
                <w:sz w:val="20"/>
                <w:szCs w:val="20"/>
                <w:vertAlign w:val="superscript"/>
                <w:lang w:eastAsia="en-AU"/>
              </w:rPr>
              <w:t>(</w:t>
            </w:r>
            <w:hyperlink r:id="rId7" w:anchor="target-d60297e448446" w:tooltip="Place of worship - Premises used by an organised group for worship and religious activities.  The use may include ancillary facilities for social, educational and associated charitable activities." w:history="1">
              <w:r w:rsidRPr="00402417">
                <w:rPr>
                  <w:rFonts w:ascii="Arial" w:eastAsia="Times New Roman" w:hAnsi="Arial" w:cs="Arial"/>
                  <w:color w:val="0000FF"/>
                  <w:sz w:val="20"/>
                  <w:szCs w:val="20"/>
                  <w:vertAlign w:val="superscript"/>
                  <w:lang w:eastAsia="en-AU"/>
                </w:rPr>
                <w:t>60</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402417">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does not detract from the amenity of surrounding existing or future rural and residential uses.</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 height does not exceed the maximum height identified on Overlay map - Building heights, except for architectural features associated with religious expression on Place of worship</w:t>
            </w:r>
            <w:r w:rsidRPr="00402417">
              <w:rPr>
                <w:rFonts w:ascii="Arial" w:eastAsia="Times New Roman" w:hAnsi="Arial" w:cs="Arial"/>
                <w:sz w:val="20"/>
                <w:szCs w:val="20"/>
                <w:vertAlign w:val="superscript"/>
                <w:lang w:eastAsia="en-AU"/>
              </w:rPr>
              <w:t>(</w:t>
            </w:r>
            <w:hyperlink r:id="rId8" w:anchor="target-d60297e448446" w:tooltip="Place of worship - Premises used by an organised group for worship and religious activities.  The use may include ancillary facilities for social, educational and associated charitable activities." w:history="1">
              <w:r w:rsidRPr="00402417">
                <w:rPr>
                  <w:rFonts w:ascii="Arial" w:eastAsia="Times New Roman" w:hAnsi="Arial" w:cs="Arial"/>
                  <w:color w:val="0000FF"/>
                  <w:sz w:val="20"/>
                  <w:szCs w:val="20"/>
                  <w:vertAlign w:val="superscript"/>
                  <w:lang w:eastAsia="en-AU"/>
                </w:rPr>
                <w:t>60</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and Educational establishment</w:t>
            </w:r>
            <w:r w:rsidRPr="00402417">
              <w:rPr>
                <w:rFonts w:ascii="Arial" w:eastAsia="Times New Roman" w:hAnsi="Arial" w:cs="Arial"/>
                <w:sz w:val="20"/>
                <w:szCs w:val="20"/>
                <w:vertAlign w:val="superscript"/>
                <w:lang w:eastAsia="en-AU"/>
              </w:rPr>
              <w:t>(</w:t>
            </w:r>
            <w:hyperlink r:id="rId9" w:anchor="target-d60297e447556" w:tooltip="Educational establishment - Premises used for training and instruction designed to impart knowledge and develop skills.  The use may include outside hours school care for students or on-site student accommodation." w:history="1">
              <w:r w:rsidRPr="00402417">
                <w:rPr>
                  <w:rFonts w:ascii="Arial" w:eastAsia="Times New Roman" w:hAnsi="Arial" w:cs="Arial"/>
                  <w:color w:val="0000FF"/>
                  <w:sz w:val="20"/>
                  <w:szCs w:val="20"/>
                  <w:vertAlign w:val="superscript"/>
                  <w:lang w:eastAsia="en-AU"/>
                </w:rPr>
                <w:t>24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buildings.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Setbacks</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AC752D">
        <w:trPr>
          <w:trHeight w:val="508"/>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 setback:</w:t>
            </w:r>
          </w:p>
          <w:p w:rsidR="00402417" w:rsidRPr="00402417" w:rsidRDefault="00402417" w:rsidP="0040241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sufficient to minimise overlooking and maintain privacy of adjoining properties;</w:t>
            </w:r>
          </w:p>
          <w:p w:rsidR="00402417" w:rsidRPr="00402417" w:rsidRDefault="00402417" w:rsidP="0040241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sufficient to ensure development is not visually dominant or overbearing on adjoining properties;</w:t>
            </w:r>
          </w:p>
          <w:p w:rsidR="00402417" w:rsidRPr="00402417" w:rsidRDefault="00402417" w:rsidP="00402417">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maintains the rural character of the site and its surrounds.  </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and structures are setback as follows, unless otherwise indicated:</w:t>
            </w:r>
          </w:p>
          <w:p w:rsidR="00402417" w:rsidRPr="00402417" w:rsidRDefault="00402417" w:rsidP="0040241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road frontage - 10m</w:t>
            </w:r>
          </w:p>
          <w:p w:rsidR="00402417" w:rsidRPr="00402417" w:rsidRDefault="00402417" w:rsidP="0040241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side boundary - 10m</w:t>
            </w:r>
          </w:p>
          <w:p w:rsidR="00402417" w:rsidRPr="00402417" w:rsidRDefault="00402417" w:rsidP="00402417">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rear boundary - 10m</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Specific rural uses setbacks</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ensures:</w:t>
            </w:r>
          </w:p>
          <w:p w:rsidR="00402417" w:rsidRPr="00402417" w:rsidRDefault="00402417" w:rsidP="0040241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chemical spray, fumes, odour, dust are contained on site;</w:t>
            </w:r>
          </w:p>
          <w:p w:rsidR="00402417" w:rsidRPr="00402417" w:rsidRDefault="00402417" w:rsidP="0040241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unreasonable nuisance or annoyance resulting from, but not limited to, noise, storage of materials and rubbish does not adversely impact upon land users adjacent to, or within the general vicinity; </w:t>
            </w:r>
          </w:p>
          <w:p w:rsidR="00402417" w:rsidRPr="00402417" w:rsidRDefault="00402417" w:rsidP="00402417">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buildings and other structures are consistent with the open area, low density, low built form character and amenity associated with the surrounding rural environment. </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following uses, associated buildings and structures are setback from all lot boundaries as follows:</w:t>
            </w:r>
          </w:p>
          <w:p w:rsidR="00402417" w:rsidRPr="00402417" w:rsidRDefault="00402417" w:rsidP="0040241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Animal husbandry</w:t>
            </w:r>
            <w:r w:rsidRPr="00402417">
              <w:rPr>
                <w:rFonts w:ascii="Arial" w:eastAsia="Times New Roman" w:hAnsi="Arial" w:cs="Arial"/>
                <w:sz w:val="20"/>
                <w:szCs w:val="20"/>
                <w:vertAlign w:val="superscript"/>
                <w:lang w:eastAsia="en-AU"/>
              </w:rPr>
              <w:t>(</w:t>
            </w:r>
            <w:hyperlink r:id="rId10"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02417">
                <w:rPr>
                  <w:rFonts w:ascii="Arial" w:eastAsia="Times New Roman" w:hAnsi="Arial" w:cs="Arial"/>
                  <w:color w:val="0000FF"/>
                  <w:sz w:val="20"/>
                  <w:szCs w:val="20"/>
                  <w:vertAlign w:val="superscript"/>
                  <w:lang w:eastAsia="en-AU"/>
                </w:rPr>
                <w:t>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(buildings only) – 10m </w:t>
            </w:r>
          </w:p>
          <w:p w:rsidR="00402417" w:rsidRPr="00402417" w:rsidRDefault="00402417" w:rsidP="0040241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Cropping</w:t>
            </w:r>
            <w:r w:rsidRPr="00402417">
              <w:rPr>
                <w:rFonts w:ascii="Arial" w:eastAsia="Times New Roman" w:hAnsi="Arial" w:cs="Arial"/>
                <w:sz w:val="20"/>
                <w:szCs w:val="20"/>
                <w:vertAlign w:val="superscript"/>
                <w:lang w:eastAsia="en-AU"/>
              </w:rPr>
              <w:t>(</w:t>
            </w:r>
            <w:hyperlink r:id="rId11"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402417">
                <w:rPr>
                  <w:rFonts w:ascii="Arial" w:eastAsia="Times New Roman" w:hAnsi="Arial" w:cs="Arial"/>
                  <w:color w:val="0000FF"/>
                  <w:sz w:val="20"/>
                  <w:szCs w:val="20"/>
                  <w:vertAlign w:val="superscript"/>
                  <w:lang w:eastAsia="en-AU"/>
                </w:rPr>
                <w:t>19</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(buildings only) – 10m </w:t>
            </w:r>
          </w:p>
          <w:p w:rsidR="00402417" w:rsidRPr="00402417" w:rsidRDefault="00402417" w:rsidP="00402417">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Intensive horticulture</w:t>
            </w:r>
            <w:r w:rsidRPr="00402417">
              <w:rPr>
                <w:rFonts w:ascii="Arial" w:eastAsia="Times New Roman" w:hAnsi="Arial" w:cs="Arial"/>
                <w:sz w:val="20"/>
                <w:szCs w:val="20"/>
                <w:vertAlign w:val="superscript"/>
                <w:lang w:eastAsia="en-AU"/>
              </w:rPr>
              <w:t>(</w:t>
            </w:r>
            <w:hyperlink r:id="rId12"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402417">
                <w:rPr>
                  <w:rFonts w:ascii="Arial" w:eastAsia="Times New Roman" w:hAnsi="Arial" w:cs="Arial"/>
                  <w:color w:val="0000FF"/>
                  <w:sz w:val="20"/>
                  <w:szCs w:val="20"/>
                  <w:vertAlign w:val="superscript"/>
                  <w:lang w:eastAsia="en-AU"/>
                </w:rPr>
                <w:t>40</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- 20m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Site cover</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40241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maintains the low density, low rise built form and open space character of the site;</w:t>
            </w:r>
          </w:p>
          <w:p w:rsidR="00402417" w:rsidRPr="00402417" w:rsidRDefault="00402417" w:rsidP="00402417">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ensures that buildings and structures are not overbearing, visually dominant or out of character with the surrounding built environment nor detract from the amenity of adjoining land. </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Site cover of all buildings and structures does not exceed 20%.</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Residential density</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Housing provided on site:</w:t>
            </w:r>
          </w:p>
          <w:p w:rsidR="00402417" w:rsidRPr="00402417" w:rsidRDefault="00402417" w:rsidP="0040241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does not exceed a site density of 0.85 dwellings/hectare;</w:t>
            </w:r>
          </w:p>
          <w:p w:rsidR="00402417" w:rsidRPr="00402417" w:rsidRDefault="00402417" w:rsidP="0040241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remains subordinate to the primary use of the site;</w:t>
            </w:r>
          </w:p>
          <w:p w:rsidR="00402417" w:rsidRPr="00402417" w:rsidRDefault="00402417" w:rsidP="0040241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accommodation for people engaged in a lawful use of the site;</w:t>
            </w:r>
          </w:p>
          <w:p w:rsidR="00402417" w:rsidRPr="00402417" w:rsidRDefault="00402417" w:rsidP="00402417">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maintains a direct nexus with the Place of worship</w:t>
            </w:r>
            <w:r w:rsidRPr="00402417">
              <w:rPr>
                <w:rFonts w:ascii="Arial" w:eastAsia="Times New Roman" w:hAnsi="Arial" w:cs="Arial"/>
                <w:sz w:val="20"/>
                <w:szCs w:val="20"/>
                <w:vertAlign w:val="superscript"/>
                <w:lang w:eastAsia="en-AU"/>
              </w:rPr>
              <w:t>(</w:t>
            </w:r>
            <w:hyperlink r:id="rId13" w:anchor="target-d60297e448446" w:tooltip="Place of worship - Premises used by an organised group for worship and religious activities.  The use may include ancillary facilities for social, educational and associated charitable activities." w:history="1">
              <w:r w:rsidRPr="00402417">
                <w:rPr>
                  <w:rFonts w:ascii="Arial" w:eastAsia="Times New Roman" w:hAnsi="Arial" w:cs="Arial"/>
                  <w:color w:val="0000FF"/>
                  <w:sz w:val="20"/>
                  <w:szCs w:val="20"/>
                  <w:vertAlign w:val="superscript"/>
                  <w:lang w:eastAsia="en-AU"/>
                </w:rPr>
                <w:t>60</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on the site. </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Built form</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restar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and structures are designed and constructed to:</w:t>
            </w:r>
          </w:p>
          <w:p w:rsidR="00402417" w:rsidRPr="00402417" w:rsidRDefault="00402417" w:rsidP="0040241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incorporate a mix of colours and high quality materials to add diversification to treatments and finishes;</w:t>
            </w:r>
          </w:p>
          <w:p w:rsidR="00402417" w:rsidRPr="00402417" w:rsidRDefault="00402417" w:rsidP="0040241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avoid blank walls through facade articulation to create visual interest and deter graffiti and vandalism;</w:t>
            </w:r>
          </w:p>
          <w:p w:rsidR="00402417" w:rsidRPr="00402417" w:rsidRDefault="00402417" w:rsidP="0040241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activate and address the street, public area or public open space;</w:t>
            </w:r>
          </w:p>
          <w:p w:rsidR="00402417" w:rsidRPr="00402417" w:rsidRDefault="00402417" w:rsidP="00402417">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reduce cluttering of plan and equipment on building roofs.</w:t>
            </w: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provides materials and finishes of a high quality that are not susceptible to stain, discolour or deterioration.</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tcMar>
              <w:top w:w="30" w:type="dxa"/>
              <w:left w:w="30" w:type="dxa"/>
              <w:bottom w:w="30" w:type="dxa"/>
              <w:right w:w="30" w:type="dxa"/>
            </w:tcMar>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incorporates articulated walls with variation, detail and colour to reduce the bulk and impact of development and minimise expansive blank walls.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tcMar>
              <w:top w:w="30" w:type="dxa"/>
              <w:left w:w="30" w:type="dxa"/>
              <w:bottom w:w="30" w:type="dxa"/>
              <w:right w:w="30" w:type="dxa"/>
            </w:tcMar>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main facade of the building directly addresses and faces the street and contains a mix of materials and colours.</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tcMar>
              <w:top w:w="30" w:type="dxa"/>
              <w:left w:w="30" w:type="dxa"/>
              <w:bottom w:w="30" w:type="dxa"/>
              <w:right w:w="30" w:type="dxa"/>
            </w:tcMar>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Car parking</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rHeight w:val="4590"/>
          <w:tblCellSpacing w:w="15" w:type="dxa"/>
        </w:trPr>
        <w:tc>
          <w:tcPr>
            <w:tcW w:w="1525"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Traffic generation, vehicle movement and on-site car parking associated with an activity:</w:t>
            </w:r>
          </w:p>
          <w:p w:rsidR="00402417" w:rsidRPr="00402417" w:rsidRDefault="00402417" w:rsidP="0040241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safe, convenient and accessible access for vehicles and pedestrians;</w:t>
            </w:r>
          </w:p>
          <w:p w:rsidR="00402417" w:rsidRPr="00402417" w:rsidRDefault="00402417" w:rsidP="0040241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safe and convenient on-site parking and manoeuvring to meet anticipated parking demand;</w:t>
            </w:r>
          </w:p>
          <w:p w:rsidR="00402417" w:rsidRPr="00402417" w:rsidRDefault="00402417" w:rsidP="0040241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rsidR="00402417" w:rsidRPr="00402417" w:rsidRDefault="00402417" w:rsidP="00402417">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does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2"/>
            </w:tblGrid>
            <w:tr w:rsidR="00402417" w:rsidRPr="00402417" w:rsidTr="00402417">
              <w:trPr>
                <w:tblCellSpacing w:w="15" w:type="dxa"/>
              </w:trPr>
              <w:tc>
                <w:tcPr>
                  <w:tcW w:w="760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tcMar>
              <w:top w:w="30" w:type="dxa"/>
              <w:left w:w="30" w:type="dxa"/>
              <w:bottom w:w="30" w:type="dxa"/>
              <w:right w:w="30" w:type="dxa"/>
            </w:tcMa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On-site car parking is provided in accordance with Schedule 7 - Car parking.</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Waste</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Bins and bin storage areas are provided, designed and managed in accordance with Planning scheme policy – Waste.</w:t>
            </w:r>
          </w:p>
        </w:tc>
        <w:tc>
          <w:tcPr>
            <w:tcW w:w="1831" w:type="pct"/>
            <w:hideMark/>
          </w:tcPr>
          <w:p w:rsidR="0057028C" w:rsidRPr="0057028C" w:rsidRDefault="0057028C" w:rsidP="0057028C">
            <w:pPr>
              <w:spacing w:before="100" w:beforeAutospacing="1" w:after="100" w:afterAutospacing="1" w:line="240" w:lineRule="auto"/>
              <w:ind w:left="150" w:right="150"/>
              <w:rPr>
                <w:rFonts w:ascii="Arial" w:eastAsia="Times New Roman" w:hAnsi="Arial" w:cs="Arial"/>
                <w:b/>
                <w:bCs/>
                <w:sz w:val="20"/>
                <w:szCs w:val="20"/>
                <w:lang w:eastAsia="en-AU"/>
              </w:rPr>
            </w:pPr>
            <w:r w:rsidRPr="0057028C">
              <w:rPr>
                <w:rFonts w:ascii="Arial" w:eastAsia="Times New Roman" w:hAnsi="Arial" w:cs="Arial"/>
                <w:b/>
                <w:bCs/>
                <w:sz w:val="20"/>
                <w:szCs w:val="20"/>
                <w:lang w:eastAsia="en-AU"/>
              </w:rPr>
              <w:t>E8</w:t>
            </w:r>
          </w:p>
          <w:p w:rsidR="00402417" w:rsidRPr="00402417" w:rsidRDefault="0057028C" w:rsidP="0057028C">
            <w:pPr>
              <w:spacing w:before="100" w:beforeAutospacing="1" w:after="100" w:afterAutospacing="1" w:line="240" w:lineRule="auto"/>
              <w:ind w:left="150" w:right="150"/>
              <w:rPr>
                <w:rFonts w:ascii="Arial" w:eastAsia="Times New Roman" w:hAnsi="Arial" w:cs="Arial"/>
                <w:sz w:val="20"/>
                <w:szCs w:val="20"/>
                <w:lang w:eastAsia="en-AU"/>
              </w:rPr>
            </w:pPr>
            <w:r w:rsidRPr="0057028C">
              <w:rPr>
                <w:rFonts w:ascii="Arial" w:eastAsia="Times New Roman" w:hAnsi="Arial" w:cs="Arial"/>
                <w:sz w:val="20"/>
                <w:szCs w:val="20"/>
                <w:lang w:eastAsia="en-AU"/>
              </w:rPr>
              <w:t>Development is designed to meet the criteria in the</w:t>
            </w:r>
            <w:r>
              <w:rPr>
                <w:rFonts w:ascii="Arial" w:eastAsia="Times New Roman" w:hAnsi="Arial" w:cs="Arial"/>
                <w:sz w:val="20"/>
                <w:szCs w:val="20"/>
                <w:lang w:eastAsia="en-AU"/>
              </w:rPr>
              <w:t xml:space="preserve"> </w:t>
            </w:r>
            <w:r w:rsidRPr="0057028C">
              <w:rPr>
                <w:rFonts w:ascii="Arial" w:eastAsia="Times New Roman" w:hAnsi="Arial" w:cs="Arial"/>
                <w:sz w:val="20"/>
                <w:szCs w:val="20"/>
                <w:lang w:eastAsia="en-AU"/>
              </w:rPr>
              <w:t>Planning scheme policy - Waste and is demonstrated</w:t>
            </w:r>
            <w:r>
              <w:rPr>
                <w:rFonts w:ascii="Arial" w:eastAsia="Times New Roman" w:hAnsi="Arial" w:cs="Arial"/>
                <w:sz w:val="20"/>
                <w:szCs w:val="20"/>
                <w:lang w:eastAsia="en-AU"/>
              </w:rPr>
              <w:t xml:space="preserve"> </w:t>
            </w:r>
            <w:r w:rsidRPr="0057028C">
              <w:rPr>
                <w:rFonts w:ascii="Arial" w:eastAsia="Times New Roman" w:hAnsi="Arial" w:cs="Arial"/>
                <w:sz w:val="20"/>
                <w:szCs w:val="20"/>
                <w:lang w:eastAsia="en-AU"/>
              </w:rPr>
              <w:t>in a waste management program</w:t>
            </w:r>
            <w:r>
              <w:rPr>
                <w:rFonts w:ascii="Arial" w:eastAsia="Times New Roman" w:hAnsi="Arial" w:cs="Arial"/>
                <w:sz w:val="20"/>
                <w:szCs w:val="20"/>
                <w:lang w:eastAsia="en-AU"/>
              </w:rPr>
              <w:t>.</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6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Personal and property safety</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rsidR="00402417" w:rsidRPr="00402417" w:rsidRDefault="00402417" w:rsidP="0040241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casual surveillance opportunities and sight lines;</w:t>
            </w:r>
          </w:p>
          <w:p w:rsidR="00402417" w:rsidRPr="00402417" w:rsidRDefault="00402417" w:rsidP="0040241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way-finding cues and signage;</w:t>
            </w:r>
          </w:p>
          <w:p w:rsidR="00402417" w:rsidRPr="00402417" w:rsidRDefault="00402417" w:rsidP="0040241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light illuminates pathways and potential entrapment areas as well as maximising </w:t>
            </w:r>
            <w:r w:rsidRPr="00402417">
              <w:rPr>
                <w:rFonts w:ascii="Arial" w:eastAsia="Times New Roman" w:hAnsi="Arial" w:cs="Arial"/>
                <w:sz w:val="20"/>
                <w:szCs w:val="20"/>
                <w:lang w:eastAsia="en-AU"/>
              </w:rPr>
              <w:lastRenderedPageBreak/>
              <w:t xml:space="preserve">opportunities for penetration of natural light into spaces; </w:t>
            </w:r>
          </w:p>
          <w:p w:rsidR="00402417" w:rsidRPr="00402417" w:rsidRDefault="00402417" w:rsidP="00402417">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minimise predictable routes and entrapment locations.</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6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Amenity</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6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Landscaping and screening</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Landscaping and screening is provided in a manner that:</w:t>
            </w:r>
          </w:p>
          <w:p w:rsidR="00402417" w:rsidRPr="00402417" w:rsidRDefault="00402417" w:rsidP="0040241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achieves a high level of privacy and amenity to sensitive land uses on adjoining properties and when viewed from the street;</w:t>
            </w:r>
          </w:p>
          <w:p w:rsidR="00402417" w:rsidRPr="00402417" w:rsidRDefault="00402417" w:rsidP="0040241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reduces the visual impact of building bulk and presence and hard surface areas on the local character and amenity of adjoining sensitive land uses and from the street; </w:t>
            </w:r>
          </w:p>
          <w:p w:rsidR="00402417" w:rsidRPr="00402417" w:rsidRDefault="00402417" w:rsidP="0040241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creates a secure and safe environment by incorporating key elements of crime prevention through environmental design;</w:t>
            </w:r>
          </w:p>
          <w:p w:rsidR="00402417" w:rsidRPr="00402417" w:rsidRDefault="00402417" w:rsidP="00402417">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achieves the design principles outlined in Planning scheme policy - Integrated design.</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3C5E69">
        <w:trPr>
          <w:tblCellSpacing w:w="15" w:type="dxa"/>
        </w:trPr>
        <w:tc>
          <w:tcPr>
            <w:tcW w:w="336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Noise</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2"/>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use of walls, barriers or fences that are visible from or adjoin a road or public area are not </w:t>
                  </w:r>
                  <w:r w:rsidRPr="00402417">
                    <w:rPr>
                      <w:rFonts w:ascii="Arial" w:eastAsia="Times New Roman" w:hAnsi="Arial" w:cs="Arial"/>
                      <w:sz w:val="20"/>
                      <w:szCs w:val="20"/>
                      <w:lang w:eastAsia="en-AU"/>
                    </w:rPr>
                    <w:lastRenderedPageBreak/>
                    <w:t xml:space="preserve">appropriate noise attenuation measures unless adjoining a motorway, arterial road or rail line. </w:t>
                  </w:r>
                </w:p>
              </w:tc>
            </w:tr>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3C5E69">
        <w:trPr>
          <w:tblCellSpacing w:w="15" w:type="dxa"/>
        </w:trPr>
        <w:tc>
          <w:tcPr>
            <w:tcW w:w="1525"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402417" w:rsidRPr="00402417" w:rsidRDefault="00402417" w:rsidP="00402417">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402417" w:rsidRPr="00402417" w:rsidRDefault="00402417" w:rsidP="00402417">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maintaining the amenity of the streetscape. </w:t>
            </w:r>
          </w:p>
          <w:tbl>
            <w:tblPr>
              <w:tblW w:w="461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17"/>
            </w:tblGrid>
            <w:tr w:rsidR="00402417" w:rsidRPr="00402417" w:rsidTr="003C5E69">
              <w:trPr>
                <w:tblCellSpacing w:w="15" w:type="dxa"/>
              </w:trPr>
              <w:tc>
                <w:tcPr>
                  <w:tcW w:w="4557" w:type="dxa"/>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402417" w:rsidRPr="00402417" w:rsidTr="003C5E69">
              <w:trPr>
                <w:tblCellSpacing w:w="15" w:type="dxa"/>
              </w:trPr>
              <w:tc>
                <w:tcPr>
                  <w:tcW w:w="4557" w:type="dxa"/>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Planning Scheme Policy – Integrated design for details and examples of noise attenuation structures.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E13.1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is designed to meet the criteria outlined in the Planning Scheme Policy – Noise</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E13.2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Noise attenuation structures (e.g. walls, barriers or fences):</w:t>
            </w:r>
          </w:p>
          <w:p w:rsidR="00402417" w:rsidRPr="00402417" w:rsidRDefault="00402417" w:rsidP="00402417">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are not visible from an adjoining road or public area unless: </w:t>
            </w:r>
          </w:p>
          <w:p w:rsidR="00402417" w:rsidRPr="00402417" w:rsidRDefault="00402417" w:rsidP="00402417">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adjoining a motorway or rail line; or</w:t>
            </w:r>
          </w:p>
          <w:p w:rsidR="00402417" w:rsidRPr="00402417" w:rsidRDefault="00402417" w:rsidP="00402417">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402417" w:rsidRPr="00402417" w:rsidRDefault="00402417" w:rsidP="00402417">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 not remove existing or prevent future active transport routes or connections to the street network;</w:t>
            </w:r>
          </w:p>
          <w:p w:rsidR="00402417" w:rsidRPr="00402417" w:rsidRDefault="00402417" w:rsidP="00402417">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are located, constructed and landscaped in accordance with Planning scheme policy - Integrated design.</w:t>
            </w:r>
          </w:p>
          <w:tbl>
            <w:tblPr>
              <w:tblW w:w="551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402417" w:rsidRPr="00402417" w:rsidTr="00902408">
              <w:trPr>
                <w:tblCellSpacing w:w="15" w:type="dxa"/>
              </w:trPr>
              <w:tc>
                <w:tcPr>
                  <w:tcW w:w="5458"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Planning scheme policy – Integrated design for details and examples of noise attenuation structures.</w:t>
                  </w:r>
                </w:p>
              </w:tc>
            </w:tr>
            <w:tr w:rsidR="00402417" w:rsidRPr="00402417" w:rsidTr="00902408">
              <w:trPr>
                <w:tblCellSpacing w:w="15" w:type="dxa"/>
              </w:trPr>
              <w:tc>
                <w:tcPr>
                  <w:tcW w:w="5458"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Overlay map – Active transport for future active transport routes.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4980" w:type="pct"/>
            <w:gridSpan w:val="4"/>
            <w:shd w:val="clear" w:color="auto" w:fill="CCCCCC"/>
            <w:hideMark/>
          </w:tcPr>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C5E69" w:rsidRPr="00402417" w:rsidTr="00402417">
              <w:trPr>
                <w:tblCellSpacing w:w="15" w:type="dxa"/>
              </w:trPr>
              <w:tc>
                <w:tcPr>
                  <w:tcW w:w="15098" w:type="dxa"/>
                  <w:vAlign w:val="center"/>
                  <w:hideMark/>
                </w:tcPr>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402417">
                    <w:rPr>
                      <w:rFonts w:ascii="Arial" w:eastAsia="Times New Roman" w:hAnsi="Arial" w:cs="Arial"/>
                      <w:i/>
                      <w:iCs/>
                      <w:sz w:val="20"/>
                      <w:szCs w:val="20"/>
                      <w:lang w:eastAsia="en-AU"/>
                    </w:rPr>
                    <w:t>State Planning Policy Guideline - Guidance on development involving hazardous chemicals</w:t>
                  </w:r>
                  <w:r w:rsidRPr="00402417">
                    <w:rPr>
                      <w:rFonts w:ascii="Arial" w:eastAsia="Times New Roman" w:hAnsi="Arial" w:cs="Arial"/>
                      <w:sz w:val="20"/>
                      <w:szCs w:val="20"/>
                      <w:lang w:eastAsia="en-AU"/>
                    </w:rPr>
                    <w:t xml:space="preserve">'. </w:t>
                  </w:r>
                </w:p>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Terms used in this section are defined in '</w:t>
                  </w:r>
                  <w:r w:rsidRPr="00402417">
                    <w:rPr>
                      <w:rFonts w:ascii="Arial" w:eastAsia="Times New Roman" w:hAnsi="Arial" w:cs="Arial"/>
                      <w:i/>
                      <w:iCs/>
                      <w:sz w:val="20"/>
                      <w:szCs w:val="20"/>
                      <w:lang w:eastAsia="en-AU"/>
                    </w:rPr>
                    <w:t>State Planning Policy Guideline - Guidance on development involving hazardous chemicals</w:t>
                  </w:r>
                  <w:r w:rsidRPr="00402417">
                    <w:rPr>
                      <w:rFonts w:ascii="Arial" w:eastAsia="Times New Roman" w:hAnsi="Arial" w:cs="Arial"/>
                      <w:sz w:val="20"/>
                      <w:szCs w:val="20"/>
                      <w:lang w:eastAsia="en-AU"/>
                    </w:rPr>
                    <w:t xml:space="preserve">'. </w:t>
                  </w:r>
                </w:p>
              </w:tc>
            </w:tr>
          </w:tbl>
          <w:p w:rsidR="003C5E69" w:rsidRPr="00402417" w:rsidRDefault="003C5E69"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Off sites risks from foreseeable hazard scenarios involving hazardous chemicals are commensurate with the sensitivity of the surrounding land use zones. </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E14.1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02417">
              <w:rPr>
                <w:rFonts w:ascii="Arial" w:eastAsia="Times New Roman" w:hAnsi="Arial" w:cs="Arial"/>
                <w:sz w:val="20"/>
                <w:szCs w:val="20"/>
                <w:lang w:eastAsia="en-AU"/>
              </w:rPr>
              <w:lastRenderedPageBreak/>
              <w:t>Off site</w:t>
            </w:r>
            <w:proofErr w:type="spellEnd"/>
            <w:r w:rsidRPr="00402417">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Dangerous Dose</w:t>
            </w:r>
          </w:p>
          <w:p w:rsidR="00402417" w:rsidRPr="00402417" w:rsidRDefault="00402417" w:rsidP="00402417">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the release of gases or vapours:</w:t>
            </w:r>
          </w:p>
          <w:p w:rsidR="00402417" w:rsidRPr="00402417" w:rsidRDefault="00402417" w:rsidP="00402417">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AEGL2 (60minutes) or if not available ERPG2;</w:t>
            </w:r>
          </w:p>
          <w:p w:rsidR="00402417" w:rsidRPr="00402417" w:rsidRDefault="00402417" w:rsidP="00402417">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oxygen content in air &lt;19.5% or &gt;23.5% at normal atmospheric pressure.</w:t>
            </w:r>
          </w:p>
          <w:p w:rsidR="00402417" w:rsidRPr="00402417" w:rsidRDefault="00402417" w:rsidP="00402417">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fire or explosion:</w:t>
            </w:r>
          </w:p>
          <w:p w:rsidR="00402417" w:rsidRPr="00402417" w:rsidRDefault="00402417" w:rsidP="00402417">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7kPa overpressure;</w:t>
            </w:r>
          </w:p>
          <w:p w:rsidR="00402417" w:rsidRPr="00402417" w:rsidRDefault="00402417" w:rsidP="00402417">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4.7kW/m2 heat radiation.</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If criteria E13.1 (a) or (b) cannot be achieved, then the risk of any foreseeable hazard scenario shall not exceed an individual fatality risk level of 0.5 x 10-6/year.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E14.2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02417">
              <w:rPr>
                <w:rFonts w:ascii="Arial" w:eastAsia="Times New Roman" w:hAnsi="Arial" w:cs="Arial"/>
                <w:sz w:val="20"/>
                <w:szCs w:val="20"/>
                <w:lang w:eastAsia="en-AU"/>
              </w:rPr>
              <w:t>Off site</w:t>
            </w:r>
            <w:proofErr w:type="spellEnd"/>
            <w:r w:rsidRPr="00402417">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Dangerous Dose</w:t>
            </w:r>
          </w:p>
          <w:p w:rsidR="00402417" w:rsidRPr="00402417" w:rsidRDefault="00402417" w:rsidP="0040241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the release of gases or vapours:</w:t>
            </w:r>
          </w:p>
          <w:p w:rsidR="00402417" w:rsidRPr="00402417" w:rsidRDefault="00402417" w:rsidP="0040241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AEGL2 (60minutes) or if not available ERPG2;</w:t>
            </w:r>
          </w:p>
          <w:p w:rsidR="00402417" w:rsidRPr="00402417" w:rsidRDefault="00402417" w:rsidP="0040241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oxygen content in air &lt;19.5% or &gt;23.5% at normal atmospheric pressure.</w:t>
            </w:r>
          </w:p>
          <w:p w:rsidR="00402417" w:rsidRPr="00402417" w:rsidRDefault="00402417" w:rsidP="00402417">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fire or explosion:</w:t>
            </w:r>
          </w:p>
          <w:p w:rsidR="00402417" w:rsidRPr="00402417" w:rsidRDefault="00402417" w:rsidP="0040241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7kPa overpressure;</w:t>
            </w:r>
          </w:p>
          <w:p w:rsidR="00402417" w:rsidRPr="00402417" w:rsidRDefault="00402417" w:rsidP="00402417">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4.7kW/m2 heat radiation.</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If criteria E13.2 (a) or (b) cannot be achieved, then the risk of any foreseeable hazard scenario shall not exceed an individual fatality risk level of 5 x 10-6/year.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E14.3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402417">
              <w:rPr>
                <w:rFonts w:ascii="Arial" w:eastAsia="Times New Roman" w:hAnsi="Arial" w:cs="Arial"/>
                <w:sz w:val="20"/>
                <w:szCs w:val="20"/>
                <w:lang w:eastAsia="en-AU"/>
              </w:rPr>
              <w:t>Off site</w:t>
            </w:r>
            <w:proofErr w:type="spellEnd"/>
            <w:r w:rsidRPr="00402417">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Dangerous Dose</w:t>
            </w:r>
          </w:p>
          <w:p w:rsidR="00402417" w:rsidRPr="00402417" w:rsidRDefault="00402417" w:rsidP="00402417">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the release of gases or vapours:</w:t>
            </w:r>
          </w:p>
          <w:p w:rsidR="00402417" w:rsidRPr="00402417" w:rsidRDefault="00402417" w:rsidP="0040241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AEGL2 (60minutes) or if not available ERPG2;</w:t>
            </w:r>
          </w:p>
          <w:p w:rsidR="00402417" w:rsidRPr="00402417" w:rsidRDefault="00402417" w:rsidP="0040241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oxygen content in air &lt;19.5% or &gt;23.5% at normal atmospheric pressure.</w:t>
            </w:r>
          </w:p>
          <w:p w:rsidR="00402417" w:rsidRPr="00402417" w:rsidRDefault="00402417" w:rsidP="00402417">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any hazard scenario involving fire or explosion:</w:t>
            </w:r>
          </w:p>
          <w:p w:rsidR="00402417" w:rsidRPr="00402417" w:rsidRDefault="00402417" w:rsidP="0040241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14kPa overpressure;</w:t>
            </w:r>
          </w:p>
          <w:p w:rsidR="00402417" w:rsidRPr="00402417" w:rsidRDefault="00402417" w:rsidP="00402417">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12.6kW/m2 heat radiation.</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If criteria E13.3 (a) or (b) cannot be achieved, then the risk of any foreseeable hazard scenario shall not exceed an individual fatality risk level of 50 x 10-6/year.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w:t>
            </w:r>
            <w:r w:rsidRPr="00402417">
              <w:rPr>
                <w:rFonts w:ascii="Arial" w:eastAsia="Times New Roman" w:hAnsi="Arial" w:cs="Arial"/>
                <w:sz w:val="20"/>
                <w:szCs w:val="20"/>
                <w:lang w:eastAsia="en-AU"/>
              </w:rPr>
              <w:lastRenderedPageBreak/>
              <w:t xml:space="preserve">are located and designed in a manner to minimise the likelihood of inundation of flood waters from creeks, rivers, lakes or estuaries. </w:t>
            </w: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E17.1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402417" w:rsidRPr="00402417" w:rsidRDefault="00402417" w:rsidP="00402417">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bulk tanks are anchored so they cannot float if submerged or inundated by water; and</w:t>
            </w:r>
          </w:p>
          <w:p w:rsidR="00402417" w:rsidRPr="00402417" w:rsidRDefault="00402417" w:rsidP="00402417">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E17.2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3366" w:type="pct"/>
            <w:gridSpan w:val="2"/>
            <w:shd w:val="clear" w:color="auto" w:fill="CCCCCC"/>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Clearing of habitat trees where not located within the Environmental areas overlay map</w:t>
            </w:r>
          </w:p>
        </w:tc>
        <w:tc>
          <w:tcPr>
            <w:tcW w:w="51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84"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3C5E69">
        <w:trPr>
          <w:tblCellSpacing w:w="15" w:type="dxa"/>
        </w:trPr>
        <w:tc>
          <w:tcPr>
            <w:tcW w:w="1525"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PO18</w:t>
            </w:r>
          </w:p>
          <w:p w:rsidR="00402417" w:rsidRPr="00402417" w:rsidRDefault="00402417" w:rsidP="00402417">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402417" w:rsidRPr="00402417" w:rsidRDefault="00402417" w:rsidP="00402417">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402417" w:rsidRPr="00402417" w:rsidRDefault="00402417" w:rsidP="00402417">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32"/>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Further guidance on habitat trees is provided in Planning scheme policy - Environmental areas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51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084"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bl>
    <w:p w:rsidR="003C5E69" w:rsidRDefault="003C5E6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113"/>
        <w:gridCol w:w="5510"/>
        <w:gridCol w:w="1379"/>
        <w:gridCol w:w="4371"/>
      </w:tblGrid>
      <w:tr w:rsidR="003C5E69" w:rsidRPr="00402417" w:rsidTr="003C5E69">
        <w:trPr>
          <w:tblCellSpacing w:w="15" w:type="dxa"/>
        </w:trPr>
        <w:tc>
          <w:tcPr>
            <w:tcW w:w="4980" w:type="pct"/>
            <w:gridSpan w:val="4"/>
            <w:shd w:val="clear" w:color="auto" w:fill="CCCCCC"/>
            <w:hideMark/>
          </w:tcPr>
          <w:p w:rsidR="003C5E69" w:rsidRPr="00402417" w:rsidRDefault="003C5E69" w:rsidP="0040241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02417">
              <w:rPr>
                <w:rFonts w:ascii="Arial" w:eastAsia="Times New Roman" w:hAnsi="Arial" w:cs="Arial"/>
                <w:b/>
                <w:bCs/>
                <w:sz w:val="20"/>
                <w:szCs w:val="20"/>
                <w:lang w:eastAsia="en-AU"/>
              </w:rPr>
              <w:t>Works criteria</w:t>
            </w:r>
          </w:p>
        </w:tc>
      </w:tr>
      <w:tr w:rsidR="00377756" w:rsidRPr="00402417" w:rsidTr="00FA44FB">
        <w:trPr>
          <w:tblCellSpacing w:w="15" w:type="dxa"/>
        </w:trPr>
        <w:tc>
          <w:tcPr>
            <w:tcW w:w="3124"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Utilities</w:t>
            </w:r>
          </w:p>
        </w:tc>
        <w:tc>
          <w:tcPr>
            <w:tcW w:w="441"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0AEB" w:rsidRPr="00402417" w:rsidTr="00FA44FB">
        <w:trPr>
          <w:tblCellSpacing w:w="15" w:type="dxa"/>
        </w:trPr>
        <w:tc>
          <w:tcPr>
            <w:tcW w:w="13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PO19</w:t>
            </w:r>
          </w:p>
          <w:p w:rsidR="0057028C" w:rsidRPr="0057028C" w:rsidRDefault="0057028C" w:rsidP="0057028C">
            <w:pPr>
              <w:spacing w:before="100" w:beforeAutospacing="1" w:after="100" w:afterAutospacing="1" w:line="240" w:lineRule="auto"/>
              <w:ind w:left="150" w:right="150"/>
              <w:rPr>
                <w:rFonts w:ascii="Arial" w:eastAsia="Times New Roman" w:hAnsi="Arial" w:cs="Arial"/>
                <w:sz w:val="20"/>
                <w:szCs w:val="20"/>
                <w:lang w:eastAsia="en-AU"/>
              </w:rPr>
            </w:pPr>
            <w:r w:rsidRPr="0057028C">
              <w:rPr>
                <w:rFonts w:ascii="Arial" w:eastAsia="Times New Roman" w:hAnsi="Arial" w:cs="Arial"/>
                <w:sz w:val="20"/>
                <w:szCs w:val="20"/>
                <w:lang w:eastAsia="en-AU"/>
              </w:rPr>
              <w:t>All services including water supply, sewage disposal,</w:t>
            </w:r>
            <w:r>
              <w:rPr>
                <w:rFonts w:ascii="Arial" w:eastAsia="Times New Roman" w:hAnsi="Arial" w:cs="Arial"/>
                <w:sz w:val="20"/>
                <w:szCs w:val="20"/>
                <w:lang w:eastAsia="en-AU"/>
              </w:rPr>
              <w:t xml:space="preserve"> </w:t>
            </w:r>
            <w:r w:rsidRPr="0057028C">
              <w:rPr>
                <w:rFonts w:ascii="Arial" w:eastAsia="Times New Roman" w:hAnsi="Arial" w:cs="Arial"/>
                <w:sz w:val="20"/>
                <w:szCs w:val="20"/>
                <w:lang w:eastAsia="en-AU"/>
              </w:rPr>
              <w:t>electricity, street lighting, telecommunications and gas</w:t>
            </w:r>
            <w:r w:rsidR="00BE1F2E">
              <w:rPr>
                <w:rFonts w:ascii="Arial" w:eastAsia="Times New Roman" w:hAnsi="Arial" w:cs="Arial"/>
                <w:sz w:val="20"/>
                <w:szCs w:val="20"/>
                <w:lang w:eastAsia="en-AU"/>
              </w:rPr>
              <w:t xml:space="preserve"> </w:t>
            </w:r>
            <w:r w:rsidRPr="0057028C">
              <w:rPr>
                <w:rFonts w:ascii="Arial" w:eastAsia="Times New Roman" w:hAnsi="Arial" w:cs="Arial"/>
                <w:sz w:val="20"/>
                <w:szCs w:val="20"/>
                <w:lang w:eastAsia="en-AU"/>
              </w:rPr>
              <w:t>(if available) are provided in a manner that:</w:t>
            </w:r>
          </w:p>
          <w:p w:rsidR="0057028C" w:rsidRDefault="0057028C" w:rsidP="0018583F">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57028C">
              <w:rPr>
                <w:rFonts w:eastAsia="Times New Roman" w:cs="Arial"/>
                <w:sz w:val="20"/>
                <w:szCs w:val="20"/>
                <w:lang w:eastAsia="en-AU"/>
              </w:rPr>
              <w:t>is effective in delivery of service and meets reasonable community expectations;</w:t>
            </w:r>
          </w:p>
          <w:p w:rsidR="0057028C" w:rsidRDefault="0057028C" w:rsidP="0057028C">
            <w:pPr>
              <w:pStyle w:val="ListParagraph"/>
              <w:spacing w:before="100" w:beforeAutospacing="1" w:after="100" w:afterAutospacing="1" w:line="240" w:lineRule="auto"/>
              <w:ind w:left="870" w:right="150"/>
              <w:rPr>
                <w:rFonts w:eastAsia="Times New Roman" w:cs="Arial"/>
                <w:sz w:val="20"/>
                <w:szCs w:val="20"/>
                <w:lang w:eastAsia="en-AU"/>
              </w:rPr>
            </w:pPr>
          </w:p>
          <w:p w:rsidR="0057028C" w:rsidRDefault="0057028C" w:rsidP="0018583F">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57028C">
              <w:rPr>
                <w:rFonts w:eastAsia="Times New Roman" w:cs="Arial"/>
                <w:sz w:val="20"/>
                <w:szCs w:val="20"/>
                <w:lang w:eastAsia="en-AU"/>
              </w:rPr>
              <w:t>has capacity to service the maximum lot yield envisaged for the zone and the service provider</w:t>
            </w:r>
            <w:r w:rsidRPr="0057028C">
              <w:rPr>
                <w:rFonts w:eastAsia="Times New Roman" w:cs="Arial" w:hint="eastAsia"/>
                <w:sz w:val="20"/>
                <w:szCs w:val="20"/>
                <w:lang w:eastAsia="en-AU"/>
              </w:rPr>
              <w:t>’</w:t>
            </w:r>
            <w:r w:rsidRPr="0057028C">
              <w:rPr>
                <w:rFonts w:eastAsia="Times New Roman" w:cs="Arial"/>
                <w:sz w:val="20"/>
                <w:szCs w:val="20"/>
                <w:lang w:eastAsia="en-AU"/>
              </w:rPr>
              <w:t>s design assumptions;</w:t>
            </w:r>
          </w:p>
          <w:p w:rsidR="0057028C" w:rsidRDefault="0057028C" w:rsidP="0057028C">
            <w:pPr>
              <w:pStyle w:val="ListParagraph"/>
              <w:spacing w:before="100" w:beforeAutospacing="1" w:after="100" w:afterAutospacing="1" w:line="240" w:lineRule="auto"/>
              <w:ind w:left="870" w:right="150"/>
              <w:rPr>
                <w:rFonts w:eastAsia="Times New Roman" w:cs="Arial"/>
                <w:sz w:val="20"/>
                <w:szCs w:val="20"/>
                <w:lang w:eastAsia="en-AU"/>
              </w:rPr>
            </w:pPr>
          </w:p>
          <w:p w:rsidR="0057028C" w:rsidRDefault="0057028C" w:rsidP="0018583F">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57028C">
              <w:rPr>
                <w:rFonts w:eastAsia="Times New Roman" w:cs="Arial"/>
                <w:sz w:val="20"/>
                <w:szCs w:val="20"/>
                <w:lang w:eastAsia="en-AU"/>
              </w:rPr>
              <w:t>ensures a logical, sequential, efficient and integrated roll out of the service network;</w:t>
            </w:r>
          </w:p>
          <w:p w:rsidR="0057028C" w:rsidRDefault="0057028C" w:rsidP="0057028C">
            <w:pPr>
              <w:pStyle w:val="ListParagraph"/>
              <w:spacing w:before="100" w:beforeAutospacing="1" w:after="100" w:afterAutospacing="1" w:line="240" w:lineRule="auto"/>
              <w:ind w:left="870" w:right="150"/>
              <w:rPr>
                <w:rFonts w:eastAsia="Times New Roman" w:cs="Arial"/>
                <w:sz w:val="20"/>
                <w:szCs w:val="20"/>
                <w:lang w:eastAsia="en-AU"/>
              </w:rPr>
            </w:pPr>
          </w:p>
          <w:p w:rsidR="0057028C" w:rsidRDefault="0057028C" w:rsidP="0018583F">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57028C">
              <w:rPr>
                <w:rFonts w:eastAsia="Times New Roman" w:cs="Arial"/>
                <w:sz w:val="20"/>
                <w:szCs w:val="20"/>
                <w:lang w:eastAsia="en-AU"/>
              </w:rPr>
              <w:t>is conveniently accessible in the event of maintenance or repair;</w:t>
            </w:r>
          </w:p>
          <w:p w:rsidR="0057028C" w:rsidRDefault="0057028C" w:rsidP="0057028C">
            <w:pPr>
              <w:pStyle w:val="ListParagraph"/>
              <w:spacing w:before="100" w:beforeAutospacing="1" w:after="100" w:afterAutospacing="1" w:line="240" w:lineRule="auto"/>
              <w:ind w:left="870" w:right="150"/>
              <w:rPr>
                <w:rFonts w:eastAsia="Times New Roman" w:cs="Arial"/>
                <w:sz w:val="20"/>
                <w:szCs w:val="20"/>
                <w:lang w:eastAsia="en-AU"/>
              </w:rPr>
            </w:pPr>
          </w:p>
          <w:p w:rsidR="00BE1F2E" w:rsidRDefault="0057028C" w:rsidP="0018583F">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57028C">
              <w:rPr>
                <w:rFonts w:eastAsia="Times New Roman" w:cs="Arial"/>
                <w:sz w:val="20"/>
                <w:szCs w:val="20"/>
                <w:lang w:eastAsia="en-AU"/>
              </w:rPr>
              <w:t>minimises whole of life cycle costs for that infrastructure;</w:t>
            </w:r>
          </w:p>
          <w:p w:rsidR="00BE1F2E" w:rsidRDefault="00BE1F2E" w:rsidP="00BE1F2E">
            <w:pPr>
              <w:pStyle w:val="ListParagraph"/>
              <w:spacing w:before="100" w:beforeAutospacing="1" w:after="100" w:afterAutospacing="1" w:line="240" w:lineRule="auto"/>
              <w:ind w:left="870" w:right="150"/>
              <w:rPr>
                <w:rFonts w:eastAsia="Times New Roman" w:cs="Arial"/>
                <w:sz w:val="20"/>
                <w:szCs w:val="20"/>
                <w:lang w:eastAsia="en-AU"/>
              </w:rPr>
            </w:pPr>
          </w:p>
          <w:p w:rsidR="00BE1F2E" w:rsidRDefault="0057028C" w:rsidP="0018583F">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E1F2E">
              <w:rPr>
                <w:rFonts w:eastAsia="Times New Roman" w:cs="Arial"/>
                <w:sz w:val="20"/>
                <w:szCs w:val="20"/>
                <w:lang w:eastAsia="en-AU"/>
              </w:rPr>
              <w:t>minimises risk of potential adverse impacts on the natural and built environment;</w:t>
            </w:r>
          </w:p>
          <w:p w:rsidR="00BE1F2E" w:rsidRDefault="00BE1F2E" w:rsidP="00BE1F2E">
            <w:pPr>
              <w:pStyle w:val="ListParagraph"/>
              <w:spacing w:before="100" w:beforeAutospacing="1" w:after="100" w:afterAutospacing="1" w:line="240" w:lineRule="auto"/>
              <w:ind w:left="870" w:right="150"/>
              <w:rPr>
                <w:rFonts w:eastAsia="Times New Roman" w:cs="Arial"/>
                <w:sz w:val="20"/>
                <w:szCs w:val="20"/>
                <w:lang w:eastAsia="en-AU"/>
              </w:rPr>
            </w:pPr>
          </w:p>
          <w:p w:rsidR="00BE1F2E" w:rsidRDefault="0057028C" w:rsidP="0018583F">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BE1F2E">
              <w:rPr>
                <w:rFonts w:eastAsia="Times New Roman" w:cs="Arial"/>
                <w:sz w:val="20"/>
                <w:szCs w:val="20"/>
                <w:lang w:eastAsia="en-AU"/>
              </w:rPr>
              <w:t>minimises risk of potential adverse impact on amenity and character values;</w:t>
            </w:r>
          </w:p>
          <w:p w:rsidR="00BE1F2E" w:rsidRDefault="00BE1F2E" w:rsidP="00BE1F2E">
            <w:pPr>
              <w:pStyle w:val="ListParagraph"/>
              <w:spacing w:before="100" w:beforeAutospacing="1" w:after="100" w:afterAutospacing="1" w:line="240" w:lineRule="auto"/>
              <w:ind w:left="870" w:right="150"/>
              <w:rPr>
                <w:rFonts w:eastAsia="Times New Roman" w:cs="Arial"/>
                <w:sz w:val="20"/>
                <w:szCs w:val="20"/>
                <w:lang w:eastAsia="en-AU"/>
              </w:rPr>
            </w:pPr>
          </w:p>
          <w:p w:rsidR="0057028C" w:rsidRDefault="0057028C" w:rsidP="0018583F">
            <w:pPr>
              <w:pStyle w:val="ListParagraph"/>
              <w:numPr>
                <w:ilvl w:val="0"/>
                <w:numId w:val="98"/>
              </w:numPr>
              <w:spacing w:before="100" w:beforeAutospacing="1" w:after="100" w:afterAutospacing="1" w:line="240" w:lineRule="auto"/>
              <w:ind w:right="150"/>
              <w:rPr>
                <w:rFonts w:eastAsia="Times New Roman" w:cs="Arial"/>
                <w:sz w:val="20"/>
                <w:szCs w:val="20"/>
                <w:lang w:eastAsia="en-AU"/>
              </w:rPr>
            </w:pPr>
            <w:r w:rsidRPr="0057028C">
              <w:rPr>
                <w:rFonts w:eastAsia="Times New Roman" w:cs="Arial"/>
                <w:sz w:val="20"/>
                <w:szCs w:val="20"/>
                <w:lang w:eastAsia="en-AU"/>
              </w:rPr>
              <w:t>recognises and promotes Councils Total Water</w:t>
            </w:r>
            <w:r>
              <w:rPr>
                <w:rFonts w:eastAsia="Times New Roman" w:cs="Arial"/>
                <w:sz w:val="20"/>
                <w:szCs w:val="20"/>
                <w:lang w:eastAsia="en-AU"/>
              </w:rPr>
              <w:t xml:space="preserve"> </w:t>
            </w:r>
            <w:r w:rsidRPr="0057028C">
              <w:rPr>
                <w:rFonts w:eastAsia="Times New Roman" w:cs="Arial"/>
                <w:sz w:val="20"/>
                <w:szCs w:val="20"/>
                <w:lang w:eastAsia="en-AU"/>
              </w:rPr>
              <w:t>Cycle Management policy and the efficient use of</w:t>
            </w:r>
            <w:r>
              <w:rPr>
                <w:rFonts w:eastAsia="Times New Roman" w:cs="Arial"/>
                <w:sz w:val="20"/>
                <w:szCs w:val="20"/>
                <w:lang w:eastAsia="en-AU"/>
              </w:rPr>
              <w:t xml:space="preserve"> </w:t>
            </w:r>
            <w:r w:rsidRPr="0057028C">
              <w:rPr>
                <w:rFonts w:eastAsia="Times New Roman" w:cs="Arial"/>
                <w:sz w:val="20"/>
                <w:szCs w:val="20"/>
                <w:lang w:eastAsia="en-AU"/>
              </w:rPr>
              <w:t>water resources.</w:t>
            </w:r>
          </w:p>
          <w:p w:rsidR="00BE1F2E" w:rsidRDefault="00BE1F2E" w:rsidP="00BE1F2E">
            <w:pPr>
              <w:spacing w:before="100" w:beforeAutospacing="1" w:after="100" w:afterAutospacing="1" w:line="240" w:lineRule="auto"/>
              <w:ind w:right="150"/>
              <w:rPr>
                <w:rFonts w:eastAsia="Times New Roman" w:cs="Arial"/>
                <w:sz w:val="20"/>
                <w:szCs w:val="20"/>
                <w:lang w:eastAsia="en-AU"/>
              </w:rPr>
            </w:pPr>
          </w:p>
          <w:p w:rsidR="00BE1F2E" w:rsidRPr="00BE1F2E" w:rsidRDefault="00BE1F2E" w:rsidP="00BE1F2E">
            <w:pPr>
              <w:spacing w:before="100" w:beforeAutospacing="1" w:after="100" w:afterAutospacing="1" w:line="240" w:lineRule="auto"/>
              <w:ind w:right="150"/>
              <w:rPr>
                <w:rFonts w:eastAsia="Times New Roman" w:cs="Arial"/>
                <w:sz w:val="20"/>
                <w:szCs w:val="20"/>
                <w:lang w:eastAsia="en-AU"/>
              </w:rPr>
            </w:pPr>
          </w:p>
        </w:tc>
        <w:tc>
          <w:tcPr>
            <w:tcW w:w="1783" w:type="pct"/>
            <w:hideMark/>
          </w:tcPr>
          <w:p w:rsidR="0057028C" w:rsidRPr="0057028C" w:rsidRDefault="0057028C" w:rsidP="0057028C">
            <w:pPr>
              <w:spacing w:before="100" w:beforeAutospacing="1" w:after="100" w:afterAutospacing="1" w:line="240" w:lineRule="auto"/>
              <w:ind w:left="150" w:right="150"/>
              <w:rPr>
                <w:rFonts w:ascii="Arial" w:eastAsia="Times New Roman" w:hAnsi="Arial" w:cs="Arial"/>
                <w:b/>
                <w:bCs/>
                <w:sz w:val="20"/>
                <w:szCs w:val="20"/>
                <w:lang w:eastAsia="en-AU"/>
              </w:rPr>
            </w:pPr>
            <w:r w:rsidRPr="0057028C">
              <w:rPr>
                <w:rFonts w:ascii="Arial" w:eastAsia="Times New Roman" w:hAnsi="Arial" w:cs="Arial"/>
                <w:b/>
                <w:bCs/>
                <w:sz w:val="20"/>
                <w:szCs w:val="20"/>
                <w:lang w:eastAsia="en-AU"/>
              </w:rPr>
              <w:t>E19</w:t>
            </w:r>
          </w:p>
          <w:p w:rsidR="00402417" w:rsidRPr="00402417" w:rsidRDefault="0057028C" w:rsidP="00BE1F2E">
            <w:pPr>
              <w:spacing w:before="100" w:beforeAutospacing="1" w:after="100" w:afterAutospacing="1" w:line="240" w:lineRule="auto"/>
              <w:ind w:left="150" w:right="150"/>
              <w:rPr>
                <w:rFonts w:ascii="Arial" w:eastAsia="Times New Roman" w:hAnsi="Arial" w:cs="Arial"/>
                <w:sz w:val="20"/>
                <w:szCs w:val="20"/>
                <w:lang w:eastAsia="en-AU"/>
              </w:rPr>
            </w:pPr>
            <w:r w:rsidRPr="0057028C">
              <w:rPr>
                <w:rFonts w:ascii="Arial" w:eastAsia="Times New Roman" w:hAnsi="Arial" w:cs="Arial"/>
                <w:sz w:val="20"/>
                <w:szCs w:val="20"/>
                <w:lang w:eastAsia="en-AU"/>
              </w:rPr>
              <w:t>Development is provided with an appropriate level of</w:t>
            </w:r>
            <w:r w:rsidR="00BE1F2E">
              <w:rPr>
                <w:rFonts w:ascii="Arial" w:eastAsia="Times New Roman" w:hAnsi="Arial" w:cs="Arial"/>
                <w:sz w:val="20"/>
                <w:szCs w:val="20"/>
                <w:lang w:eastAsia="en-AU"/>
              </w:rPr>
              <w:t xml:space="preserve"> </w:t>
            </w:r>
            <w:r w:rsidRPr="0057028C">
              <w:rPr>
                <w:rFonts w:ascii="Arial" w:eastAsia="Times New Roman" w:hAnsi="Arial" w:cs="Arial"/>
                <w:sz w:val="20"/>
                <w:szCs w:val="20"/>
                <w:lang w:eastAsia="en-AU"/>
              </w:rPr>
              <w:t>service and infrastructure in accordance with Planning</w:t>
            </w:r>
            <w:r w:rsidR="00BE1F2E">
              <w:rPr>
                <w:rFonts w:ascii="Arial" w:eastAsia="Times New Roman" w:hAnsi="Arial" w:cs="Arial"/>
                <w:sz w:val="20"/>
                <w:szCs w:val="20"/>
                <w:lang w:eastAsia="en-AU"/>
              </w:rPr>
              <w:t xml:space="preserve"> </w:t>
            </w:r>
            <w:r w:rsidRPr="0057028C">
              <w:rPr>
                <w:rFonts w:ascii="Arial" w:eastAsia="Times New Roman" w:hAnsi="Arial" w:cs="Arial"/>
                <w:sz w:val="20"/>
                <w:szCs w:val="20"/>
                <w:lang w:eastAsia="en-AU"/>
              </w:rPr>
              <w:t>scheme policy - Integrated design (Appendix A).</w:t>
            </w:r>
          </w:p>
        </w:tc>
        <w:tc>
          <w:tcPr>
            <w:tcW w:w="44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77756" w:rsidRPr="00402417" w:rsidTr="00FA44FB">
        <w:trPr>
          <w:tblCellSpacing w:w="15" w:type="dxa"/>
        </w:trPr>
        <w:tc>
          <w:tcPr>
            <w:tcW w:w="3124"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Access</w:t>
            </w:r>
          </w:p>
        </w:tc>
        <w:tc>
          <w:tcPr>
            <w:tcW w:w="441"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0AEB" w:rsidRPr="00402417" w:rsidTr="00FA44FB">
        <w:trPr>
          <w:tblCellSpacing w:w="15" w:type="dxa"/>
        </w:trPr>
        <w:tc>
          <w:tcPr>
            <w:tcW w:w="1331" w:type="pct"/>
            <w:hideMark/>
          </w:tcPr>
          <w:p w:rsidR="00BE1F2E"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r w:rsidRPr="00402417">
              <w:rPr>
                <w:rFonts w:ascii="Arial" w:eastAsia="Times New Roman" w:hAnsi="Arial" w:cs="Arial"/>
                <w:b/>
                <w:bCs/>
                <w:sz w:val="20"/>
                <w:szCs w:val="20"/>
                <w:lang w:eastAsia="en-AU"/>
              </w:rPr>
              <w:t>PO2</w:t>
            </w:r>
            <w:r w:rsidR="00BE1F2E">
              <w:rPr>
                <w:rFonts w:ascii="Arial" w:eastAsia="Times New Roman" w:hAnsi="Arial" w:cs="Arial"/>
                <w:b/>
                <w:bCs/>
                <w:sz w:val="20"/>
                <w:szCs w:val="20"/>
                <w:lang w:eastAsia="en-AU"/>
              </w:rPr>
              <w:t>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provides functional and integrated car parking and vehicle access, that:</w:t>
            </w:r>
          </w:p>
          <w:p w:rsidR="00402417" w:rsidRPr="00402417" w:rsidRDefault="00402417" w:rsidP="0040241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402417" w:rsidRPr="00402417" w:rsidRDefault="00402417" w:rsidP="0040241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provides safety and security of people and property at all times;</w:t>
            </w:r>
          </w:p>
          <w:p w:rsidR="00402417" w:rsidRPr="00402417" w:rsidRDefault="00402417" w:rsidP="0040241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does not impede active transport options;</w:t>
            </w:r>
          </w:p>
          <w:p w:rsidR="00402417" w:rsidRPr="00402417" w:rsidRDefault="00402417" w:rsidP="0040241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does not impact on the safe and efficient movement of traffic external to the site;</w:t>
            </w:r>
          </w:p>
          <w:p w:rsidR="00402417" w:rsidRPr="00402417" w:rsidRDefault="00402417" w:rsidP="00402417">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8"/>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Planning scheme policy - Centre and neighbourhood hub design for details and examples.</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4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510AEB" w:rsidRPr="00402417" w:rsidTr="00FA44FB">
        <w:trPr>
          <w:tblCellSpacing w:w="15" w:type="dxa"/>
        </w:trPr>
        <w:tc>
          <w:tcPr>
            <w:tcW w:w="1331"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w:t>
            </w:r>
            <w:r w:rsidR="00BE1F2E">
              <w:rPr>
                <w:rFonts w:ascii="Arial" w:eastAsia="Times New Roman" w:hAnsi="Arial" w:cs="Arial"/>
                <w:b/>
                <w:bCs/>
                <w:sz w:val="20"/>
                <w:szCs w:val="20"/>
                <w:lang w:eastAsia="en-AU"/>
              </w:rPr>
              <w:t>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83"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4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510AEB" w:rsidRPr="00402417" w:rsidTr="00FA44FB">
        <w:trPr>
          <w:tblCellSpacing w:w="15" w:type="dxa"/>
        </w:trPr>
        <w:tc>
          <w:tcPr>
            <w:tcW w:w="1331"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w:t>
            </w:r>
            <w:r w:rsidR="00BE1F2E">
              <w:rPr>
                <w:rFonts w:ascii="Arial" w:eastAsia="Times New Roman" w:hAnsi="Arial" w:cs="Arial"/>
                <w:b/>
                <w:bCs/>
                <w:sz w:val="20"/>
                <w:szCs w:val="20"/>
                <w:lang w:eastAsia="en-AU"/>
              </w:rPr>
              <w:t>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layout of the development does not compromise:</w:t>
            </w:r>
          </w:p>
          <w:p w:rsidR="00402417" w:rsidRPr="00402417" w:rsidRDefault="00402417" w:rsidP="0040241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the development of the road network in the area;</w:t>
            </w:r>
          </w:p>
          <w:p w:rsidR="00402417" w:rsidRPr="00402417" w:rsidRDefault="00402417" w:rsidP="0040241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function or safety of the road network;</w:t>
            </w:r>
          </w:p>
          <w:p w:rsidR="00402417" w:rsidRPr="00402417" w:rsidRDefault="00402417" w:rsidP="00402417">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capacity of the road network.</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64"/>
            </w:tblGrid>
            <w:tr w:rsidR="00402417" w:rsidRPr="00402417" w:rsidTr="00902408">
              <w:trPr>
                <w:tblCellSpacing w:w="15" w:type="dxa"/>
              </w:trPr>
              <w:tc>
                <w:tcPr>
                  <w:tcW w:w="4841"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The road hierarchy is mapped on Overlay map - Road hierarchy.</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E2</w:t>
            </w:r>
            <w:r w:rsidR="00BE1F2E">
              <w:rPr>
                <w:rFonts w:ascii="Arial" w:eastAsia="Times New Roman" w:hAnsi="Arial" w:cs="Arial"/>
                <w:b/>
                <w:bCs/>
                <w:sz w:val="20"/>
                <w:szCs w:val="20"/>
                <w:lang w:eastAsia="en-AU"/>
              </w:rPr>
              <w:t>2.1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402417" w:rsidRPr="00402417" w:rsidTr="00402417">
              <w:trPr>
                <w:tblCellSpacing w:w="15" w:type="dxa"/>
              </w:trPr>
              <w:tc>
                <w:tcPr>
                  <w:tcW w:w="7316" w:type="dxa"/>
                  <w:vAlign w:val="center"/>
                  <w:hideMark/>
                </w:tcPr>
                <w:p w:rsidR="00402417" w:rsidRPr="000F0704" w:rsidRDefault="00402417" w:rsidP="00402417">
                  <w:pPr>
                    <w:spacing w:before="100" w:beforeAutospacing="1" w:after="100" w:afterAutospacing="1" w:line="240" w:lineRule="auto"/>
                    <w:rPr>
                      <w:rFonts w:ascii="Arial" w:eastAsia="Times New Roman" w:hAnsi="Arial" w:cs="Arial"/>
                      <w:sz w:val="16"/>
                      <w:szCs w:val="16"/>
                      <w:lang w:eastAsia="en-AU"/>
                    </w:rPr>
                  </w:pPr>
                  <w:r w:rsidRPr="000F0704">
                    <w:rPr>
                      <w:rFonts w:ascii="Arial" w:eastAsia="Times New Roman" w:hAnsi="Arial" w:cs="Arial"/>
                      <w:sz w:val="16"/>
                      <w:szCs w:val="16"/>
                      <w:lang w:eastAsia="en-AU"/>
                    </w:rPr>
                    <w:lastRenderedPageBreak/>
                    <w:t>Editor's note - Residential developments should consider amalgamation with the lot to the rear and gaining access via a laneway.</w:t>
                  </w:r>
                </w:p>
              </w:tc>
            </w:tr>
            <w:tr w:rsidR="00402417" w:rsidRPr="00402417" w:rsidTr="00402417">
              <w:trPr>
                <w:tblCellSpacing w:w="15" w:type="dxa"/>
              </w:trPr>
              <w:tc>
                <w:tcPr>
                  <w:tcW w:w="7316" w:type="dxa"/>
                  <w:vAlign w:val="center"/>
                  <w:hideMark/>
                </w:tcPr>
                <w:p w:rsidR="00402417" w:rsidRPr="000F0704" w:rsidRDefault="00402417" w:rsidP="00402417">
                  <w:pPr>
                    <w:spacing w:before="100" w:beforeAutospacing="1" w:after="100" w:afterAutospacing="1" w:line="240" w:lineRule="auto"/>
                    <w:rPr>
                      <w:rFonts w:ascii="Arial" w:eastAsia="Times New Roman" w:hAnsi="Arial" w:cs="Arial"/>
                      <w:sz w:val="16"/>
                      <w:szCs w:val="16"/>
                      <w:lang w:eastAsia="en-AU"/>
                    </w:rPr>
                  </w:pPr>
                  <w:r w:rsidRPr="000F0704">
                    <w:rPr>
                      <w:rFonts w:ascii="Arial" w:eastAsia="Times New Roman" w:hAnsi="Arial" w:cs="Arial"/>
                      <w:sz w:val="16"/>
                      <w:szCs w:val="16"/>
                      <w:lang w:eastAsia="en-AU"/>
                    </w:rPr>
                    <w:t>Note - The road hierarchy is mapped on Overlay map - Road hierarchy.</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4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0AEB" w:rsidRPr="00402417" w:rsidTr="00FA44FB">
        <w:trPr>
          <w:tblCellSpacing w:w="15" w:type="dxa"/>
        </w:trPr>
        <w:tc>
          <w:tcPr>
            <w:tcW w:w="1331"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w:t>
            </w:r>
            <w:r w:rsidR="00BE1F2E">
              <w:rPr>
                <w:rFonts w:ascii="Arial" w:eastAsia="Times New Roman" w:hAnsi="Arial" w:cs="Arial"/>
                <w:b/>
                <w:bCs/>
                <w:sz w:val="20"/>
                <w:szCs w:val="20"/>
                <w:lang w:eastAsia="en-AU"/>
              </w:rPr>
              <w:t>2.2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development provides for the extension of the road network in the area in accordance with Council’s road network planning.</w:t>
            </w:r>
          </w:p>
        </w:tc>
        <w:tc>
          <w:tcPr>
            <w:tcW w:w="44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0AEB" w:rsidRPr="00402417" w:rsidTr="00FA44FB">
        <w:trPr>
          <w:tblCellSpacing w:w="15" w:type="dxa"/>
        </w:trPr>
        <w:tc>
          <w:tcPr>
            <w:tcW w:w="1331"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w:t>
            </w:r>
            <w:r w:rsidR="00BE1F2E">
              <w:rPr>
                <w:rFonts w:ascii="Arial" w:eastAsia="Times New Roman" w:hAnsi="Arial" w:cs="Arial"/>
                <w:b/>
                <w:bCs/>
                <w:sz w:val="20"/>
                <w:szCs w:val="20"/>
                <w:lang w:eastAsia="en-AU"/>
              </w:rPr>
              <w:t>2.3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4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0AEB" w:rsidRPr="00402417" w:rsidTr="00FA44FB">
        <w:trPr>
          <w:tblCellSpacing w:w="15" w:type="dxa"/>
        </w:trPr>
        <w:tc>
          <w:tcPr>
            <w:tcW w:w="1331"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w:t>
            </w:r>
            <w:r w:rsidR="00BE1F2E">
              <w:rPr>
                <w:rFonts w:ascii="Arial" w:eastAsia="Times New Roman" w:hAnsi="Arial" w:cs="Arial"/>
                <w:b/>
                <w:bCs/>
                <w:sz w:val="20"/>
                <w:szCs w:val="20"/>
                <w:lang w:eastAsia="en-AU"/>
              </w:rPr>
              <w:t>2.4</w:t>
            </w:r>
          </w:p>
          <w:p w:rsidR="00402417" w:rsidRPr="00402417" w:rsidRDefault="00402417" w:rsidP="00BE1F2E">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w:t>
            </w:r>
            <w:r w:rsidR="00BE1F2E" w:rsidRPr="00BE1F2E">
              <w:rPr>
                <w:rFonts w:ascii="Arial" w:eastAsia="Times New Roman" w:hAnsi="Arial" w:cs="Arial"/>
                <w:sz w:val="20"/>
                <w:szCs w:val="20"/>
                <w:lang w:eastAsia="en-AU"/>
              </w:rPr>
              <w:t>development layout allows forward vehicula</w:t>
            </w:r>
            <w:r w:rsidR="00BE1F2E">
              <w:rPr>
                <w:rFonts w:ascii="Arial" w:eastAsia="Times New Roman" w:hAnsi="Arial" w:cs="Arial"/>
                <w:sz w:val="20"/>
                <w:szCs w:val="20"/>
                <w:lang w:eastAsia="en-AU"/>
              </w:rPr>
              <w:t xml:space="preserve">r </w:t>
            </w:r>
            <w:r w:rsidR="00BE1F2E" w:rsidRPr="00BE1F2E">
              <w:rPr>
                <w:rFonts w:ascii="Arial" w:eastAsia="Times New Roman" w:hAnsi="Arial" w:cs="Arial"/>
                <w:sz w:val="20"/>
                <w:szCs w:val="20"/>
                <w:lang w:eastAsia="en-AU"/>
              </w:rPr>
              <w:t>access to and from the site.</w:t>
            </w:r>
          </w:p>
        </w:tc>
        <w:tc>
          <w:tcPr>
            <w:tcW w:w="44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7D8" w:rsidRPr="00402417" w:rsidTr="00FA44FB">
        <w:trPr>
          <w:tblCellSpacing w:w="15" w:type="dxa"/>
        </w:trPr>
        <w:tc>
          <w:tcPr>
            <w:tcW w:w="1331" w:type="pct"/>
            <w:vMerge w:val="restart"/>
            <w:hideMark/>
          </w:tcPr>
          <w:p w:rsidR="000F0704" w:rsidRPr="00402417" w:rsidRDefault="000F0704"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PO2</w:t>
            </w:r>
            <w:r>
              <w:rPr>
                <w:rFonts w:ascii="Arial" w:eastAsia="Times New Roman" w:hAnsi="Arial" w:cs="Arial"/>
                <w:b/>
                <w:bCs/>
                <w:sz w:val="20"/>
                <w:szCs w:val="20"/>
                <w:lang w:eastAsia="en-AU"/>
              </w:rPr>
              <w:t>3</w:t>
            </w:r>
          </w:p>
          <w:p w:rsidR="000F0704" w:rsidRPr="00402417" w:rsidRDefault="000F0704"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Safe access is provided for all vehicles required to access the site.</w:t>
            </w:r>
          </w:p>
        </w:tc>
        <w:tc>
          <w:tcPr>
            <w:tcW w:w="1783" w:type="pct"/>
            <w:hideMark/>
          </w:tcPr>
          <w:p w:rsidR="000F0704" w:rsidRPr="00402417" w:rsidRDefault="000F0704"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w:t>
            </w:r>
            <w:r>
              <w:rPr>
                <w:rFonts w:ascii="Arial" w:eastAsia="Times New Roman" w:hAnsi="Arial" w:cs="Arial"/>
                <w:b/>
                <w:bCs/>
                <w:sz w:val="20"/>
                <w:szCs w:val="20"/>
                <w:lang w:eastAsia="en-AU"/>
              </w:rPr>
              <w:t>3.1</w:t>
            </w:r>
          </w:p>
          <w:p w:rsidR="000F0704" w:rsidRDefault="000F0704" w:rsidP="00BE1F2E">
            <w:pPr>
              <w:spacing w:before="100" w:beforeAutospacing="1" w:after="100" w:afterAutospacing="1" w:line="240" w:lineRule="auto"/>
              <w:ind w:left="150" w:right="150"/>
              <w:rPr>
                <w:rFonts w:ascii="Arial" w:eastAsia="Times New Roman" w:hAnsi="Arial" w:cs="Arial"/>
                <w:sz w:val="20"/>
                <w:szCs w:val="20"/>
                <w:lang w:eastAsia="en-AU"/>
              </w:rPr>
            </w:pPr>
            <w:r w:rsidRPr="00BE1F2E">
              <w:rPr>
                <w:rFonts w:ascii="Arial" w:eastAsia="Times New Roman" w:hAnsi="Arial" w:cs="Arial"/>
                <w:sz w:val="20"/>
                <w:szCs w:val="20"/>
                <w:lang w:eastAsia="en-AU"/>
              </w:rPr>
              <w:t>Site access and driveways are designed, located</w:t>
            </w:r>
            <w:r>
              <w:rPr>
                <w:rFonts w:ascii="Arial" w:eastAsia="Times New Roman" w:hAnsi="Arial" w:cs="Arial"/>
                <w:sz w:val="20"/>
                <w:szCs w:val="20"/>
                <w:lang w:eastAsia="en-AU"/>
              </w:rPr>
              <w:t xml:space="preserve"> </w:t>
            </w:r>
            <w:r w:rsidRPr="00BE1F2E">
              <w:rPr>
                <w:rFonts w:ascii="Arial" w:eastAsia="Times New Roman" w:hAnsi="Arial" w:cs="Arial"/>
                <w:sz w:val="20"/>
                <w:szCs w:val="20"/>
                <w:lang w:eastAsia="en-AU"/>
              </w:rPr>
              <w:t>and constructed in accordance with:</w:t>
            </w:r>
          </w:p>
          <w:p w:rsidR="000F0704" w:rsidRPr="00BE1F2E" w:rsidRDefault="000F0704" w:rsidP="0018583F">
            <w:pPr>
              <w:pStyle w:val="ListParagraph"/>
              <w:numPr>
                <w:ilvl w:val="0"/>
                <w:numId w:val="99"/>
              </w:numPr>
              <w:spacing w:before="100" w:beforeAutospacing="1" w:after="100" w:afterAutospacing="1" w:line="240" w:lineRule="auto"/>
              <w:rPr>
                <w:rFonts w:eastAsia="Times New Roman" w:cs="Arial"/>
                <w:sz w:val="20"/>
                <w:szCs w:val="20"/>
                <w:lang w:eastAsia="en-AU"/>
              </w:rPr>
            </w:pPr>
            <w:r w:rsidRPr="00BE1F2E">
              <w:rPr>
                <w:rFonts w:eastAsia="Times New Roman" w:cs="Arial"/>
                <w:sz w:val="20"/>
                <w:szCs w:val="20"/>
                <w:lang w:eastAsia="en-AU"/>
              </w:rPr>
              <w:t>where for a Council-controlled road and associated with a Dwelling house:</w:t>
            </w:r>
          </w:p>
          <w:p w:rsidR="000F0704" w:rsidRPr="00BE1F2E" w:rsidRDefault="000F0704" w:rsidP="00BE1F2E">
            <w:pPr>
              <w:spacing w:before="100" w:beforeAutospacing="1" w:after="100" w:afterAutospacing="1" w:line="240" w:lineRule="auto"/>
              <w:ind w:left="720"/>
              <w:rPr>
                <w:rFonts w:ascii="Arial" w:eastAsia="Times New Roman" w:hAnsi="Arial" w:cs="Arial"/>
                <w:sz w:val="20"/>
                <w:szCs w:val="20"/>
                <w:lang w:eastAsia="en-AU"/>
              </w:rPr>
            </w:pPr>
            <w:proofErr w:type="spellStart"/>
            <w:r w:rsidRPr="00BE1F2E">
              <w:rPr>
                <w:rFonts w:ascii="Arial" w:eastAsia="Times New Roman" w:hAnsi="Arial" w:cs="Arial"/>
                <w:sz w:val="20"/>
                <w:szCs w:val="20"/>
                <w:lang w:eastAsia="en-AU"/>
              </w:rPr>
              <w:t>i</w:t>
            </w:r>
            <w:proofErr w:type="spellEnd"/>
            <w:r w:rsidRPr="00BE1F2E">
              <w:rPr>
                <w:rFonts w:ascii="Arial" w:eastAsia="Times New Roman" w:hAnsi="Arial" w:cs="Arial"/>
                <w:sz w:val="20"/>
                <w:szCs w:val="20"/>
                <w:lang w:eastAsia="en-AU"/>
              </w:rPr>
              <w:t>. Planning scheme policy - Integrated design;</w:t>
            </w:r>
          </w:p>
          <w:p w:rsidR="000F0704" w:rsidRPr="00BE1F2E" w:rsidRDefault="000F0704" w:rsidP="0018583F">
            <w:pPr>
              <w:pStyle w:val="ListParagraph"/>
              <w:numPr>
                <w:ilvl w:val="0"/>
                <w:numId w:val="99"/>
              </w:numPr>
              <w:spacing w:before="100" w:beforeAutospacing="1" w:after="100" w:afterAutospacing="1" w:line="240" w:lineRule="auto"/>
              <w:rPr>
                <w:rFonts w:eastAsia="Times New Roman" w:cs="Arial"/>
                <w:sz w:val="20"/>
                <w:szCs w:val="20"/>
                <w:lang w:eastAsia="en-AU"/>
              </w:rPr>
            </w:pPr>
            <w:r w:rsidRPr="00BE1F2E">
              <w:rPr>
                <w:rFonts w:eastAsia="Times New Roman" w:cs="Arial"/>
                <w:sz w:val="20"/>
                <w:szCs w:val="20"/>
                <w:lang w:eastAsia="en-AU"/>
              </w:rPr>
              <w:t>Where for a Council-controlled road, and not</w:t>
            </w:r>
            <w:r>
              <w:rPr>
                <w:rFonts w:eastAsia="Times New Roman" w:cs="Arial"/>
                <w:sz w:val="20"/>
                <w:szCs w:val="20"/>
                <w:lang w:eastAsia="en-AU"/>
              </w:rPr>
              <w:t xml:space="preserve"> </w:t>
            </w:r>
            <w:r w:rsidRPr="00BE1F2E">
              <w:rPr>
                <w:rFonts w:eastAsia="Times New Roman" w:cs="Arial"/>
                <w:sz w:val="20"/>
                <w:szCs w:val="20"/>
                <w:lang w:eastAsia="en-AU"/>
              </w:rPr>
              <w:t>associated with a Dwelling house:</w:t>
            </w:r>
          </w:p>
          <w:p w:rsidR="000F0704" w:rsidRPr="00BE1F2E" w:rsidRDefault="000F0704" w:rsidP="00BE1F2E">
            <w:pPr>
              <w:spacing w:before="100" w:beforeAutospacing="1" w:after="100" w:afterAutospacing="1" w:line="240" w:lineRule="auto"/>
              <w:ind w:left="720"/>
              <w:rPr>
                <w:rFonts w:ascii="Arial" w:eastAsia="Times New Roman" w:hAnsi="Arial" w:cs="Arial"/>
                <w:sz w:val="20"/>
                <w:szCs w:val="20"/>
                <w:lang w:eastAsia="en-AU"/>
              </w:rPr>
            </w:pPr>
            <w:proofErr w:type="spellStart"/>
            <w:r w:rsidRPr="00BE1F2E">
              <w:rPr>
                <w:rFonts w:ascii="Arial" w:eastAsia="Times New Roman" w:hAnsi="Arial" w:cs="Arial"/>
                <w:sz w:val="20"/>
                <w:szCs w:val="20"/>
                <w:lang w:eastAsia="en-AU"/>
              </w:rPr>
              <w:t>i</w:t>
            </w:r>
            <w:proofErr w:type="spellEnd"/>
            <w:r w:rsidRPr="00BE1F2E">
              <w:rPr>
                <w:rFonts w:ascii="Arial" w:eastAsia="Times New Roman" w:hAnsi="Arial" w:cs="Arial"/>
                <w:sz w:val="20"/>
                <w:szCs w:val="20"/>
                <w:lang w:eastAsia="en-AU"/>
              </w:rPr>
              <w:t>. AS/NZS2890.1 Parking facilities</w:t>
            </w:r>
            <w:r>
              <w:rPr>
                <w:rFonts w:ascii="Arial" w:eastAsia="Times New Roman" w:hAnsi="Arial" w:cs="Arial"/>
                <w:sz w:val="20"/>
                <w:szCs w:val="20"/>
                <w:lang w:eastAsia="en-AU"/>
              </w:rPr>
              <w:t xml:space="preserve"> </w:t>
            </w:r>
            <w:r w:rsidRPr="00BE1F2E">
              <w:rPr>
                <w:rFonts w:ascii="Arial" w:eastAsia="Times New Roman" w:hAnsi="Arial" w:cs="Arial"/>
                <w:sz w:val="20"/>
                <w:szCs w:val="20"/>
                <w:lang w:eastAsia="en-AU"/>
              </w:rPr>
              <w:t>Part 1: Off street car parking;</w:t>
            </w:r>
          </w:p>
          <w:p w:rsidR="000F0704" w:rsidRPr="00BE1F2E" w:rsidRDefault="000F0704" w:rsidP="00BE1F2E">
            <w:pPr>
              <w:spacing w:before="100" w:beforeAutospacing="1" w:after="100" w:afterAutospacing="1" w:line="240" w:lineRule="auto"/>
              <w:ind w:left="720"/>
              <w:rPr>
                <w:rFonts w:ascii="Arial" w:eastAsia="Times New Roman" w:hAnsi="Arial" w:cs="Arial"/>
                <w:sz w:val="20"/>
                <w:szCs w:val="20"/>
                <w:lang w:eastAsia="en-AU"/>
              </w:rPr>
            </w:pPr>
            <w:r w:rsidRPr="00BE1F2E">
              <w:rPr>
                <w:rFonts w:ascii="Arial" w:eastAsia="Times New Roman" w:hAnsi="Arial" w:cs="Arial"/>
                <w:sz w:val="20"/>
                <w:szCs w:val="20"/>
                <w:lang w:eastAsia="en-AU"/>
              </w:rPr>
              <w:t>ii. AS 2890.2 - Parking facilities Part 2: Off-stree</w:t>
            </w:r>
            <w:r>
              <w:rPr>
                <w:rFonts w:ascii="Arial" w:eastAsia="Times New Roman" w:hAnsi="Arial" w:cs="Arial"/>
                <w:sz w:val="20"/>
                <w:szCs w:val="20"/>
                <w:lang w:eastAsia="en-AU"/>
              </w:rPr>
              <w:t xml:space="preserve">t </w:t>
            </w:r>
            <w:r w:rsidRPr="00BE1F2E">
              <w:rPr>
                <w:rFonts w:ascii="Arial" w:eastAsia="Times New Roman" w:hAnsi="Arial" w:cs="Arial"/>
                <w:sz w:val="20"/>
                <w:szCs w:val="20"/>
                <w:lang w:eastAsia="en-AU"/>
              </w:rPr>
              <w:t>commercial vehicle facilities;</w:t>
            </w:r>
          </w:p>
          <w:p w:rsidR="000F0704" w:rsidRPr="00BE1F2E" w:rsidRDefault="000F0704" w:rsidP="00BE1F2E">
            <w:pPr>
              <w:spacing w:before="100" w:beforeAutospacing="1" w:after="100" w:afterAutospacing="1" w:line="240" w:lineRule="auto"/>
              <w:ind w:left="720"/>
              <w:rPr>
                <w:rFonts w:ascii="Arial" w:eastAsia="Times New Roman" w:hAnsi="Arial" w:cs="Arial"/>
                <w:sz w:val="20"/>
                <w:szCs w:val="20"/>
                <w:lang w:eastAsia="en-AU"/>
              </w:rPr>
            </w:pPr>
            <w:r w:rsidRPr="00BE1F2E">
              <w:rPr>
                <w:rFonts w:ascii="Arial" w:eastAsia="Times New Roman" w:hAnsi="Arial" w:cs="Arial"/>
                <w:sz w:val="20"/>
                <w:szCs w:val="20"/>
                <w:lang w:eastAsia="en-AU"/>
              </w:rPr>
              <w:t>iii. Planning scheme policy - Integrated design;</w:t>
            </w:r>
          </w:p>
          <w:p w:rsidR="000F0704" w:rsidRPr="00BE1F2E" w:rsidRDefault="000F0704" w:rsidP="00BE1F2E">
            <w:pPr>
              <w:spacing w:before="100" w:beforeAutospacing="1" w:after="100" w:afterAutospacing="1" w:line="240" w:lineRule="auto"/>
              <w:ind w:left="720"/>
              <w:rPr>
                <w:rFonts w:ascii="Arial" w:eastAsia="Times New Roman" w:hAnsi="Arial" w:cs="Arial"/>
                <w:sz w:val="20"/>
                <w:szCs w:val="20"/>
                <w:lang w:eastAsia="en-AU"/>
              </w:rPr>
            </w:pPr>
            <w:r w:rsidRPr="00BE1F2E">
              <w:rPr>
                <w:rFonts w:ascii="Arial" w:eastAsia="Times New Roman" w:hAnsi="Arial" w:cs="Arial"/>
                <w:sz w:val="20"/>
                <w:szCs w:val="20"/>
                <w:lang w:eastAsia="en-AU"/>
              </w:rPr>
              <w:t>iv. Schedule 8 - Service vehicle requirements;</w:t>
            </w:r>
          </w:p>
          <w:p w:rsidR="000F0704" w:rsidRPr="00402417" w:rsidRDefault="000F0704" w:rsidP="0018583F">
            <w:pPr>
              <w:pStyle w:val="ListParagraph"/>
              <w:numPr>
                <w:ilvl w:val="0"/>
                <w:numId w:val="99"/>
              </w:numPr>
              <w:spacing w:before="100" w:beforeAutospacing="1" w:after="100" w:afterAutospacing="1" w:line="240" w:lineRule="auto"/>
              <w:rPr>
                <w:rFonts w:eastAsia="Times New Roman" w:cs="Arial"/>
                <w:sz w:val="20"/>
                <w:szCs w:val="20"/>
                <w:lang w:eastAsia="en-AU"/>
              </w:rPr>
            </w:pPr>
            <w:r w:rsidRPr="00BE1F2E">
              <w:rPr>
                <w:rFonts w:eastAsia="Times New Roman" w:cs="Arial"/>
                <w:sz w:val="20"/>
                <w:szCs w:val="20"/>
                <w:lang w:eastAsia="en-AU"/>
              </w:rPr>
              <w:lastRenderedPageBreak/>
              <w:t>Where for a State-Controlled road, the Safe</w:t>
            </w:r>
            <w:r>
              <w:rPr>
                <w:rFonts w:eastAsia="Times New Roman" w:cs="Arial"/>
                <w:sz w:val="20"/>
                <w:szCs w:val="20"/>
                <w:lang w:eastAsia="en-AU"/>
              </w:rPr>
              <w:t xml:space="preserve"> </w:t>
            </w:r>
            <w:r w:rsidRPr="00BE1F2E">
              <w:rPr>
                <w:rFonts w:eastAsia="Times New Roman" w:cs="Arial"/>
                <w:sz w:val="20"/>
                <w:szCs w:val="20"/>
                <w:lang w:eastAsia="en-AU"/>
              </w:rPr>
              <w:t>Intersection Sight Distance requirements in</w:t>
            </w:r>
            <w:r>
              <w:rPr>
                <w:rFonts w:eastAsia="Times New Roman" w:cs="Arial"/>
                <w:sz w:val="20"/>
                <w:szCs w:val="20"/>
                <w:lang w:eastAsia="en-AU"/>
              </w:rPr>
              <w:t xml:space="preserve"> </w:t>
            </w:r>
            <w:r w:rsidRPr="00BE1F2E">
              <w:rPr>
                <w:rFonts w:eastAsia="Times New Roman" w:cs="Arial"/>
                <w:sz w:val="20"/>
                <w:szCs w:val="20"/>
                <w:lang w:eastAsia="en-AU"/>
              </w:rPr>
              <w:t>Austroads and the appropriate IPWEAQ standard</w:t>
            </w:r>
            <w:r>
              <w:rPr>
                <w:rFonts w:eastAsia="Times New Roman" w:cs="Arial"/>
                <w:sz w:val="20"/>
                <w:szCs w:val="20"/>
                <w:lang w:eastAsia="en-AU"/>
              </w:rPr>
              <w:t xml:space="preserve"> </w:t>
            </w:r>
            <w:r w:rsidRPr="00BE1F2E">
              <w:rPr>
                <w:rFonts w:eastAsia="Times New Roman" w:cs="Arial"/>
                <w:sz w:val="20"/>
                <w:szCs w:val="20"/>
                <w:lang w:eastAsia="en-AU"/>
              </w:rPr>
              <w:t>drawings, or a copy of a Transport Infrastructure</w:t>
            </w:r>
            <w:r>
              <w:rPr>
                <w:rFonts w:eastAsia="Times New Roman" w:cs="Arial"/>
                <w:sz w:val="20"/>
                <w:szCs w:val="20"/>
                <w:lang w:eastAsia="en-AU"/>
              </w:rPr>
              <w:t xml:space="preserve"> </w:t>
            </w:r>
            <w:r w:rsidRPr="00BE1F2E">
              <w:rPr>
                <w:rFonts w:eastAsia="Times New Roman" w:cs="Arial"/>
                <w:sz w:val="20"/>
                <w:szCs w:val="20"/>
                <w:lang w:eastAsia="en-AU"/>
              </w:rPr>
              <w:t>Act 1994, section 62 approval.</w:t>
            </w:r>
          </w:p>
        </w:tc>
        <w:tc>
          <w:tcPr>
            <w:tcW w:w="441"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7D8" w:rsidRPr="00402417" w:rsidTr="00FA44FB">
        <w:trPr>
          <w:tblCellSpacing w:w="15" w:type="dxa"/>
        </w:trPr>
        <w:tc>
          <w:tcPr>
            <w:tcW w:w="1331" w:type="pct"/>
            <w:vMerge/>
            <w:vAlign w:val="center"/>
            <w:hideMark/>
          </w:tcPr>
          <w:p w:rsidR="000F0704" w:rsidRPr="00402417" w:rsidRDefault="000F0704" w:rsidP="00402417">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F0704" w:rsidRPr="00402417" w:rsidRDefault="000F0704"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w:t>
            </w:r>
            <w:r>
              <w:rPr>
                <w:rFonts w:ascii="Arial" w:eastAsia="Times New Roman" w:hAnsi="Arial" w:cs="Arial"/>
                <w:b/>
                <w:bCs/>
                <w:sz w:val="20"/>
                <w:szCs w:val="20"/>
                <w:lang w:eastAsia="en-AU"/>
              </w:rPr>
              <w:t>3.2</w:t>
            </w:r>
          </w:p>
          <w:p w:rsidR="000F0704" w:rsidRDefault="000F0704" w:rsidP="00BE1F2E">
            <w:pPr>
              <w:spacing w:before="100" w:beforeAutospacing="1" w:after="100" w:afterAutospacing="1" w:line="240" w:lineRule="auto"/>
              <w:ind w:left="150" w:right="150"/>
              <w:rPr>
                <w:rFonts w:ascii="Arial" w:eastAsia="Times New Roman" w:hAnsi="Arial" w:cs="Arial"/>
                <w:sz w:val="20"/>
                <w:szCs w:val="20"/>
                <w:lang w:eastAsia="en-AU"/>
              </w:rPr>
            </w:pPr>
            <w:r w:rsidRPr="00BE1F2E">
              <w:rPr>
                <w:rFonts w:ascii="Arial" w:eastAsia="Times New Roman" w:hAnsi="Arial" w:cs="Arial"/>
                <w:sz w:val="20"/>
                <w:szCs w:val="20"/>
                <w:lang w:eastAsia="en-AU"/>
              </w:rPr>
              <w:t>Internal driveways, car parks and access ways are</w:t>
            </w:r>
            <w:r>
              <w:rPr>
                <w:rFonts w:ascii="Arial" w:eastAsia="Times New Roman" w:hAnsi="Arial" w:cs="Arial"/>
                <w:sz w:val="20"/>
                <w:szCs w:val="20"/>
                <w:lang w:eastAsia="en-AU"/>
              </w:rPr>
              <w:t xml:space="preserve"> </w:t>
            </w:r>
            <w:r w:rsidRPr="00BE1F2E">
              <w:rPr>
                <w:rFonts w:ascii="Arial" w:eastAsia="Times New Roman" w:hAnsi="Arial" w:cs="Arial"/>
                <w:sz w:val="20"/>
                <w:szCs w:val="20"/>
                <w:lang w:eastAsia="en-AU"/>
              </w:rPr>
              <w:t>designed and constructed with a sealed pavement and</w:t>
            </w:r>
            <w:r>
              <w:rPr>
                <w:rFonts w:ascii="Arial" w:eastAsia="Times New Roman" w:hAnsi="Arial" w:cs="Arial"/>
                <w:sz w:val="20"/>
                <w:szCs w:val="20"/>
                <w:lang w:eastAsia="en-AU"/>
              </w:rPr>
              <w:t xml:space="preserve"> </w:t>
            </w:r>
            <w:r w:rsidRPr="00BE1F2E">
              <w:rPr>
                <w:rFonts w:ascii="Arial" w:eastAsia="Times New Roman" w:hAnsi="Arial" w:cs="Arial"/>
                <w:sz w:val="20"/>
                <w:szCs w:val="20"/>
                <w:lang w:eastAsia="en-AU"/>
              </w:rPr>
              <w:t>in accordance with:</w:t>
            </w:r>
          </w:p>
          <w:p w:rsidR="000F0704" w:rsidRDefault="000F0704" w:rsidP="0018583F">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0F0704">
              <w:rPr>
                <w:rFonts w:eastAsia="Times New Roman" w:cs="Arial"/>
                <w:sz w:val="20"/>
                <w:szCs w:val="20"/>
                <w:lang w:eastAsia="en-AU"/>
              </w:rPr>
              <w:t>AS/NZS 2890.1 Parking Facilities Part 1: Off street</w:t>
            </w:r>
            <w:r>
              <w:rPr>
                <w:rFonts w:eastAsia="Times New Roman" w:cs="Arial"/>
                <w:sz w:val="20"/>
                <w:szCs w:val="20"/>
                <w:lang w:eastAsia="en-AU"/>
              </w:rPr>
              <w:t xml:space="preserve"> </w:t>
            </w:r>
            <w:r w:rsidRPr="000F0704">
              <w:rPr>
                <w:rFonts w:eastAsia="Times New Roman" w:cs="Arial"/>
                <w:sz w:val="20"/>
                <w:szCs w:val="20"/>
                <w:lang w:eastAsia="en-AU"/>
              </w:rPr>
              <w:t>car parking;</w:t>
            </w:r>
          </w:p>
          <w:p w:rsidR="000F0704" w:rsidRDefault="000F0704" w:rsidP="000F0704">
            <w:pPr>
              <w:pStyle w:val="ListParagraph"/>
              <w:spacing w:before="100" w:beforeAutospacing="1" w:after="100" w:afterAutospacing="1" w:line="240" w:lineRule="auto"/>
              <w:ind w:right="150"/>
              <w:rPr>
                <w:rFonts w:eastAsia="Times New Roman" w:cs="Arial"/>
                <w:sz w:val="20"/>
                <w:szCs w:val="20"/>
                <w:lang w:eastAsia="en-AU"/>
              </w:rPr>
            </w:pPr>
          </w:p>
          <w:p w:rsidR="000F0704" w:rsidRDefault="000F0704" w:rsidP="0018583F">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0F0704">
              <w:rPr>
                <w:rFonts w:eastAsia="Times New Roman" w:cs="Arial"/>
                <w:sz w:val="20"/>
                <w:szCs w:val="20"/>
                <w:lang w:eastAsia="en-AU"/>
              </w:rPr>
              <w:t>AS 2890.2 Parking Facilities Part 2: Off street</w:t>
            </w:r>
            <w:r>
              <w:rPr>
                <w:rFonts w:eastAsia="Times New Roman" w:cs="Arial"/>
                <w:sz w:val="20"/>
                <w:szCs w:val="20"/>
                <w:lang w:eastAsia="en-AU"/>
              </w:rPr>
              <w:t xml:space="preserve"> </w:t>
            </w:r>
            <w:r w:rsidRPr="000F0704">
              <w:rPr>
                <w:rFonts w:eastAsia="Times New Roman" w:cs="Arial"/>
                <w:sz w:val="20"/>
                <w:szCs w:val="20"/>
                <w:lang w:eastAsia="en-AU"/>
              </w:rPr>
              <w:t xml:space="preserve">commercial vehicle facilities; </w:t>
            </w:r>
          </w:p>
          <w:p w:rsidR="000F0704" w:rsidRDefault="000F0704" w:rsidP="000F0704">
            <w:pPr>
              <w:pStyle w:val="ListParagraph"/>
              <w:spacing w:before="100" w:beforeAutospacing="1" w:after="100" w:afterAutospacing="1" w:line="240" w:lineRule="auto"/>
              <w:ind w:right="150"/>
              <w:rPr>
                <w:rFonts w:eastAsia="Times New Roman" w:cs="Arial"/>
                <w:sz w:val="20"/>
                <w:szCs w:val="20"/>
                <w:lang w:eastAsia="en-AU"/>
              </w:rPr>
            </w:pPr>
          </w:p>
          <w:p w:rsidR="000F0704" w:rsidRDefault="000F0704" w:rsidP="0018583F">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0F0704">
              <w:rPr>
                <w:rFonts w:eastAsia="Times New Roman" w:cs="Arial"/>
                <w:sz w:val="20"/>
                <w:szCs w:val="20"/>
                <w:lang w:eastAsia="en-AU"/>
              </w:rPr>
              <w:t>Planning scheme policy</w:t>
            </w:r>
            <w:r>
              <w:rPr>
                <w:rFonts w:eastAsia="Times New Roman" w:cs="Arial"/>
                <w:sz w:val="20"/>
                <w:szCs w:val="20"/>
                <w:lang w:eastAsia="en-AU"/>
              </w:rPr>
              <w:t xml:space="preserve"> </w:t>
            </w:r>
            <w:r w:rsidRPr="000F0704">
              <w:rPr>
                <w:rFonts w:eastAsia="Times New Roman" w:cs="Arial"/>
                <w:sz w:val="20"/>
                <w:szCs w:val="20"/>
                <w:lang w:eastAsia="en-AU"/>
              </w:rPr>
              <w:t>- Integrated design; and</w:t>
            </w:r>
          </w:p>
          <w:p w:rsidR="000F0704" w:rsidRDefault="000F0704" w:rsidP="000F0704">
            <w:pPr>
              <w:pStyle w:val="ListParagraph"/>
              <w:spacing w:before="100" w:beforeAutospacing="1" w:after="100" w:afterAutospacing="1" w:line="240" w:lineRule="auto"/>
              <w:ind w:right="150"/>
              <w:rPr>
                <w:rFonts w:eastAsia="Times New Roman" w:cs="Arial"/>
                <w:sz w:val="20"/>
                <w:szCs w:val="20"/>
                <w:lang w:eastAsia="en-AU"/>
              </w:rPr>
            </w:pPr>
          </w:p>
          <w:p w:rsidR="000F0704" w:rsidRPr="000F0704" w:rsidRDefault="000F0704" w:rsidP="0018583F">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0F0704">
              <w:rPr>
                <w:rFonts w:eastAsia="Times New Roman" w:cs="Arial"/>
                <w:sz w:val="20"/>
                <w:szCs w:val="20"/>
                <w:lang w:eastAsia="en-AU"/>
              </w:rPr>
              <w:t>Schedule 8 - Service vehicle requirements.</w:t>
            </w:r>
          </w:p>
          <w:p w:rsidR="000F0704" w:rsidRPr="000F0704" w:rsidRDefault="000F0704" w:rsidP="000F0704">
            <w:pPr>
              <w:spacing w:before="100" w:beforeAutospacing="1" w:after="100" w:afterAutospacing="1" w:line="240" w:lineRule="auto"/>
              <w:ind w:left="150" w:right="150"/>
              <w:rPr>
                <w:rFonts w:ascii="Arial" w:eastAsia="Times New Roman" w:hAnsi="Arial" w:cs="Arial"/>
                <w:sz w:val="16"/>
                <w:szCs w:val="16"/>
                <w:lang w:eastAsia="en-AU"/>
              </w:rPr>
            </w:pPr>
            <w:r w:rsidRPr="00BE1F2E">
              <w:rPr>
                <w:rFonts w:ascii="Arial" w:eastAsia="Times New Roman" w:hAnsi="Arial" w:cs="Arial"/>
                <w:sz w:val="16"/>
                <w:szCs w:val="16"/>
                <w:lang w:eastAsia="en-AU"/>
              </w:rPr>
              <w:t>Note - This includes queue lengths (refer to Schedule 8 -</w:t>
            </w:r>
            <w:r w:rsidRPr="000F0704">
              <w:rPr>
                <w:rFonts w:ascii="Arial" w:eastAsia="Times New Roman" w:hAnsi="Arial" w:cs="Arial"/>
                <w:sz w:val="16"/>
                <w:szCs w:val="16"/>
                <w:lang w:eastAsia="en-AU"/>
              </w:rPr>
              <w:t xml:space="preserve"> Service vehicle requirements), pavement widths and construction.</w:t>
            </w:r>
          </w:p>
        </w:tc>
        <w:tc>
          <w:tcPr>
            <w:tcW w:w="441"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7D8" w:rsidRPr="00402417" w:rsidTr="00FA44FB">
        <w:trPr>
          <w:tblCellSpacing w:w="15" w:type="dxa"/>
        </w:trPr>
        <w:tc>
          <w:tcPr>
            <w:tcW w:w="1331" w:type="pct"/>
            <w:vMerge/>
            <w:vAlign w:val="center"/>
            <w:hideMark/>
          </w:tcPr>
          <w:p w:rsidR="000F0704" w:rsidRPr="00402417" w:rsidRDefault="000F0704" w:rsidP="00402417">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F0704" w:rsidRPr="00402417" w:rsidRDefault="000F0704"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E2</w:t>
            </w:r>
            <w:r>
              <w:rPr>
                <w:rFonts w:ascii="Arial" w:eastAsia="Times New Roman" w:hAnsi="Arial" w:cs="Arial"/>
                <w:b/>
                <w:bCs/>
                <w:sz w:val="20"/>
                <w:szCs w:val="20"/>
                <w:lang w:eastAsia="en-AU"/>
              </w:rPr>
              <w:t>3.3</w:t>
            </w:r>
          </w:p>
          <w:p w:rsidR="000F0704" w:rsidRPr="00402417" w:rsidRDefault="000F0704" w:rsidP="000F0704">
            <w:pPr>
              <w:spacing w:before="100" w:beforeAutospacing="1" w:after="100" w:afterAutospacing="1" w:line="240" w:lineRule="auto"/>
              <w:ind w:left="150" w:right="150"/>
              <w:rPr>
                <w:rFonts w:ascii="Arial" w:eastAsia="Times New Roman" w:hAnsi="Arial" w:cs="Arial"/>
                <w:sz w:val="20"/>
                <w:szCs w:val="20"/>
                <w:lang w:eastAsia="en-AU"/>
              </w:rPr>
            </w:pPr>
            <w:r w:rsidRPr="000F0704">
              <w:rPr>
                <w:rFonts w:ascii="Arial" w:eastAsia="Times New Roman" w:hAnsi="Arial" w:cs="Arial"/>
                <w:sz w:val="20"/>
                <w:szCs w:val="20"/>
                <w:lang w:eastAsia="en-AU"/>
              </w:rPr>
              <w:t>Access driveways, manoeuvring areas and loading</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facilities are sealed and provide for service vehicles listed</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in Schedule 8 - Service vehicle requirements for the</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relevant use. The on-site manoeuvring is to be in</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accordance with Schedule 8 - Service vehicle</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requirements.</w:t>
            </w:r>
          </w:p>
        </w:tc>
        <w:tc>
          <w:tcPr>
            <w:tcW w:w="441"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37D8" w:rsidRPr="00402417" w:rsidTr="00FA44FB">
        <w:trPr>
          <w:tblCellSpacing w:w="15" w:type="dxa"/>
        </w:trPr>
        <w:tc>
          <w:tcPr>
            <w:tcW w:w="1331" w:type="pct"/>
            <w:vMerge/>
            <w:vAlign w:val="center"/>
          </w:tcPr>
          <w:p w:rsidR="000F0704" w:rsidRPr="00402417" w:rsidRDefault="000F0704" w:rsidP="00402417">
            <w:pPr>
              <w:spacing w:before="100" w:beforeAutospacing="1" w:after="100" w:afterAutospacing="1" w:line="240" w:lineRule="auto"/>
              <w:rPr>
                <w:rFonts w:ascii="Arial" w:eastAsia="Times New Roman" w:hAnsi="Arial" w:cs="Arial"/>
                <w:sz w:val="20"/>
                <w:szCs w:val="20"/>
                <w:lang w:eastAsia="en-AU"/>
              </w:rPr>
            </w:pPr>
          </w:p>
        </w:tc>
        <w:tc>
          <w:tcPr>
            <w:tcW w:w="1783" w:type="pct"/>
          </w:tcPr>
          <w:p w:rsidR="000F0704" w:rsidRPr="000F0704" w:rsidRDefault="000F0704" w:rsidP="000F0704">
            <w:pPr>
              <w:spacing w:before="100" w:beforeAutospacing="1" w:after="100" w:afterAutospacing="1" w:line="240" w:lineRule="auto"/>
              <w:ind w:left="150" w:right="150"/>
              <w:rPr>
                <w:rFonts w:ascii="Arial" w:eastAsia="Times New Roman" w:hAnsi="Arial" w:cs="Arial"/>
                <w:b/>
                <w:bCs/>
                <w:sz w:val="20"/>
                <w:szCs w:val="20"/>
                <w:lang w:eastAsia="en-AU"/>
              </w:rPr>
            </w:pPr>
            <w:r w:rsidRPr="000F0704">
              <w:rPr>
                <w:rFonts w:ascii="Arial" w:eastAsia="Times New Roman" w:hAnsi="Arial" w:cs="Arial"/>
                <w:b/>
                <w:bCs/>
                <w:sz w:val="20"/>
                <w:szCs w:val="20"/>
                <w:lang w:eastAsia="en-AU"/>
              </w:rPr>
              <w:t>E23.4</w:t>
            </w:r>
          </w:p>
          <w:p w:rsidR="000F0704" w:rsidRPr="000F0704" w:rsidRDefault="000F0704" w:rsidP="000F0704">
            <w:pPr>
              <w:spacing w:before="100" w:beforeAutospacing="1" w:after="100" w:afterAutospacing="1" w:line="240" w:lineRule="auto"/>
              <w:ind w:left="150" w:right="150"/>
              <w:rPr>
                <w:rFonts w:ascii="Arial" w:eastAsia="Times New Roman" w:hAnsi="Arial" w:cs="Arial"/>
                <w:bCs/>
                <w:sz w:val="20"/>
                <w:szCs w:val="20"/>
                <w:lang w:eastAsia="en-AU"/>
              </w:rPr>
            </w:pPr>
            <w:r w:rsidRPr="000F0704">
              <w:rPr>
                <w:rFonts w:ascii="Arial" w:eastAsia="Times New Roman" w:hAnsi="Arial" w:cs="Arial"/>
                <w:bCs/>
                <w:sz w:val="20"/>
                <w:szCs w:val="20"/>
                <w:lang w:eastAsia="en-AU"/>
              </w:rPr>
              <w:t>Landscaping (including shade trees) is provided within</w:t>
            </w:r>
            <w:r>
              <w:rPr>
                <w:rFonts w:ascii="Arial" w:eastAsia="Times New Roman" w:hAnsi="Arial" w:cs="Arial"/>
                <w:bCs/>
                <w:sz w:val="20"/>
                <w:szCs w:val="20"/>
                <w:lang w:eastAsia="en-AU"/>
              </w:rPr>
              <w:t xml:space="preserve"> </w:t>
            </w:r>
            <w:r w:rsidRPr="000F0704">
              <w:rPr>
                <w:rFonts w:ascii="Arial" w:eastAsia="Times New Roman" w:hAnsi="Arial" w:cs="Arial"/>
                <w:bCs/>
                <w:sz w:val="20"/>
                <w:szCs w:val="20"/>
                <w:lang w:eastAsia="en-AU"/>
              </w:rPr>
              <w:t>car parks in accordance with Planning scheme policy -Integrated design.</w:t>
            </w:r>
          </w:p>
        </w:tc>
        <w:tc>
          <w:tcPr>
            <w:tcW w:w="441"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510AEB" w:rsidRPr="00402417" w:rsidTr="00FA44FB">
        <w:trPr>
          <w:tblCellSpacing w:w="15" w:type="dxa"/>
        </w:trPr>
        <w:tc>
          <w:tcPr>
            <w:tcW w:w="1331" w:type="pct"/>
            <w:hideMark/>
          </w:tcPr>
          <w:p w:rsidR="000F0704" w:rsidRPr="000F0704" w:rsidRDefault="000F0704" w:rsidP="000F0704">
            <w:pPr>
              <w:spacing w:before="100" w:beforeAutospacing="1" w:after="100" w:afterAutospacing="1" w:line="240" w:lineRule="auto"/>
              <w:rPr>
                <w:rFonts w:ascii="Arial" w:eastAsia="Times New Roman" w:hAnsi="Arial" w:cs="Arial"/>
                <w:b/>
                <w:sz w:val="20"/>
                <w:szCs w:val="20"/>
                <w:lang w:eastAsia="en-AU"/>
              </w:rPr>
            </w:pPr>
            <w:r w:rsidRPr="000F0704">
              <w:rPr>
                <w:rFonts w:ascii="Arial" w:eastAsia="Times New Roman" w:hAnsi="Arial" w:cs="Arial"/>
                <w:b/>
                <w:sz w:val="20"/>
                <w:szCs w:val="20"/>
                <w:lang w:eastAsia="en-AU"/>
              </w:rPr>
              <w:t>PO24</w:t>
            </w:r>
          </w:p>
          <w:p w:rsidR="000F0704" w:rsidRDefault="000F0704" w:rsidP="000F0704">
            <w:pPr>
              <w:spacing w:before="100" w:beforeAutospacing="1" w:after="100" w:afterAutospacing="1" w:line="240" w:lineRule="auto"/>
              <w:rPr>
                <w:rFonts w:ascii="Arial" w:eastAsia="Times New Roman" w:hAnsi="Arial" w:cs="Arial"/>
                <w:sz w:val="20"/>
                <w:szCs w:val="20"/>
                <w:lang w:eastAsia="en-AU"/>
              </w:rPr>
            </w:pPr>
            <w:r w:rsidRPr="000F0704">
              <w:rPr>
                <w:rFonts w:ascii="Arial" w:eastAsia="Times New Roman" w:hAnsi="Arial" w:cs="Arial"/>
                <w:sz w:val="20"/>
                <w:szCs w:val="20"/>
                <w:lang w:eastAsia="en-AU"/>
              </w:rPr>
              <w:lastRenderedPageBreak/>
              <w:t>Sealed and flood free road access during the minor storm</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event is available to the site from the nearest arterial or</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sub-arterial road.</w:t>
            </w:r>
          </w:p>
          <w:p w:rsidR="00402417" w:rsidRPr="000F0704" w:rsidRDefault="000F0704" w:rsidP="000F0704">
            <w:pPr>
              <w:spacing w:before="100" w:beforeAutospacing="1" w:after="100" w:afterAutospacing="1" w:line="240" w:lineRule="auto"/>
              <w:rPr>
                <w:rFonts w:ascii="Arial" w:eastAsia="Times New Roman" w:hAnsi="Arial" w:cs="Arial"/>
                <w:sz w:val="16"/>
                <w:szCs w:val="16"/>
                <w:lang w:eastAsia="en-AU"/>
              </w:rPr>
            </w:pPr>
            <w:r w:rsidRPr="000F0704">
              <w:rPr>
                <w:rFonts w:ascii="Arial" w:eastAsia="Times New Roman" w:hAnsi="Arial" w:cs="Arial"/>
                <w:sz w:val="16"/>
                <w:szCs w:val="16"/>
                <w:lang w:eastAsia="en-AU"/>
              </w:rPr>
              <w:t>Editor's Note - Where associated with a State-controlled road, further requirements may apply, and approvals may be required from the Department of Transport and Main Roads.</w:t>
            </w:r>
          </w:p>
        </w:tc>
        <w:tc>
          <w:tcPr>
            <w:tcW w:w="1783" w:type="pct"/>
            <w:hideMark/>
          </w:tcPr>
          <w:p w:rsidR="000F0704" w:rsidRPr="000F0704" w:rsidRDefault="000F0704" w:rsidP="000F0704">
            <w:pPr>
              <w:spacing w:before="100" w:beforeAutospacing="1" w:after="100" w:afterAutospacing="1" w:line="240" w:lineRule="auto"/>
              <w:ind w:left="150" w:right="150"/>
              <w:rPr>
                <w:rFonts w:ascii="Arial" w:eastAsia="Times New Roman" w:hAnsi="Arial" w:cs="Arial"/>
                <w:b/>
                <w:sz w:val="20"/>
                <w:szCs w:val="20"/>
                <w:lang w:eastAsia="en-AU"/>
              </w:rPr>
            </w:pPr>
            <w:r w:rsidRPr="000F0704">
              <w:rPr>
                <w:rFonts w:ascii="Arial" w:eastAsia="Times New Roman" w:hAnsi="Arial" w:cs="Arial"/>
                <w:b/>
                <w:sz w:val="20"/>
                <w:szCs w:val="20"/>
                <w:lang w:eastAsia="en-AU"/>
              </w:rPr>
              <w:lastRenderedPageBreak/>
              <w:t>E24</w:t>
            </w:r>
          </w:p>
          <w:p w:rsidR="000F0704" w:rsidRDefault="000F0704" w:rsidP="000F0704">
            <w:pPr>
              <w:spacing w:before="100" w:beforeAutospacing="1" w:after="100" w:afterAutospacing="1" w:line="240" w:lineRule="auto"/>
              <w:ind w:left="150" w:right="150"/>
              <w:rPr>
                <w:rFonts w:ascii="Arial" w:eastAsia="Times New Roman" w:hAnsi="Arial" w:cs="Arial"/>
                <w:sz w:val="20"/>
                <w:szCs w:val="20"/>
                <w:lang w:eastAsia="en-AU"/>
              </w:rPr>
            </w:pPr>
            <w:r w:rsidRPr="000F0704">
              <w:rPr>
                <w:rFonts w:ascii="Arial" w:eastAsia="Times New Roman" w:hAnsi="Arial" w:cs="Arial"/>
                <w:sz w:val="20"/>
                <w:szCs w:val="20"/>
                <w:lang w:eastAsia="en-AU"/>
              </w:rPr>
              <w:lastRenderedPageBreak/>
              <w:t>Roads or streets giving access to the development from</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the nearest arterial or sub-arterial road are flood free</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during the minor storm event and are sealed.</w:t>
            </w:r>
          </w:p>
          <w:p w:rsidR="00402417" w:rsidRPr="00402417" w:rsidRDefault="000F0704" w:rsidP="000F0704">
            <w:pPr>
              <w:spacing w:before="100" w:beforeAutospacing="1" w:after="100" w:afterAutospacing="1" w:line="240" w:lineRule="auto"/>
              <w:ind w:left="150" w:right="150"/>
              <w:rPr>
                <w:rFonts w:ascii="Arial" w:eastAsia="Times New Roman" w:hAnsi="Arial" w:cs="Arial"/>
                <w:sz w:val="20"/>
                <w:szCs w:val="20"/>
                <w:lang w:eastAsia="en-AU"/>
              </w:rPr>
            </w:pPr>
            <w:r w:rsidRPr="000F0704">
              <w:rPr>
                <w:rFonts w:ascii="Arial" w:eastAsia="Times New Roman" w:hAnsi="Arial" w:cs="Arial"/>
                <w:sz w:val="16"/>
                <w:szCs w:val="16"/>
                <w:lang w:eastAsia="en-AU"/>
              </w:rPr>
              <w:t>Note - The road network is mapped on Overlay Map - Road</w:t>
            </w:r>
            <w:r>
              <w:rPr>
                <w:rFonts w:ascii="Arial" w:eastAsia="Times New Roman" w:hAnsi="Arial" w:cs="Arial"/>
                <w:sz w:val="16"/>
                <w:szCs w:val="16"/>
                <w:lang w:eastAsia="en-AU"/>
              </w:rPr>
              <w:t xml:space="preserve"> </w:t>
            </w:r>
            <w:r w:rsidRPr="000F0704">
              <w:rPr>
                <w:rFonts w:ascii="Arial" w:eastAsia="Times New Roman" w:hAnsi="Arial" w:cs="Arial"/>
                <w:sz w:val="16"/>
                <w:szCs w:val="16"/>
                <w:lang w:eastAsia="en-AU"/>
              </w:rPr>
              <w:t>Hierarchy.</w:t>
            </w:r>
          </w:p>
        </w:tc>
        <w:tc>
          <w:tcPr>
            <w:tcW w:w="441"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0F0704" w:rsidRPr="00402417" w:rsidTr="00FA44FB">
        <w:trPr>
          <w:tblCellSpacing w:w="15" w:type="dxa"/>
        </w:trPr>
        <w:tc>
          <w:tcPr>
            <w:tcW w:w="1331" w:type="pct"/>
            <w:vMerge w:val="restart"/>
          </w:tcPr>
          <w:p w:rsidR="00510AEB" w:rsidRPr="00510AEB" w:rsidRDefault="00510AEB" w:rsidP="00510AEB">
            <w:pPr>
              <w:spacing w:before="100" w:beforeAutospacing="1" w:after="100" w:afterAutospacing="1" w:line="240" w:lineRule="auto"/>
              <w:rPr>
                <w:rFonts w:ascii="Arial" w:eastAsia="Times New Roman" w:hAnsi="Arial" w:cs="Arial"/>
                <w:b/>
                <w:sz w:val="20"/>
                <w:szCs w:val="20"/>
                <w:lang w:eastAsia="en-AU"/>
              </w:rPr>
            </w:pPr>
            <w:r w:rsidRPr="00510AEB">
              <w:rPr>
                <w:rFonts w:ascii="Arial" w:eastAsia="Times New Roman" w:hAnsi="Arial" w:cs="Arial"/>
                <w:b/>
                <w:sz w:val="20"/>
                <w:szCs w:val="20"/>
                <w:lang w:eastAsia="en-AU"/>
              </w:rPr>
              <w:t>PO 25</w:t>
            </w:r>
          </w:p>
          <w:p w:rsidR="000F0704" w:rsidRPr="000F0704" w:rsidRDefault="000F0704" w:rsidP="00510AEB">
            <w:pPr>
              <w:spacing w:before="100" w:beforeAutospacing="1" w:after="100" w:afterAutospacing="1" w:line="240" w:lineRule="auto"/>
              <w:rPr>
                <w:rFonts w:ascii="Arial" w:eastAsia="Times New Roman" w:hAnsi="Arial" w:cs="Arial"/>
                <w:sz w:val="20"/>
                <w:szCs w:val="20"/>
                <w:lang w:eastAsia="en-AU"/>
              </w:rPr>
            </w:pPr>
            <w:r w:rsidRPr="000F0704">
              <w:rPr>
                <w:rFonts w:ascii="Arial" w:eastAsia="Times New Roman" w:hAnsi="Arial" w:cs="Arial"/>
                <w:sz w:val="20"/>
                <w:szCs w:val="20"/>
                <w:lang w:eastAsia="en-AU"/>
              </w:rPr>
              <w:t>Roads which provide access to the site from an arterial</w:t>
            </w:r>
            <w:r w:rsidR="00510AEB">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or sub-arterial road remain trafficable during major storm</w:t>
            </w:r>
            <w:r w:rsidR="00510AEB">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events without flooding or impacting upon residential</w:t>
            </w:r>
            <w:r w:rsidR="00510AEB">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properties or other premises.</w:t>
            </w:r>
          </w:p>
        </w:tc>
        <w:tc>
          <w:tcPr>
            <w:tcW w:w="1783" w:type="pct"/>
          </w:tcPr>
          <w:p w:rsidR="00510AEB" w:rsidRPr="00510AEB" w:rsidRDefault="00510AEB" w:rsidP="00510AEB">
            <w:pPr>
              <w:spacing w:before="100" w:beforeAutospacing="1" w:after="100" w:afterAutospacing="1" w:line="240" w:lineRule="auto"/>
              <w:ind w:left="150" w:right="150"/>
              <w:rPr>
                <w:rFonts w:ascii="Arial" w:eastAsia="Times New Roman" w:hAnsi="Arial" w:cs="Arial"/>
                <w:b/>
                <w:sz w:val="20"/>
                <w:szCs w:val="20"/>
                <w:lang w:eastAsia="en-AU"/>
              </w:rPr>
            </w:pPr>
            <w:r w:rsidRPr="00510AEB">
              <w:rPr>
                <w:rFonts w:ascii="Arial" w:eastAsia="Times New Roman" w:hAnsi="Arial" w:cs="Arial"/>
                <w:b/>
                <w:sz w:val="20"/>
                <w:szCs w:val="20"/>
                <w:lang w:eastAsia="en-AU"/>
              </w:rPr>
              <w:t>E25.1</w:t>
            </w:r>
          </w:p>
          <w:p w:rsidR="000F0704" w:rsidRPr="000F0704" w:rsidRDefault="000F0704" w:rsidP="00510AEB">
            <w:pPr>
              <w:spacing w:before="100" w:beforeAutospacing="1" w:after="100" w:afterAutospacing="1" w:line="240" w:lineRule="auto"/>
              <w:ind w:left="150" w:right="150"/>
              <w:rPr>
                <w:rFonts w:ascii="Arial" w:eastAsia="Times New Roman" w:hAnsi="Arial" w:cs="Arial"/>
                <w:sz w:val="20"/>
                <w:szCs w:val="20"/>
                <w:lang w:eastAsia="en-AU"/>
              </w:rPr>
            </w:pPr>
            <w:r w:rsidRPr="000F0704">
              <w:rPr>
                <w:rFonts w:ascii="Arial" w:eastAsia="Times New Roman" w:hAnsi="Arial" w:cs="Arial"/>
                <w:sz w:val="20"/>
                <w:szCs w:val="20"/>
                <w:lang w:eastAsia="en-AU"/>
              </w:rPr>
              <w:t xml:space="preserve">Access roads to the development have </w:t>
            </w:r>
            <w:proofErr w:type="gramStart"/>
            <w:r w:rsidRPr="000F0704">
              <w:rPr>
                <w:rFonts w:ascii="Arial" w:eastAsia="Times New Roman" w:hAnsi="Arial" w:cs="Arial"/>
                <w:sz w:val="20"/>
                <w:szCs w:val="20"/>
                <w:lang w:eastAsia="en-AU"/>
              </w:rPr>
              <w:t>sufficient</w:t>
            </w:r>
            <w:proofErr w:type="gramEnd"/>
            <w:r w:rsidR="00510AEB">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longitudinal and cross drainage to remain safely</w:t>
            </w:r>
            <w:r w:rsidR="00510AEB">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trafficable during major storm (1% AEP) events.</w:t>
            </w:r>
          </w:p>
          <w:p w:rsidR="000F0704" w:rsidRPr="000F0704" w:rsidRDefault="000F0704" w:rsidP="00510AEB">
            <w:pPr>
              <w:spacing w:before="100" w:beforeAutospacing="1" w:after="100" w:afterAutospacing="1" w:line="240" w:lineRule="auto"/>
              <w:ind w:left="150" w:right="150"/>
              <w:rPr>
                <w:rFonts w:ascii="Arial" w:eastAsia="Times New Roman" w:hAnsi="Arial" w:cs="Arial"/>
                <w:sz w:val="20"/>
                <w:szCs w:val="20"/>
                <w:lang w:eastAsia="en-AU"/>
              </w:rPr>
            </w:pPr>
            <w:r w:rsidRPr="000F0704">
              <w:rPr>
                <w:rFonts w:ascii="Arial" w:eastAsia="Times New Roman" w:hAnsi="Arial" w:cs="Arial"/>
                <w:sz w:val="20"/>
                <w:szCs w:val="20"/>
                <w:lang w:eastAsia="en-AU"/>
              </w:rPr>
              <w:t>Note - The road network is mapped on Overlay map - Road</w:t>
            </w:r>
            <w:r w:rsidR="00510AEB">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hierarchy.</w:t>
            </w:r>
          </w:p>
          <w:p w:rsidR="000F0704" w:rsidRPr="000F0704" w:rsidRDefault="000F0704" w:rsidP="000F0704">
            <w:pPr>
              <w:spacing w:before="100" w:beforeAutospacing="1" w:after="100" w:afterAutospacing="1" w:line="240" w:lineRule="auto"/>
              <w:ind w:left="150" w:right="150"/>
              <w:rPr>
                <w:rFonts w:ascii="Arial" w:eastAsia="Times New Roman" w:hAnsi="Arial" w:cs="Arial"/>
                <w:sz w:val="20"/>
                <w:szCs w:val="20"/>
                <w:lang w:eastAsia="en-AU"/>
              </w:rPr>
            </w:pPr>
            <w:r w:rsidRPr="000F0704">
              <w:rPr>
                <w:rFonts w:ascii="Arial" w:eastAsia="Times New Roman" w:hAnsi="Arial" w:cs="Arial"/>
                <w:sz w:val="20"/>
                <w:szCs w:val="20"/>
                <w:lang w:eastAsia="en-AU"/>
              </w:rPr>
              <w:t>Note - Refer to QUDM for requirements regarding trafficability.</w:t>
            </w:r>
          </w:p>
        </w:tc>
        <w:tc>
          <w:tcPr>
            <w:tcW w:w="441"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0F0704" w:rsidRPr="00402417" w:rsidTr="00FA44FB">
        <w:trPr>
          <w:tblCellSpacing w:w="15" w:type="dxa"/>
        </w:trPr>
        <w:tc>
          <w:tcPr>
            <w:tcW w:w="1331" w:type="pct"/>
            <w:vMerge/>
          </w:tcPr>
          <w:p w:rsidR="000F0704" w:rsidRPr="000F0704" w:rsidRDefault="000F0704" w:rsidP="000F0704">
            <w:pPr>
              <w:spacing w:before="100" w:beforeAutospacing="1" w:after="100" w:afterAutospacing="1" w:line="240" w:lineRule="auto"/>
              <w:rPr>
                <w:rFonts w:ascii="Arial" w:eastAsia="Times New Roman" w:hAnsi="Arial" w:cs="Arial"/>
                <w:b/>
                <w:sz w:val="20"/>
                <w:szCs w:val="20"/>
                <w:lang w:eastAsia="en-AU"/>
              </w:rPr>
            </w:pPr>
          </w:p>
        </w:tc>
        <w:tc>
          <w:tcPr>
            <w:tcW w:w="1783" w:type="pct"/>
          </w:tcPr>
          <w:p w:rsidR="00510AEB" w:rsidRPr="00510AEB" w:rsidRDefault="00510AEB" w:rsidP="000F0704">
            <w:pPr>
              <w:spacing w:before="100" w:beforeAutospacing="1" w:after="100" w:afterAutospacing="1" w:line="240" w:lineRule="auto"/>
              <w:ind w:left="150" w:right="150"/>
              <w:rPr>
                <w:rFonts w:ascii="Arial" w:eastAsia="Times New Roman" w:hAnsi="Arial" w:cs="Arial"/>
                <w:b/>
                <w:sz w:val="20"/>
                <w:szCs w:val="20"/>
                <w:lang w:eastAsia="en-AU"/>
              </w:rPr>
            </w:pPr>
            <w:r w:rsidRPr="00510AEB">
              <w:rPr>
                <w:rFonts w:ascii="Arial" w:eastAsia="Times New Roman" w:hAnsi="Arial" w:cs="Arial"/>
                <w:b/>
                <w:sz w:val="20"/>
                <w:szCs w:val="20"/>
                <w:lang w:eastAsia="en-AU"/>
              </w:rPr>
              <w:t>E25.2</w:t>
            </w:r>
          </w:p>
          <w:p w:rsidR="000F0704" w:rsidRPr="000F0704" w:rsidRDefault="000F0704" w:rsidP="000F0704">
            <w:pPr>
              <w:spacing w:before="100" w:beforeAutospacing="1" w:after="100" w:afterAutospacing="1" w:line="240" w:lineRule="auto"/>
              <w:ind w:left="150" w:right="150"/>
              <w:rPr>
                <w:rFonts w:ascii="Arial" w:eastAsia="Times New Roman" w:hAnsi="Arial" w:cs="Arial"/>
                <w:sz w:val="20"/>
                <w:szCs w:val="20"/>
                <w:lang w:eastAsia="en-AU"/>
              </w:rPr>
            </w:pPr>
            <w:r w:rsidRPr="000F0704">
              <w:rPr>
                <w:rFonts w:ascii="Arial" w:eastAsia="Times New Roman" w:hAnsi="Arial" w:cs="Arial"/>
                <w:sz w:val="20"/>
                <w:szCs w:val="20"/>
                <w:lang w:eastAsia="en-AU"/>
              </w:rPr>
              <w:t>Culverts and causeways do not increase inundation levels</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or increase velocities, for all events up to the defined</w:t>
            </w:r>
            <w:r>
              <w:rPr>
                <w:rFonts w:ascii="Arial" w:eastAsia="Times New Roman" w:hAnsi="Arial" w:cs="Arial"/>
                <w:sz w:val="20"/>
                <w:szCs w:val="20"/>
                <w:lang w:eastAsia="en-AU"/>
              </w:rPr>
              <w:t xml:space="preserve"> </w:t>
            </w:r>
            <w:r w:rsidRPr="000F0704">
              <w:rPr>
                <w:rFonts w:ascii="Arial" w:eastAsia="Times New Roman" w:hAnsi="Arial" w:cs="Arial"/>
                <w:sz w:val="20"/>
                <w:szCs w:val="20"/>
                <w:lang w:eastAsia="en-AU"/>
              </w:rPr>
              <w:t>flood event, to upstream or downstream properties.</w:t>
            </w:r>
          </w:p>
        </w:tc>
        <w:tc>
          <w:tcPr>
            <w:tcW w:w="441"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0F0704" w:rsidRPr="00402417" w:rsidRDefault="000F0704"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510AEB" w:rsidRPr="00402417" w:rsidTr="00510AEB">
        <w:trPr>
          <w:tblCellSpacing w:w="15" w:type="dxa"/>
        </w:trPr>
        <w:tc>
          <w:tcPr>
            <w:tcW w:w="4980" w:type="pct"/>
            <w:gridSpan w:val="4"/>
            <w:shd w:val="clear" w:color="auto" w:fill="D0CECE" w:themeFill="background2" w:themeFillShade="E6"/>
          </w:tcPr>
          <w:p w:rsidR="00510AEB" w:rsidRPr="00402417" w:rsidRDefault="00510AEB" w:rsidP="00402417">
            <w:pPr>
              <w:spacing w:before="100" w:beforeAutospacing="1" w:after="100" w:afterAutospacing="1" w:line="240" w:lineRule="auto"/>
              <w:ind w:left="150" w:right="150"/>
              <w:rPr>
                <w:rFonts w:ascii="Arial" w:eastAsia="Times New Roman" w:hAnsi="Arial" w:cs="Arial"/>
                <w:sz w:val="20"/>
                <w:szCs w:val="20"/>
                <w:lang w:eastAsia="en-AU"/>
              </w:rPr>
            </w:pPr>
            <w:r w:rsidRPr="00510AEB">
              <w:rPr>
                <w:rFonts w:ascii="Arial" w:eastAsia="Times New Roman" w:hAnsi="Arial" w:cs="Arial"/>
                <w:b/>
                <w:sz w:val="20"/>
                <w:szCs w:val="20"/>
                <w:lang w:eastAsia="en-AU"/>
              </w:rPr>
              <w:t>Street design and layout</w:t>
            </w:r>
          </w:p>
        </w:tc>
      </w:tr>
      <w:tr w:rsidR="00510AEB" w:rsidRPr="00402417" w:rsidTr="00FA44FB">
        <w:trPr>
          <w:tblCellSpacing w:w="15" w:type="dxa"/>
        </w:trPr>
        <w:tc>
          <w:tcPr>
            <w:tcW w:w="1331" w:type="pct"/>
          </w:tcPr>
          <w:p w:rsidR="00510AEB" w:rsidRPr="00510AEB" w:rsidRDefault="00510AEB" w:rsidP="00510AEB">
            <w:pPr>
              <w:spacing w:before="100" w:beforeAutospacing="1" w:after="100" w:afterAutospacing="1" w:line="240" w:lineRule="auto"/>
              <w:rPr>
                <w:rFonts w:ascii="Arial" w:eastAsia="Times New Roman" w:hAnsi="Arial" w:cs="Arial"/>
                <w:b/>
                <w:sz w:val="20"/>
                <w:szCs w:val="20"/>
                <w:lang w:eastAsia="en-AU"/>
              </w:rPr>
            </w:pPr>
            <w:r w:rsidRPr="00510AEB">
              <w:rPr>
                <w:rFonts w:ascii="Arial" w:eastAsia="Times New Roman" w:hAnsi="Arial" w:cs="Arial"/>
                <w:b/>
                <w:sz w:val="20"/>
                <w:szCs w:val="20"/>
                <w:lang w:eastAsia="en-AU"/>
              </w:rPr>
              <w:t>PO26</w:t>
            </w:r>
          </w:p>
          <w:p w:rsidR="00510AEB" w:rsidRDefault="00510AEB" w:rsidP="00510AEB">
            <w:pPr>
              <w:spacing w:before="100" w:beforeAutospacing="1" w:after="100" w:afterAutospacing="1" w:line="240" w:lineRule="auto"/>
              <w:rPr>
                <w:rFonts w:ascii="Arial" w:eastAsia="Times New Roman" w:hAnsi="Arial" w:cs="Arial"/>
                <w:sz w:val="20"/>
                <w:szCs w:val="20"/>
                <w:lang w:eastAsia="en-AU"/>
              </w:rPr>
            </w:pPr>
            <w:r w:rsidRPr="00510AEB">
              <w:rPr>
                <w:rFonts w:ascii="Arial" w:eastAsia="Times New Roman" w:hAnsi="Arial" w:cs="Arial"/>
                <w:sz w:val="20"/>
                <w:szCs w:val="20"/>
                <w:lang w:eastAsia="en-AU"/>
              </w:rPr>
              <w:t>Streets are designed and constructed in accordance with</w:t>
            </w:r>
            <w:r w:rsidR="00F9149B">
              <w:rPr>
                <w:rFonts w:ascii="Arial" w:eastAsia="Times New Roman" w:hAnsi="Arial" w:cs="Arial"/>
                <w:sz w:val="20"/>
                <w:szCs w:val="20"/>
                <w:lang w:eastAsia="en-AU"/>
              </w:rPr>
              <w:t xml:space="preserve"> </w:t>
            </w:r>
            <w:r w:rsidRPr="00510AEB">
              <w:rPr>
                <w:rFonts w:ascii="Arial" w:eastAsia="Times New Roman" w:hAnsi="Arial" w:cs="Arial"/>
                <w:sz w:val="20"/>
                <w:szCs w:val="20"/>
                <w:lang w:eastAsia="en-AU"/>
              </w:rPr>
              <w:t>Planning scheme policy - Integrated design and Planning</w:t>
            </w:r>
            <w:r>
              <w:rPr>
                <w:rFonts w:ascii="Arial" w:eastAsia="Times New Roman" w:hAnsi="Arial" w:cs="Arial"/>
                <w:sz w:val="20"/>
                <w:szCs w:val="20"/>
                <w:lang w:eastAsia="en-AU"/>
              </w:rPr>
              <w:t xml:space="preserve"> </w:t>
            </w:r>
            <w:r w:rsidRPr="00510AEB">
              <w:rPr>
                <w:rFonts w:ascii="Arial" w:eastAsia="Times New Roman" w:hAnsi="Arial" w:cs="Arial"/>
                <w:sz w:val="20"/>
                <w:szCs w:val="20"/>
                <w:lang w:eastAsia="en-AU"/>
              </w:rPr>
              <w:t>scheme policy - Operational works inspection,</w:t>
            </w:r>
            <w:r>
              <w:rPr>
                <w:rFonts w:ascii="Arial" w:eastAsia="Times New Roman" w:hAnsi="Arial" w:cs="Arial"/>
                <w:sz w:val="20"/>
                <w:szCs w:val="20"/>
                <w:lang w:eastAsia="en-AU"/>
              </w:rPr>
              <w:t xml:space="preserve"> </w:t>
            </w:r>
            <w:r w:rsidRPr="00510AEB">
              <w:rPr>
                <w:rFonts w:ascii="Arial" w:eastAsia="Times New Roman" w:hAnsi="Arial" w:cs="Arial"/>
                <w:sz w:val="20"/>
                <w:szCs w:val="20"/>
                <w:lang w:eastAsia="en-AU"/>
              </w:rPr>
              <w:t>maintenance and bonding procedures. The street design</w:t>
            </w:r>
            <w:r>
              <w:rPr>
                <w:rFonts w:ascii="Arial" w:eastAsia="Times New Roman" w:hAnsi="Arial" w:cs="Arial"/>
                <w:sz w:val="20"/>
                <w:szCs w:val="20"/>
                <w:lang w:eastAsia="en-AU"/>
              </w:rPr>
              <w:t xml:space="preserve"> </w:t>
            </w:r>
            <w:r w:rsidRPr="00510AEB">
              <w:rPr>
                <w:rFonts w:ascii="Arial" w:eastAsia="Times New Roman" w:hAnsi="Arial" w:cs="Arial"/>
                <w:sz w:val="20"/>
                <w:szCs w:val="20"/>
                <w:lang w:eastAsia="en-AU"/>
              </w:rPr>
              <w:t xml:space="preserve">and construction </w:t>
            </w:r>
            <w:proofErr w:type="gramStart"/>
            <w:r w:rsidRPr="00510AEB">
              <w:rPr>
                <w:rFonts w:ascii="Arial" w:eastAsia="Times New Roman" w:hAnsi="Arial" w:cs="Arial"/>
                <w:sz w:val="20"/>
                <w:szCs w:val="20"/>
                <w:lang w:eastAsia="en-AU"/>
              </w:rPr>
              <w:t>accommodates</w:t>
            </w:r>
            <w:proofErr w:type="gramEnd"/>
            <w:r w:rsidRPr="00510AEB">
              <w:rPr>
                <w:rFonts w:ascii="Arial" w:eastAsia="Times New Roman" w:hAnsi="Arial" w:cs="Arial"/>
                <w:sz w:val="20"/>
                <w:szCs w:val="20"/>
                <w:lang w:eastAsia="en-AU"/>
              </w:rPr>
              <w:t xml:space="preserve"> the following functions:</w:t>
            </w:r>
          </w:p>
          <w:p w:rsidR="00510AEB" w:rsidRDefault="00510AEB" w:rsidP="0018583F">
            <w:pPr>
              <w:pStyle w:val="ListParagraph"/>
              <w:numPr>
                <w:ilvl w:val="0"/>
                <w:numId w:val="101"/>
              </w:numPr>
              <w:spacing w:before="100" w:beforeAutospacing="1" w:after="100" w:afterAutospacing="1" w:line="240" w:lineRule="auto"/>
              <w:rPr>
                <w:rFonts w:eastAsia="Times New Roman" w:cs="Arial"/>
                <w:sz w:val="20"/>
                <w:szCs w:val="20"/>
                <w:lang w:eastAsia="en-AU"/>
              </w:rPr>
            </w:pPr>
            <w:r w:rsidRPr="00510AEB">
              <w:rPr>
                <w:rFonts w:eastAsia="Times New Roman" w:cs="Arial"/>
                <w:sz w:val="20"/>
                <w:szCs w:val="20"/>
                <w:lang w:eastAsia="en-AU"/>
              </w:rPr>
              <w:t>access to premises by providing convenient</w:t>
            </w:r>
            <w:r>
              <w:rPr>
                <w:rFonts w:eastAsia="Times New Roman" w:cs="Arial"/>
                <w:sz w:val="20"/>
                <w:szCs w:val="20"/>
                <w:lang w:eastAsia="en-AU"/>
              </w:rPr>
              <w:t xml:space="preserve"> </w:t>
            </w:r>
            <w:r w:rsidRPr="00510AEB">
              <w:rPr>
                <w:rFonts w:eastAsia="Times New Roman" w:cs="Arial"/>
                <w:sz w:val="20"/>
                <w:szCs w:val="20"/>
                <w:lang w:eastAsia="en-AU"/>
              </w:rPr>
              <w:t>vehicular movement for residents between their</w:t>
            </w:r>
            <w:r>
              <w:rPr>
                <w:rFonts w:eastAsia="Times New Roman" w:cs="Arial"/>
                <w:sz w:val="20"/>
                <w:szCs w:val="20"/>
                <w:lang w:eastAsia="en-AU"/>
              </w:rPr>
              <w:t xml:space="preserve"> </w:t>
            </w:r>
            <w:r w:rsidRPr="00510AEB">
              <w:rPr>
                <w:rFonts w:eastAsia="Times New Roman" w:cs="Arial"/>
                <w:sz w:val="20"/>
                <w:szCs w:val="20"/>
                <w:lang w:eastAsia="en-AU"/>
              </w:rPr>
              <w:t>homes and the major road network;</w:t>
            </w:r>
          </w:p>
          <w:p w:rsidR="00510AEB" w:rsidRDefault="00510AEB" w:rsidP="00510AEB">
            <w:pPr>
              <w:pStyle w:val="ListParagraph"/>
              <w:spacing w:before="100" w:beforeAutospacing="1" w:after="100" w:afterAutospacing="1" w:line="240" w:lineRule="auto"/>
              <w:rPr>
                <w:rFonts w:eastAsia="Times New Roman" w:cs="Arial"/>
                <w:sz w:val="20"/>
                <w:szCs w:val="20"/>
                <w:lang w:eastAsia="en-AU"/>
              </w:rPr>
            </w:pPr>
          </w:p>
          <w:p w:rsidR="00510AEB" w:rsidRDefault="00510AEB" w:rsidP="0018583F">
            <w:pPr>
              <w:pStyle w:val="ListParagraph"/>
              <w:numPr>
                <w:ilvl w:val="0"/>
                <w:numId w:val="101"/>
              </w:numPr>
              <w:spacing w:before="100" w:beforeAutospacing="1" w:after="100" w:afterAutospacing="1" w:line="240" w:lineRule="auto"/>
              <w:rPr>
                <w:rFonts w:eastAsia="Times New Roman" w:cs="Arial"/>
                <w:sz w:val="20"/>
                <w:szCs w:val="20"/>
                <w:lang w:eastAsia="en-AU"/>
              </w:rPr>
            </w:pPr>
            <w:r w:rsidRPr="00510AEB">
              <w:rPr>
                <w:rFonts w:eastAsia="Times New Roman" w:cs="Arial"/>
                <w:sz w:val="20"/>
                <w:szCs w:val="20"/>
                <w:lang w:eastAsia="en-AU"/>
              </w:rPr>
              <w:t>safe and convenient pedestrian and cycle</w:t>
            </w:r>
            <w:r>
              <w:rPr>
                <w:rFonts w:eastAsia="Times New Roman" w:cs="Arial"/>
                <w:sz w:val="20"/>
                <w:szCs w:val="20"/>
                <w:lang w:eastAsia="en-AU"/>
              </w:rPr>
              <w:t xml:space="preserve"> </w:t>
            </w:r>
            <w:r w:rsidRPr="00510AEB">
              <w:rPr>
                <w:rFonts w:eastAsia="Times New Roman" w:cs="Arial"/>
                <w:sz w:val="20"/>
                <w:szCs w:val="20"/>
                <w:lang w:eastAsia="en-AU"/>
              </w:rPr>
              <w:t>movement;</w:t>
            </w:r>
          </w:p>
          <w:p w:rsidR="00510AEB" w:rsidRDefault="00510AEB" w:rsidP="00510AEB">
            <w:pPr>
              <w:pStyle w:val="ListParagraph"/>
              <w:spacing w:before="100" w:beforeAutospacing="1" w:after="100" w:afterAutospacing="1" w:line="240" w:lineRule="auto"/>
              <w:rPr>
                <w:rFonts w:eastAsia="Times New Roman" w:cs="Arial"/>
                <w:sz w:val="20"/>
                <w:szCs w:val="20"/>
                <w:lang w:eastAsia="en-AU"/>
              </w:rPr>
            </w:pPr>
          </w:p>
          <w:p w:rsidR="00510AEB" w:rsidRDefault="00510AEB" w:rsidP="0018583F">
            <w:pPr>
              <w:pStyle w:val="ListParagraph"/>
              <w:numPr>
                <w:ilvl w:val="0"/>
                <w:numId w:val="101"/>
              </w:numPr>
              <w:spacing w:before="100" w:beforeAutospacing="1" w:after="100" w:afterAutospacing="1" w:line="240" w:lineRule="auto"/>
              <w:rPr>
                <w:rFonts w:eastAsia="Times New Roman" w:cs="Arial"/>
                <w:sz w:val="20"/>
                <w:szCs w:val="20"/>
                <w:lang w:eastAsia="en-AU"/>
              </w:rPr>
            </w:pPr>
            <w:r w:rsidRPr="00510AEB">
              <w:rPr>
                <w:rFonts w:eastAsia="Times New Roman" w:cs="Arial"/>
                <w:sz w:val="20"/>
                <w:szCs w:val="20"/>
                <w:lang w:eastAsia="en-AU"/>
              </w:rPr>
              <w:t>adequate on street parking;</w:t>
            </w:r>
          </w:p>
          <w:p w:rsidR="00510AEB" w:rsidRDefault="00510AEB" w:rsidP="00510AEB">
            <w:pPr>
              <w:pStyle w:val="ListParagraph"/>
              <w:spacing w:before="100" w:beforeAutospacing="1" w:after="100" w:afterAutospacing="1" w:line="240" w:lineRule="auto"/>
              <w:rPr>
                <w:rFonts w:eastAsia="Times New Roman" w:cs="Arial"/>
                <w:sz w:val="20"/>
                <w:szCs w:val="20"/>
                <w:lang w:eastAsia="en-AU"/>
              </w:rPr>
            </w:pPr>
          </w:p>
          <w:p w:rsidR="00510AEB" w:rsidRDefault="00510AEB" w:rsidP="0018583F">
            <w:pPr>
              <w:pStyle w:val="ListParagraph"/>
              <w:numPr>
                <w:ilvl w:val="0"/>
                <w:numId w:val="101"/>
              </w:numPr>
              <w:spacing w:before="100" w:beforeAutospacing="1" w:after="100" w:afterAutospacing="1" w:line="240" w:lineRule="auto"/>
              <w:rPr>
                <w:rFonts w:eastAsia="Times New Roman" w:cs="Arial"/>
                <w:sz w:val="20"/>
                <w:szCs w:val="20"/>
                <w:lang w:eastAsia="en-AU"/>
              </w:rPr>
            </w:pPr>
            <w:r w:rsidRPr="00510AEB">
              <w:rPr>
                <w:rFonts w:eastAsia="Times New Roman" w:cs="Arial"/>
                <w:sz w:val="20"/>
                <w:szCs w:val="20"/>
                <w:lang w:eastAsia="en-AU"/>
              </w:rPr>
              <w:t>stormwater drainage paths and treatment facilities;</w:t>
            </w:r>
          </w:p>
          <w:p w:rsidR="00510AEB" w:rsidRDefault="00510AEB" w:rsidP="0018583F">
            <w:pPr>
              <w:pStyle w:val="ListParagraph"/>
              <w:numPr>
                <w:ilvl w:val="0"/>
                <w:numId w:val="101"/>
              </w:numPr>
              <w:spacing w:before="100" w:beforeAutospacing="1" w:after="100" w:afterAutospacing="1" w:line="240" w:lineRule="auto"/>
              <w:rPr>
                <w:rFonts w:eastAsia="Times New Roman" w:cs="Arial"/>
                <w:sz w:val="20"/>
                <w:szCs w:val="20"/>
                <w:lang w:eastAsia="en-AU"/>
              </w:rPr>
            </w:pPr>
            <w:r w:rsidRPr="00510AEB">
              <w:rPr>
                <w:rFonts w:eastAsia="Times New Roman" w:cs="Arial"/>
                <w:sz w:val="20"/>
                <w:szCs w:val="20"/>
                <w:lang w:eastAsia="en-AU"/>
              </w:rPr>
              <w:t>efficient public transport routes;</w:t>
            </w:r>
          </w:p>
          <w:p w:rsidR="00510AEB" w:rsidRDefault="00510AEB" w:rsidP="00510AEB">
            <w:pPr>
              <w:pStyle w:val="ListParagraph"/>
              <w:spacing w:before="100" w:beforeAutospacing="1" w:after="100" w:afterAutospacing="1" w:line="240" w:lineRule="auto"/>
              <w:rPr>
                <w:rFonts w:eastAsia="Times New Roman" w:cs="Arial"/>
                <w:sz w:val="20"/>
                <w:szCs w:val="20"/>
                <w:lang w:eastAsia="en-AU"/>
              </w:rPr>
            </w:pPr>
          </w:p>
          <w:p w:rsidR="00510AEB" w:rsidRDefault="00510AEB" w:rsidP="0018583F">
            <w:pPr>
              <w:pStyle w:val="ListParagraph"/>
              <w:numPr>
                <w:ilvl w:val="0"/>
                <w:numId w:val="101"/>
              </w:numPr>
              <w:spacing w:before="100" w:beforeAutospacing="1" w:after="100" w:afterAutospacing="1" w:line="240" w:lineRule="auto"/>
              <w:rPr>
                <w:rFonts w:eastAsia="Times New Roman" w:cs="Arial"/>
                <w:sz w:val="20"/>
                <w:szCs w:val="20"/>
                <w:lang w:eastAsia="en-AU"/>
              </w:rPr>
            </w:pPr>
            <w:r w:rsidRPr="00510AEB">
              <w:rPr>
                <w:rFonts w:eastAsia="Times New Roman" w:cs="Arial"/>
                <w:sz w:val="20"/>
                <w:szCs w:val="20"/>
                <w:lang w:eastAsia="en-AU"/>
              </w:rPr>
              <w:t>utility services location;</w:t>
            </w:r>
          </w:p>
          <w:p w:rsidR="00510AEB" w:rsidRDefault="00510AEB" w:rsidP="00510AEB">
            <w:pPr>
              <w:pStyle w:val="ListParagraph"/>
              <w:spacing w:before="100" w:beforeAutospacing="1" w:after="100" w:afterAutospacing="1" w:line="240" w:lineRule="auto"/>
              <w:rPr>
                <w:rFonts w:eastAsia="Times New Roman" w:cs="Arial"/>
                <w:sz w:val="20"/>
                <w:szCs w:val="20"/>
                <w:lang w:eastAsia="en-AU"/>
              </w:rPr>
            </w:pPr>
          </w:p>
          <w:p w:rsidR="00510AEB" w:rsidRDefault="00510AEB" w:rsidP="0018583F">
            <w:pPr>
              <w:pStyle w:val="ListParagraph"/>
              <w:numPr>
                <w:ilvl w:val="0"/>
                <w:numId w:val="101"/>
              </w:numPr>
              <w:spacing w:before="100" w:beforeAutospacing="1" w:after="100" w:afterAutospacing="1" w:line="240" w:lineRule="auto"/>
              <w:rPr>
                <w:rFonts w:eastAsia="Times New Roman" w:cs="Arial"/>
                <w:sz w:val="20"/>
                <w:szCs w:val="20"/>
                <w:lang w:eastAsia="en-AU"/>
              </w:rPr>
            </w:pPr>
            <w:r w:rsidRPr="00510AEB">
              <w:rPr>
                <w:rFonts w:eastAsia="Times New Roman" w:cs="Arial"/>
                <w:sz w:val="20"/>
                <w:szCs w:val="20"/>
                <w:lang w:eastAsia="en-AU"/>
              </w:rPr>
              <w:t>emergency access and waste collection;</w:t>
            </w:r>
          </w:p>
          <w:p w:rsidR="00510AEB" w:rsidRDefault="00510AEB" w:rsidP="00510AEB">
            <w:pPr>
              <w:pStyle w:val="ListParagraph"/>
              <w:spacing w:before="100" w:beforeAutospacing="1" w:after="100" w:afterAutospacing="1" w:line="240" w:lineRule="auto"/>
              <w:rPr>
                <w:rFonts w:eastAsia="Times New Roman" w:cs="Arial"/>
                <w:sz w:val="20"/>
                <w:szCs w:val="20"/>
                <w:lang w:eastAsia="en-AU"/>
              </w:rPr>
            </w:pPr>
          </w:p>
          <w:p w:rsidR="00510AEB" w:rsidRDefault="00510AEB" w:rsidP="0018583F">
            <w:pPr>
              <w:pStyle w:val="ListParagraph"/>
              <w:numPr>
                <w:ilvl w:val="0"/>
                <w:numId w:val="101"/>
              </w:numPr>
              <w:spacing w:before="100" w:beforeAutospacing="1" w:after="100" w:afterAutospacing="1" w:line="240" w:lineRule="auto"/>
              <w:rPr>
                <w:rFonts w:eastAsia="Times New Roman" w:cs="Arial"/>
                <w:sz w:val="20"/>
                <w:szCs w:val="20"/>
                <w:lang w:eastAsia="en-AU"/>
              </w:rPr>
            </w:pPr>
            <w:r w:rsidRPr="00510AEB">
              <w:rPr>
                <w:rFonts w:eastAsia="Times New Roman" w:cs="Arial"/>
                <w:sz w:val="20"/>
                <w:szCs w:val="20"/>
                <w:lang w:eastAsia="en-AU"/>
              </w:rPr>
              <w:t>setting and approach (streetscape, landscaping</w:t>
            </w:r>
            <w:r>
              <w:rPr>
                <w:rFonts w:eastAsia="Times New Roman" w:cs="Arial"/>
                <w:sz w:val="20"/>
                <w:szCs w:val="20"/>
                <w:lang w:eastAsia="en-AU"/>
              </w:rPr>
              <w:t xml:space="preserve"> </w:t>
            </w:r>
            <w:r w:rsidRPr="00510AEB">
              <w:rPr>
                <w:rFonts w:eastAsia="Times New Roman" w:cs="Arial"/>
                <w:sz w:val="20"/>
                <w:szCs w:val="20"/>
                <w:lang w:eastAsia="en-AU"/>
              </w:rPr>
              <w:t>and street furniture) for adjoining residences;</w:t>
            </w:r>
          </w:p>
          <w:p w:rsidR="00510AEB" w:rsidRDefault="00510AEB" w:rsidP="00510AEB">
            <w:pPr>
              <w:pStyle w:val="ListParagraph"/>
              <w:spacing w:before="100" w:beforeAutospacing="1" w:after="100" w:afterAutospacing="1" w:line="240" w:lineRule="auto"/>
              <w:rPr>
                <w:rFonts w:eastAsia="Times New Roman" w:cs="Arial"/>
                <w:sz w:val="20"/>
                <w:szCs w:val="20"/>
                <w:lang w:eastAsia="en-AU"/>
              </w:rPr>
            </w:pPr>
          </w:p>
          <w:p w:rsidR="00510AEB" w:rsidRDefault="00510AEB" w:rsidP="0018583F">
            <w:pPr>
              <w:pStyle w:val="ListParagraph"/>
              <w:numPr>
                <w:ilvl w:val="0"/>
                <w:numId w:val="101"/>
              </w:numPr>
              <w:spacing w:before="100" w:beforeAutospacing="1" w:after="100" w:afterAutospacing="1" w:line="240" w:lineRule="auto"/>
              <w:rPr>
                <w:rFonts w:eastAsia="Times New Roman" w:cs="Arial"/>
                <w:sz w:val="20"/>
                <w:szCs w:val="20"/>
                <w:lang w:eastAsia="en-AU"/>
              </w:rPr>
            </w:pPr>
            <w:r w:rsidRPr="00510AEB">
              <w:rPr>
                <w:rFonts w:eastAsia="Times New Roman" w:cs="Arial"/>
                <w:sz w:val="20"/>
                <w:szCs w:val="20"/>
                <w:lang w:eastAsia="en-AU"/>
              </w:rPr>
              <w:t>expected traffic speeds and volumes; and</w:t>
            </w:r>
          </w:p>
          <w:p w:rsidR="00510AEB" w:rsidRDefault="00510AEB" w:rsidP="00510AEB">
            <w:pPr>
              <w:pStyle w:val="ListParagraph"/>
              <w:spacing w:before="100" w:beforeAutospacing="1" w:after="100" w:afterAutospacing="1" w:line="240" w:lineRule="auto"/>
              <w:rPr>
                <w:rFonts w:eastAsia="Times New Roman" w:cs="Arial"/>
                <w:sz w:val="20"/>
                <w:szCs w:val="20"/>
                <w:lang w:eastAsia="en-AU"/>
              </w:rPr>
            </w:pPr>
          </w:p>
          <w:p w:rsidR="00510AEB" w:rsidRPr="00510AEB" w:rsidRDefault="00510AEB" w:rsidP="0018583F">
            <w:pPr>
              <w:pStyle w:val="ListParagraph"/>
              <w:numPr>
                <w:ilvl w:val="0"/>
                <w:numId w:val="101"/>
              </w:numPr>
              <w:spacing w:before="100" w:beforeAutospacing="1" w:after="100" w:afterAutospacing="1" w:line="240" w:lineRule="auto"/>
              <w:rPr>
                <w:rFonts w:eastAsia="Times New Roman" w:cs="Arial"/>
                <w:sz w:val="20"/>
                <w:szCs w:val="20"/>
                <w:lang w:eastAsia="en-AU"/>
              </w:rPr>
            </w:pPr>
            <w:r w:rsidRPr="00510AEB">
              <w:rPr>
                <w:rFonts w:eastAsia="Times New Roman" w:cs="Arial"/>
                <w:sz w:val="20"/>
                <w:szCs w:val="20"/>
                <w:lang w:eastAsia="en-AU"/>
              </w:rPr>
              <w:t>wildlife movement (where relevant).</w:t>
            </w:r>
          </w:p>
          <w:p w:rsidR="00510AEB" w:rsidRPr="00510AEB" w:rsidRDefault="00510AEB" w:rsidP="00510AEB">
            <w:pPr>
              <w:spacing w:before="100" w:beforeAutospacing="1" w:after="100" w:afterAutospacing="1" w:line="240" w:lineRule="auto"/>
              <w:rPr>
                <w:rFonts w:eastAsia="Times New Roman" w:cs="Arial"/>
                <w:sz w:val="16"/>
                <w:szCs w:val="16"/>
                <w:lang w:eastAsia="en-AU"/>
              </w:rPr>
            </w:pPr>
            <w:r w:rsidRPr="00510AEB">
              <w:rPr>
                <w:rFonts w:eastAsia="Times New Roman" w:cs="Arial"/>
                <w:sz w:val="16"/>
                <w:szCs w:val="16"/>
                <w:lang w:eastAsia="en-AU"/>
              </w:rPr>
              <w:t>Note - Preliminary road design (including all services, street lighting, stormwater infrastructure, access locations, street trees and pedestrian network) may be required to demonstrate compliance with this PO.</w:t>
            </w:r>
          </w:p>
          <w:p w:rsidR="00510AEB" w:rsidRPr="00510AEB" w:rsidRDefault="00510AEB" w:rsidP="00510AEB">
            <w:pPr>
              <w:spacing w:before="100" w:beforeAutospacing="1" w:after="100" w:afterAutospacing="1" w:line="240" w:lineRule="auto"/>
              <w:rPr>
                <w:rFonts w:ascii="Arial" w:eastAsia="Times New Roman" w:hAnsi="Arial" w:cs="Arial"/>
                <w:sz w:val="20"/>
                <w:szCs w:val="20"/>
                <w:lang w:eastAsia="en-AU"/>
              </w:rPr>
            </w:pPr>
            <w:r w:rsidRPr="00510AEB">
              <w:rPr>
                <w:rFonts w:eastAsia="Times New Roman" w:cs="Arial"/>
                <w:sz w:val="16"/>
                <w:szCs w:val="16"/>
                <w:lang w:eastAsia="en-AU"/>
              </w:rPr>
              <w:t>Note - Refer to Planning scheme policy - Environmental areas and corridors for examples of when and where wildlife movement infrastructure is required.</w:t>
            </w:r>
          </w:p>
        </w:tc>
        <w:tc>
          <w:tcPr>
            <w:tcW w:w="1783" w:type="pct"/>
          </w:tcPr>
          <w:p w:rsidR="00510AEB" w:rsidRPr="00510AEB" w:rsidRDefault="00510AEB" w:rsidP="000F0704">
            <w:pPr>
              <w:spacing w:before="100" w:beforeAutospacing="1" w:after="100" w:afterAutospacing="1" w:line="240" w:lineRule="auto"/>
              <w:ind w:left="150" w:right="150"/>
              <w:rPr>
                <w:rFonts w:ascii="Arial" w:eastAsia="Times New Roman" w:hAnsi="Arial" w:cs="Arial"/>
                <w:b/>
                <w:sz w:val="20"/>
                <w:szCs w:val="20"/>
                <w:lang w:eastAsia="en-AU"/>
              </w:rPr>
            </w:pPr>
            <w:r w:rsidRPr="00510AEB">
              <w:rPr>
                <w:rFonts w:ascii="Arial" w:eastAsia="Times New Roman" w:hAnsi="Arial" w:cs="Arial"/>
                <w:b/>
                <w:sz w:val="20"/>
                <w:szCs w:val="20"/>
                <w:lang w:eastAsia="en-AU"/>
              </w:rPr>
              <w:lastRenderedPageBreak/>
              <w:t>E26</w:t>
            </w:r>
          </w:p>
          <w:p w:rsidR="00510AEB" w:rsidRPr="00510AEB" w:rsidRDefault="00510AEB" w:rsidP="000F0704">
            <w:pPr>
              <w:spacing w:before="100" w:beforeAutospacing="1" w:after="100" w:afterAutospacing="1" w:line="240" w:lineRule="auto"/>
              <w:ind w:left="150" w:right="150"/>
              <w:rPr>
                <w:rFonts w:ascii="Arial" w:eastAsia="Times New Roman" w:hAnsi="Arial" w:cs="Arial"/>
                <w:sz w:val="20"/>
                <w:szCs w:val="20"/>
                <w:lang w:eastAsia="en-AU"/>
              </w:rPr>
            </w:pPr>
            <w:r w:rsidRPr="00510AEB">
              <w:rPr>
                <w:rFonts w:ascii="Arial" w:eastAsia="Times New Roman" w:hAnsi="Arial" w:cs="Arial"/>
                <w:sz w:val="20"/>
                <w:szCs w:val="20"/>
                <w:lang w:eastAsia="en-AU"/>
              </w:rPr>
              <w:t>No example provided.</w:t>
            </w:r>
          </w:p>
        </w:tc>
        <w:tc>
          <w:tcPr>
            <w:tcW w:w="441" w:type="pct"/>
          </w:tcPr>
          <w:p w:rsidR="00510AEB" w:rsidRPr="00402417" w:rsidRDefault="00510AEB"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510AEB" w:rsidRPr="00402417" w:rsidRDefault="00510AEB"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DA02F6" w:rsidRPr="00402417" w:rsidTr="00FA44FB">
        <w:trPr>
          <w:trHeight w:val="2862"/>
          <w:tblCellSpacing w:w="15" w:type="dxa"/>
        </w:trPr>
        <w:tc>
          <w:tcPr>
            <w:tcW w:w="1331" w:type="pct"/>
            <w:vMerge w:val="restart"/>
          </w:tcPr>
          <w:p w:rsidR="00DA02F6" w:rsidRPr="00DA02F6" w:rsidRDefault="00DA02F6" w:rsidP="00510AEB">
            <w:pPr>
              <w:spacing w:before="100" w:beforeAutospacing="1" w:after="100" w:afterAutospacing="1" w:line="240" w:lineRule="auto"/>
              <w:rPr>
                <w:rFonts w:ascii="Arial" w:eastAsia="Times New Roman" w:hAnsi="Arial" w:cs="Arial"/>
                <w:b/>
                <w:sz w:val="20"/>
                <w:szCs w:val="20"/>
                <w:lang w:eastAsia="en-AU"/>
              </w:rPr>
            </w:pPr>
            <w:r w:rsidRPr="00DA02F6">
              <w:rPr>
                <w:rFonts w:ascii="Arial" w:eastAsia="Times New Roman" w:hAnsi="Arial" w:cs="Arial"/>
                <w:b/>
                <w:sz w:val="20"/>
                <w:szCs w:val="20"/>
                <w:lang w:eastAsia="en-AU"/>
              </w:rPr>
              <w:t>PO27</w:t>
            </w:r>
          </w:p>
          <w:p w:rsidR="00DA02F6" w:rsidRPr="00510AEB" w:rsidRDefault="00DA02F6" w:rsidP="00510AEB">
            <w:pPr>
              <w:spacing w:before="100" w:beforeAutospacing="1" w:after="100" w:afterAutospacing="1" w:line="240" w:lineRule="auto"/>
              <w:rPr>
                <w:rFonts w:ascii="Arial" w:eastAsia="Times New Roman" w:hAnsi="Arial" w:cs="Arial"/>
                <w:sz w:val="20"/>
                <w:szCs w:val="20"/>
                <w:lang w:eastAsia="en-AU"/>
              </w:rPr>
            </w:pPr>
            <w:r w:rsidRPr="00510AEB">
              <w:rPr>
                <w:rFonts w:ascii="Arial" w:eastAsia="Times New Roman" w:hAnsi="Arial" w:cs="Arial"/>
                <w:sz w:val="20"/>
                <w:szCs w:val="20"/>
                <w:lang w:eastAsia="en-AU"/>
              </w:rPr>
              <w:t>The existing road network (whether trunk or non-trunk)</w:t>
            </w:r>
            <w:r>
              <w:rPr>
                <w:rFonts w:ascii="Arial" w:eastAsia="Times New Roman" w:hAnsi="Arial" w:cs="Arial"/>
                <w:sz w:val="20"/>
                <w:szCs w:val="20"/>
                <w:lang w:eastAsia="en-AU"/>
              </w:rPr>
              <w:t xml:space="preserve"> </w:t>
            </w:r>
            <w:r w:rsidRPr="00510AEB">
              <w:rPr>
                <w:rFonts w:ascii="Arial" w:eastAsia="Times New Roman" w:hAnsi="Arial" w:cs="Arial"/>
                <w:sz w:val="20"/>
                <w:szCs w:val="20"/>
                <w:lang w:eastAsia="en-AU"/>
              </w:rPr>
              <w:t>is upgraded where necessary to cater for the impact from</w:t>
            </w:r>
            <w:r>
              <w:rPr>
                <w:rFonts w:ascii="Arial" w:eastAsia="Times New Roman" w:hAnsi="Arial" w:cs="Arial"/>
                <w:sz w:val="20"/>
                <w:szCs w:val="20"/>
                <w:lang w:eastAsia="en-AU"/>
              </w:rPr>
              <w:t xml:space="preserve"> </w:t>
            </w:r>
            <w:r w:rsidRPr="00510AEB">
              <w:rPr>
                <w:rFonts w:ascii="Arial" w:eastAsia="Times New Roman" w:hAnsi="Arial" w:cs="Arial"/>
                <w:sz w:val="20"/>
                <w:szCs w:val="20"/>
                <w:lang w:eastAsia="en-AU"/>
              </w:rPr>
              <w:t>the development.</w:t>
            </w:r>
          </w:p>
          <w:p w:rsidR="00DA02F6" w:rsidRPr="00510AEB" w:rsidRDefault="00DA02F6" w:rsidP="00510AEB">
            <w:pPr>
              <w:spacing w:before="100" w:beforeAutospacing="1" w:after="100" w:afterAutospacing="1" w:line="240" w:lineRule="auto"/>
              <w:rPr>
                <w:rFonts w:ascii="Arial" w:eastAsia="Times New Roman" w:hAnsi="Arial" w:cs="Arial"/>
                <w:sz w:val="16"/>
                <w:szCs w:val="16"/>
                <w:lang w:eastAsia="en-AU"/>
              </w:rPr>
            </w:pPr>
            <w:r w:rsidRPr="00510AEB">
              <w:rPr>
                <w:rFonts w:ascii="Arial" w:eastAsia="Times New Roman" w:hAnsi="Arial" w:cs="Arial"/>
                <w:sz w:val="16"/>
                <w:szCs w:val="16"/>
                <w:lang w:eastAsia="en-AU"/>
              </w:rPr>
              <w:t>Note - An applicant may be required to submit an Integrated</w:t>
            </w:r>
            <w:r w:rsidRPr="00DA02F6">
              <w:rPr>
                <w:rFonts w:ascii="Arial" w:eastAsia="Times New Roman" w:hAnsi="Arial" w:cs="Arial"/>
                <w:sz w:val="16"/>
                <w:szCs w:val="16"/>
                <w:lang w:eastAsia="en-AU"/>
              </w:rPr>
              <w:t xml:space="preserve"> </w:t>
            </w:r>
            <w:r w:rsidRPr="00510AEB">
              <w:rPr>
                <w:rFonts w:ascii="Arial" w:eastAsia="Times New Roman" w:hAnsi="Arial" w:cs="Arial"/>
                <w:sz w:val="16"/>
                <w:szCs w:val="16"/>
                <w:lang w:eastAsia="en-AU"/>
              </w:rPr>
              <w:t>Transport Assessment (ITA), prepared in accordance with Planning</w:t>
            </w:r>
            <w:r w:rsidRPr="00DA02F6">
              <w:rPr>
                <w:rFonts w:ascii="Arial" w:eastAsia="Times New Roman" w:hAnsi="Arial" w:cs="Arial"/>
                <w:sz w:val="16"/>
                <w:szCs w:val="16"/>
                <w:lang w:eastAsia="en-AU"/>
              </w:rPr>
              <w:t xml:space="preserve"> </w:t>
            </w:r>
            <w:r w:rsidRPr="00510AEB">
              <w:rPr>
                <w:rFonts w:ascii="Arial" w:eastAsia="Times New Roman" w:hAnsi="Arial" w:cs="Arial"/>
                <w:sz w:val="16"/>
                <w:szCs w:val="16"/>
                <w:lang w:eastAsia="en-AU"/>
              </w:rPr>
              <w:t>scheme policy - Integrated transport assessment to demonstrate</w:t>
            </w:r>
            <w:r w:rsidRPr="00DA02F6">
              <w:rPr>
                <w:rFonts w:ascii="Arial" w:eastAsia="Times New Roman" w:hAnsi="Arial" w:cs="Arial"/>
                <w:sz w:val="16"/>
                <w:szCs w:val="16"/>
                <w:lang w:eastAsia="en-AU"/>
              </w:rPr>
              <w:t xml:space="preserve"> </w:t>
            </w:r>
            <w:r w:rsidRPr="00510AEB">
              <w:rPr>
                <w:rFonts w:ascii="Arial" w:eastAsia="Times New Roman" w:hAnsi="Arial" w:cs="Arial"/>
                <w:sz w:val="16"/>
                <w:szCs w:val="16"/>
                <w:lang w:eastAsia="en-AU"/>
              </w:rPr>
              <w:t>compliance with this PO, when any of the following occurs:</w:t>
            </w:r>
          </w:p>
          <w:p w:rsidR="00DA02F6" w:rsidRPr="00DA02F6" w:rsidRDefault="00DA02F6" w:rsidP="0018583F">
            <w:pPr>
              <w:pStyle w:val="ListParagraph"/>
              <w:numPr>
                <w:ilvl w:val="0"/>
                <w:numId w:val="102"/>
              </w:numPr>
              <w:spacing w:before="100" w:beforeAutospacing="1" w:after="100" w:afterAutospacing="1" w:line="240" w:lineRule="auto"/>
              <w:rPr>
                <w:rFonts w:eastAsia="Times New Roman" w:cs="Arial"/>
                <w:sz w:val="16"/>
                <w:szCs w:val="16"/>
                <w:lang w:eastAsia="en-AU"/>
              </w:rPr>
            </w:pPr>
            <w:r w:rsidRPr="00DA02F6">
              <w:rPr>
                <w:rFonts w:eastAsia="Times New Roman" w:cs="Arial"/>
                <w:sz w:val="16"/>
                <w:szCs w:val="16"/>
                <w:lang w:eastAsia="en-AU"/>
              </w:rPr>
              <w:t xml:space="preserve">Development is within 200m of a transport sensitive location such as a school, shopping </w:t>
            </w:r>
            <w:r w:rsidRPr="00DA02F6">
              <w:rPr>
                <w:rFonts w:eastAsia="Times New Roman" w:cs="Arial"/>
                <w:sz w:val="16"/>
                <w:szCs w:val="16"/>
                <w:lang w:eastAsia="en-AU"/>
              </w:rPr>
              <w:lastRenderedPageBreak/>
              <w:t>centre, bus or train station or a large generator of pedestrian or vehicular traffic;</w:t>
            </w:r>
          </w:p>
          <w:p w:rsidR="00DA02F6" w:rsidRPr="00510AEB" w:rsidRDefault="00DA02F6" w:rsidP="0018583F">
            <w:pPr>
              <w:pStyle w:val="ListParagraph"/>
              <w:numPr>
                <w:ilvl w:val="0"/>
                <w:numId w:val="102"/>
              </w:numPr>
              <w:spacing w:before="100" w:beforeAutospacing="1" w:after="100" w:afterAutospacing="1" w:line="240" w:lineRule="auto"/>
              <w:rPr>
                <w:rFonts w:eastAsia="Times New Roman" w:cs="Arial"/>
                <w:sz w:val="16"/>
                <w:szCs w:val="16"/>
                <w:lang w:eastAsia="en-AU"/>
              </w:rPr>
            </w:pPr>
            <w:r w:rsidRPr="00DA02F6">
              <w:rPr>
                <w:rFonts w:eastAsia="Times New Roman" w:cs="Arial"/>
                <w:sz w:val="16"/>
                <w:szCs w:val="16"/>
                <w:lang w:eastAsia="en-AU"/>
              </w:rPr>
              <w:t xml:space="preserve">Forecast traffic to/from the development exceeds 5% of the </w:t>
            </w:r>
            <w:proofErr w:type="gramStart"/>
            <w:r w:rsidRPr="00DA02F6">
              <w:rPr>
                <w:rFonts w:eastAsia="Times New Roman" w:cs="Arial"/>
                <w:sz w:val="16"/>
                <w:szCs w:val="16"/>
                <w:lang w:eastAsia="en-AU"/>
              </w:rPr>
              <w:t>two way</w:t>
            </w:r>
            <w:proofErr w:type="gramEnd"/>
            <w:r w:rsidRPr="00DA02F6">
              <w:rPr>
                <w:rFonts w:eastAsia="Times New Roman" w:cs="Arial"/>
                <w:sz w:val="16"/>
                <w:szCs w:val="16"/>
                <w:lang w:eastAsia="en-AU"/>
              </w:rPr>
              <w:t xml:space="preserve"> flow on the adjoining road or intersection in the morning or afternoon transport peak within 10 years of the </w:t>
            </w:r>
            <w:r w:rsidRPr="00510AEB">
              <w:rPr>
                <w:rFonts w:eastAsia="Times New Roman" w:cs="Arial"/>
                <w:sz w:val="16"/>
                <w:szCs w:val="16"/>
                <w:lang w:eastAsia="en-AU"/>
              </w:rPr>
              <w:t>development completion;</w:t>
            </w:r>
          </w:p>
          <w:p w:rsidR="00DA02F6" w:rsidRPr="00DA02F6" w:rsidRDefault="00DA02F6" w:rsidP="0018583F">
            <w:pPr>
              <w:pStyle w:val="ListParagraph"/>
              <w:numPr>
                <w:ilvl w:val="0"/>
                <w:numId w:val="102"/>
              </w:numPr>
              <w:spacing w:before="100" w:beforeAutospacing="1" w:after="100" w:afterAutospacing="1" w:line="240" w:lineRule="auto"/>
              <w:rPr>
                <w:rFonts w:eastAsia="Times New Roman" w:cs="Arial"/>
                <w:sz w:val="16"/>
                <w:szCs w:val="16"/>
                <w:lang w:eastAsia="en-AU"/>
              </w:rPr>
            </w:pPr>
            <w:r w:rsidRPr="00DA02F6">
              <w:rPr>
                <w:rFonts w:eastAsia="Times New Roman" w:cs="Arial"/>
                <w:sz w:val="16"/>
                <w:szCs w:val="16"/>
                <w:lang w:eastAsia="en-AU"/>
              </w:rPr>
              <w:t>Development access onto a sub arterial, or arterial road or within 100m of a signalised intersection;</w:t>
            </w:r>
          </w:p>
          <w:p w:rsidR="00DA02F6" w:rsidRPr="00DA02F6" w:rsidRDefault="00DA02F6" w:rsidP="0018583F">
            <w:pPr>
              <w:pStyle w:val="ListParagraph"/>
              <w:numPr>
                <w:ilvl w:val="0"/>
                <w:numId w:val="102"/>
              </w:numPr>
              <w:spacing w:before="100" w:beforeAutospacing="1" w:after="100" w:afterAutospacing="1" w:line="240" w:lineRule="auto"/>
              <w:rPr>
                <w:rFonts w:eastAsia="Times New Roman" w:cs="Arial"/>
                <w:sz w:val="16"/>
                <w:szCs w:val="16"/>
                <w:lang w:eastAsia="en-AU"/>
              </w:rPr>
            </w:pPr>
            <w:r w:rsidRPr="00DA02F6">
              <w:rPr>
                <w:rFonts w:eastAsia="Times New Roman" w:cs="Arial"/>
                <w:sz w:val="16"/>
                <w:szCs w:val="16"/>
                <w:lang w:eastAsia="en-AU"/>
              </w:rPr>
              <w:t>Residential development greater than 50 lots or dwellings;</w:t>
            </w:r>
          </w:p>
          <w:p w:rsidR="00DA02F6" w:rsidRPr="00DA02F6" w:rsidRDefault="00DA02F6" w:rsidP="0018583F">
            <w:pPr>
              <w:pStyle w:val="ListParagraph"/>
              <w:numPr>
                <w:ilvl w:val="0"/>
                <w:numId w:val="102"/>
              </w:numPr>
              <w:spacing w:before="100" w:beforeAutospacing="1" w:after="100" w:afterAutospacing="1" w:line="240" w:lineRule="auto"/>
              <w:rPr>
                <w:rFonts w:eastAsia="Times New Roman" w:cs="Arial"/>
                <w:sz w:val="16"/>
                <w:szCs w:val="16"/>
                <w:lang w:eastAsia="en-AU"/>
              </w:rPr>
            </w:pPr>
            <w:r w:rsidRPr="00DA02F6">
              <w:rPr>
                <w:rFonts w:eastAsia="Times New Roman" w:cs="Arial"/>
                <w:sz w:val="16"/>
                <w:szCs w:val="16"/>
                <w:lang w:eastAsia="en-AU"/>
              </w:rPr>
              <w:t>Offices greater than 4,000m</w:t>
            </w:r>
            <w:r w:rsidR="004353B5">
              <w:rPr>
                <w:rFonts w:eastAsia="Times New Roman" w:cs="Arial"/>
                <w:sz w:val="16"/>
                <w:szCs w:val="16"/>
                <w:lang w:eastAsia="en-AU"/>
              </w:rPr>
              <w:t>²</w:t>
            </w:r>
            <w:r w:rsidRPr="00DA02F6">
              <w:rPr>
                <w:rFonts w:eastAsia="Times New Roman" w:cs="Arial"/>
                <w:sz w:val="16"/>
                <w:szCs w:val="16"/>
                <w:lang w:eastAsia="en-AU"/>
              </w:rPr>
              <w:t xml:space="preserve"> Gross Floor Area (GFA);</w:t>
            </w:r>
          </w:p>
          <w:p w:rsidR="00DA02F6" w:rsidRPr="00DA02F6" w:rsidRDefault="00DA02F6" w:rsidP="0018583F">
            <w:pPr>
              <w:pStyle w:val="ListParagraph"/>
              <w:numPr>
                <w:ilvl w:val="0"/>
                <w:numId w:val="102"/>
              </w:numPr>
              <w:spacing w:before="100" w:beforeAutospacing="1" w:after="100" w:afterAutospacing="1" w:line="240" w:lineRule="auto"/>
              <w:rPr>
                <w:rFonts w:eastAsia="Times New Roman" w:cs="Arial"/>
                <w:sz w:val="16"/>
                <w:szCs w:val="16"/>
                <w:lang w:eastAsia="en-AU"/>
              </w:rPr>
            </w:pPr>
            <w:r w:rsidRPr="00DA02F6">
              <w:rPr>
                <w:rFonts w:eastAsia="Times New Roman" w:cs="Arial"/>
                <w:sz w:val="16"/>
                <w:szCs w:val="16"/>
                <w:lang w:eastAsia="en-AU"/>
              </w:rPr>
              <w:t>Retail activities including Hardware and trade supplies, Showroom, Shop or Shopping centre greater than 1,000m</w:t>
            </w:r>
            <w:r w:rsidR="004353B5">
              <w:rPr>
                <w:rFonts w:eastAsia="Times New Roman" w:cs="Arial"/>
                <w:sz w:val="16"/>
                <w:szCs w:val="16"/>
                <w:lang w:eastAsia="en-AU"/>
              </w:rPr>
              <w:t>²</w:t>
            </w:r>
            <w:r w:rsidRPr="00DA02F6">
              <w:rPr>
                <w:rFonts w:eastAsia="Times New Roman" w:cs="Arial"/>
                <w:sz w:val="16"/>
                <w:szCs w:val="16"/>
                <w:lang w:eastAsia="en-AU"/>
              </w:rPr>
              <w:t xml:space="preserve"> GFA;</w:t>
            </w:r>
          </w:p>
          <w:p w:rsidR="00DA02F6" w:rsidRPr="00DA02F6" w:rsidRDefault="00DA02F6" w:rsidP="0018583F">
            <w:pPr>
              <w:pStyle w:val="ListParagraph"/>
              <w:numPr>
                <w:ilvl w:val="0"/>
                <w:numId w:val="102"/>
              </w:numPr>
              <w:spacing w:before="100" w:beforeAutospacing="1" w:after="100" w:afterAutospacing="1" w:line="240" w:lineRule="auto"/>
              <w:rPr>
                <w:rFonts w:eastAsia="Times New Roman" w:cs="Arial"/>
                <w:sz w:val="16"/>
                <w:szCs w:val="16"/>
                <w:lang w:eastAsia="en-AU"/>
              </w:rPr>
            </w:pPr>
            <w:r w:rsidRPr="00DA02F6">
              <w:rPr>
                <w:rFonts w:eastAsia="Times New Roman" w:cs="Arial"/>
                <w:sz w:val="16"/>
                <w:szCs w:val="16"/>
                <w:lang w:eastAsia="en-AU"/>
              </w:rPr>
              <w:t>Warehouses and Industry greater than 6,000m</w:t>
            </w:r>
            <w:r w:rsidR="004353B5">
              <w:rPr>
                <w:rFonts w:eastAsia="Times New Roman" w:cs="Arial"/>
                <w:sz w:val="16"/>
                <w:szCs w:val="16"/>
                <w:lang w:eastAsia="en-AU"/>
              </w:rPr>
              <w:t>²</w:t>
            </w:r>
            <w:r w:rsidRPr="00DA02F6">
              <w:rPr>
                <w:rFonts w:eastAsia="Times New Roman" w:cs="Arial"/>
                <w:sz w:val="16"/>
                <w:szCs w:val="16"/>
                <w:lang w:eastAsia="en-AU"/>
              </w:rPr>
              <w:t xml:space="preserve"> GFA;</w:t>
            </w:r>
          </w:p>
          <w:p w:rsidR="00DA02F6" w:rsidRPr="00DA02F6" w:rsidRDefault="00DA02F6" w:rsidP="0018583F">
            <w:pPr>
              <w:pStyle w:val="ListParagraph"/>
              <w:numPr>
                <w:ilvl w:val="0"/>
                <w:numId w:val="102"/>
              </w:numPr>
              <w:spacing w:before="100" w:beforeAutospacing="1" w:after="100" w:afterAutospacing="1" w:line="240" w:lineRule="auto"/>
              <w:rPr>
                <w:rFonts w:eastAsia="Times New Roman" w:cs="Arial"/>
                <w:sz w:val="16"/>
                <w:szCs w:val="16"/>
                <w:lang w:eastAsia="en-AU"/>
              </w:rPr>
            </w:pPr>
            <w:r w:rsidRPr="00DA02F6">
              <w:rPr>
                <w:rFonts w:eastAsia="Times New Roman" w:cs="Arial"/>
                <w:sz w:val="16"/>
                <w:szCs w:val="16"/>
                <w:lang w:eastAsia="en-AU"/>
              </w:rPr>
              <w:t>On-site carpark greater than 100 spaces;</w:t>
            </w:r>
          </w:p>
          <w:p w:rsidR="00DA02F6" w:rsidRPr="00DA02F6" w:rsidRDefault="00DA02F6" w:rsidP="0018583F">
            <w:pPr>
              <w:pStyle w:val="ListParagraph"/>
              <w:numPr>
                <w:ilvl w:val="0"/>
                <w:numId w:val="102"/>
              </w:numPr>
              <w:spacing w:before="100" w:beforeAutospacing="1" w:after="100" w:afterAutospacing="1" w:line="240" w:lineRule="auto"/>
              <w:rPr>
                <w:rFonts w:eastAsia="Times New Roman" w:cs="Arial"/>
                <w:sz w:val="16"/>
                <w:szCs w:val="16"/>
                <w:lang w:eastAsia="en-AU"/>
              </w:rPr>
            </w:pPr>
            <w:r w:rsidRPr="00DA02F6">
              <w:rPr>
                <w:rFonts w:eastAsia="Times New Roman" w:cs="Arial"/>
                <w:sz w:val="16"/>
                <w:szCs w:val="16"/>
                <w:lang w:eastAsia="en-AU"/>
              </w:rPr>
              <w:t>Development has a trip generation rate of 100 vehicles or more within the peak hour;</w:t>
            </w:r>
          </w:p>
          <w:p w:rsidR="00DA02F6" w:rsidRPr="00DA02F6" w:rsidRDefault="00DA02F6" w:rsidP="0018583F">
            <w:pPr>
              <w:pStyle w:val="ListParagraph"/>
              <w:numPr>
                <w:ilvl w:val="0"/>
                <w:numId w:val="102"/>
              </w:numPr>
              <w:spacing w:before="100" w:beforeAutospacing="1" w:after="100" w:afterAutospacing="1" w:line="240" w:lineRule="auto"/>
              <w:rPr>
                <w:rFonts w:eastAsia="Times New Roman" w:cs="Arial"/>
                <w:sz w:val="16"/>
                <w:szCs w:val="16"/>
                <w:lang w:eastAsia="en-AU"/>
              </w:rPr>
            </w:pPr>
            <w:r w:rsidRPr="00DA02F6">
              <w:rPr>
                <w:rFonts w:eastAsia="Times New Roman" w:cs="Arial"/>
                <w:sz w:val="16"/>
                <w:szCs w:val="16"/>
                <w:lang w:eastAsia="en-AU"/>
              </w:rPr>
              <w:t>Development which dissects or significantly impacts on an environmental area or an environmental corridor.</w:t>
            </w:r>
          </w:p>
          <w:p w:rsidR="00DA02F6" w:rsidRPr="00510AEB" w:rsidRDefault="00DA02F6" w:rsidP="00510AEB">
            <w:pPr>
              <w:spacing w:before="100" w:beforeAutospacing="1" w:after="100" w:afterAutospacing="1" w:line="240" w:lineRule="auto"/>
              <w:rPr>
                <w:rFonts w:ascii="Arial" w:eastAsia="Times New Roman" w:hAnsi="Arial" w:cs="Arial"/>
                <w:sz w:val="16"/>
                <w:szCs w:val="16"/>
                <w:lang w:eastAsia="en-AU"/>
              </w:rPr>
            </w:pPr>
            <w:r w:rsidRPr="00510AEB">
              <w:rPr>
                <w:rFonts w:ascii="Arial" w:eastAsia="Times New Roman" w:hAnsi="Arial" w:cs="Arial"/>
                <w:sz w:val="16"/>
                <w:szCs w:val="16"/>
                <w:lang w:eastAsia="en-AU"/>
              </w:rPr>
              <w:t>The ITA is to review the development</w:t>
            </w:r>
            <w:r w:rsidRPr="00510AEB">
              <w:rPr>
                <w:rFonts w:ascii="Arial" w:eastAsia="Times New Roman" w:hAnsi="Arial" w:cs="Arial" w:hint="eastAsia"/>
                <w:sz w:val="16"/>
                <w:szCs w:val="16"/>
                <w:lang w:eastAsia="en-AU"/>
              </w:rPr>
              <w:t>’</w:t>
            </w:r>
            <w:r w:rsidRPr="00510AEB">
              <w:rPr>
                <w:rFonts w:ascii="Arial" w:eastAsia="Times New Roman" w:hAnsi="Arial" w:cs="Arial"/>
                <w:sz w:val="16"/>
                <w:szCs w:val="16"/>
                <w:lang w:eastAsia="en-AU"/>
              </w:rPr>
              <w:t xml:space="preserve">s impact upon the external road network for the period of 10 years from completion of the development. The ITA is to provide </w:t>
            </w:r>
            <w:proofErr w:type="gramStart"/>
            <w:r w:rsidRPr="00510AEB">
              <w:rPr>
                <w:rFonts w:ascii="Arial" w:eastAsia="Times New Roman" w:hAnsi="Arial" w:cs="Arial"/>
                <w:sz w:val="16"/>
                <w:szCs w:val="16"/>
                <w:lang w:eastAsia="en-AU"/>
              </w:rPr>
              <w:t>sufficient</w:t>
            </w:r>
            <w:proofErr w:type="gramEnd"/>
            <w:r w:rsidRPr="00510AEB">
              <w:rPr>
                <w:rFonts w:ascii="Arial" w:eastAsia="Times New Roman" w:hAnsi="Arial" w:cs="Arial"/>
                <w:sz w:val="16"/>
                <w:szCs w:val="16"/>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w:t>
            </w:r>
            <w:r w:rsidRPr="00510AEB">
              <w:rPr>
                <w:rFonts w:ascii="Arial" w:eastAsia="Times New Roman" w:hAnsi="Arial" w:cs="Arial" w:hint="eastAsia"/>
                <w:sz w:val="16"/>
                <w:szCs w:val="16"/>
                <w:lang w:eastAsia="en-AU"/>
              </w:rPr>
              <w:t>’</w:t>
            </w:r>
            <w:r w:rsidRPr="00510AEB">
              <w:rPr>
                <w:rFonts w:ascii="Arial" w:eastAsia="Times New Roman" w:hAnsi="Arial" w:cs="Arial"/>
                <w:sz w:val="16"/>
                <w:szCs w:val="16"/>
                <w:lang w:eastAsia="en-AU"/>
              </w:rPr>
              <w:t>s impacts and necessary ameliorative works, and the works or contribution required by the applicant as identified in the study.</w:t>
            </w:r>
          </w:p>
          <w:p w:rsidR="00DA02F6" w:rsidRPr="00510AEB" w:rsidRDefault="00DA02F6" w:rsidP="00510AEB">
            <w:pPr>
              <w:spacing w:before="100" w:beforeAutospacing="1" w:after="100" w:afterAutospacing="1" w:line="240" w:lineRule="auto"/>
              <w:rPr>
                <w:rFonts w:ascii="Arial" w:eastAsia="Times New Roman" w:hAnsi="Arial" w:cs="Arial"/>
                <w:sz w:val="16"/>
                <w:szCs w:val="16"/>
                <w:lang w:eastAsia="en-AU"/>
              </w:rPr>
            </w:pPr>
            <w:r w:rsidRPr="00510AEB">
              <w:rPr>
                <w:rFonts w:ascii="Arial" w:eastAsia="Times New Roman" w:hAnsi="Arial" w:cs="Arial"/>
                <w:sz w:val="16"/>
                <w:szCs w:val="16"/>
                <w:lang w:eastAsia="en-AU"/>
              </w:rPr>
              <w:t>Note - The road network is mapped on Overlay map - Road hierarchy.</w:t>
            </w:r>
          </w:p>
          <w:p w:rsidR="00DA02F6" w:rsidRPr="00510AEB" w:rsidRDefault="00DA02F6" w:rsidP="00510AEB">
            <w:pPr>
              <w:spacing w:before="100" w:beforeAutospacing="1" w:after="100" w:afterAutospacing="1" w:line="240" w:lineRule="auto"/>
              <w:rPr>
                <w:rFonts w:ascii="Arial" w:eastAsia="Times New Roman" w:hAnsi="Arial" w:cs="Arial"/>
                <w:sz w:val="20"/>
                <w:szCs w:val="20"/>
                <w:lang w:eastAsia="en-AU"/>
              </w:rPr>
            </w:pPr>
            <w:r w:rsidRPr="00510AEB">
              <w:rPr>
                <w:rFonts w:ascii="Arial" w:eastAsia="Times New Roman" w:hAnsi="Arial" w:cs="Arial"/>
                <w:sz w:val="16"/>
                <w:szCs w:val="16"/>
                <w:lang w:eastAsia="en-AU"/>
              </w:rPr>
              <w:t>Note - The primary and secondary active transport network is mapped on Overlay map - Active transport.</w:t>
            </w:r>
          </w:p>
        </w:tc>
        <w:tc>
          <w:tcPr>
            <w:tcW w:w="1783" w:type="pct"/>
          </w:tcPr>
          <w:p w:rsidR="00DA02F6" w:rsidRPr="00DA02F6" w:rsidRDefault="00DA02F6" w:rsidP="00DA02F6">
            <w:pPr>
              <w:spacing w:before="100" w:beforeAutospacing="1" w:after="100" w:afterAutospacing="1" w:line="240" w:lineRule="auto"/>
              <w:ind w:left="150" w:right="150"/>
              <w:rPr>
                <w:rFonts w:ascii="Arial" w:eastAsia="Times New Roman" w:hAnsi="Arial" w:cs="Arial"/>
                <w:b/>
                <w:sz w:val="20"/>
                <w:szCs w:val="20"/>
                <w:lang w:eastAsia="en-AU"/>
              </w:rPr>
            </w:pPr>
            <w:r w:rsidRPr="00DA02F6">
              <w:rPr>
                <w:rFonts w:ascii="Arial" w:eastAsia="Times New Roman" w:hAnsi="Arial" w:cs="Arial"/>
                <w:b/>
                <w:sz w:val="20"/>
                <w:szCs w:val="20"/>
                <w:lang w:eastAsia="en-AU"/>
              </w:rPr>
              <w:lastRenderedPageBreak/>
              <w:t>E27.1</w:t>
            </w:r>
          </w:p>
          <w:p w:rsidR="00DA02F6" w:rsidRDefault="00DA02F6" w:rsidP="00DA02F6">
            <w:pPr>
              <w:spacing w:before="100" w:beforeAutospacing="1" w:after="100" w:afterAutospacing="1" w:line="240" w:lineRule="auto"/>
              <w:ind w:left="150" w:right="150"/>
            </w:pPr>
            <w:r w:rsidRPr="00DA02F6">
              <w:rPr>
                <w:rFonts w:ascii="Arial" w:eastAsia="Times New Roman" w:hAnsi="Arial" w:cs="Arial"/>
                <w:sz w:val="20"/>
                <w:szCs w:val="20"/>
                <w:lang w:eastAsia="en-AU"/>
              </w:rPr>
              <w:t>New intersections onto existing roads are designed to</w:t>
            </w:r>
            <w:r>
              <w:rPr>
                <w:rFonts w:ascii="Arial" w:eastAsia="Times New Roman" w:hAnsi="Arial" w:cs="Arial"/>
                <w:sz w:val="20"/>
                <w:szCs w:val="20"/>
                <w:lang w:eastAsia="en-AU"/>
              </w:rPr>
              <w:t xml:space="preserve"> </w:t>
            </w:r>
            <w:r w:rsidRPr="00DA02F6">
              <w:rPr>
                <w:rFonts w:ascii="Arial" w:eastAsia="Times New Roman" w:hAnsi="Arial" w:cs="Arial"/>
                <w:sz w:val="20"/>
                <w:szCs w:val="20"/>
                <w:lang w:eastAsia="en-AU"/>
              </w:rPr>
              <w:t>accommodate traffic volumes and traffic movements</w:t>
            </w:r>
            <w:r>
              <w:rPr>
                <w:rFonts w:ascii="Arial" w:eastAsia="Times New Roman" w:hAnsi="Arial" w:cs="Arial"/>
                <w:sz w:val="20"/>
                <w:szCs w:val="20"/>
                <w:lang w:eastAsia="en-AU"/>
              </w:rPr>
              <w:t xml:space="preserve"> </w:t>
            </w:r>
            <w:r w:rsidRPr="00DA02F6">
              <w:rPr>
                <w:rFonts w:ascii="Arial" w:eastAsia="Times New Roman" w:hAnsi="Arial" w:cs="Arial"/>
                <w:sz w:val="20"/>
                <w:szCs w:val="20"/>
                <w:lang w:eastAsia="en-AU"/>
              </w:rPr>
              <w:t>taken from a date 10 years from the date of completion of the last stage of the development. Detailed design is</w:t>
            </w:r>
            <w:r>
              <w:rPr>
                <w:rFonts w:ascii="Arial" w:eastAsia="Times New Roman" w:hAnsi="Arial" w:cs="Arial"/>
                <w:sz w:val="20"/>
                <w:szCs w:val="20"/>
                <w:lang w:eastAsia="en-AU"/>
              </w:rPr>
              <w:t xml:space="preserve"> </w:t>
            </w:r>
            <w:r w:rsidRPr="00DA02F6">
              <w:rPr>
                <w:rFonts w:ascii="Arial" w:eastAsia="Times New Roman" w:hAnsi="Arial" w:cs="Arial"/>
                <w:sz w:val="20"/>
                <w:szCs w:val="20"/>
                <w:lang w:eastAsia="en-AU"/>
              </w:rPr>
              <w:t>to be in accordance with Planning scheme policy -</w:t>
            </w:r>
            <w:r>
              <w:rPr>
                <w:rFonts w:ascii="Arial" w:eastAsia="Times New Roman" w:hAnsi="Arial" w:cs="Arial"/>
                <w:sz w:val="20"/>
                <w:szCs w:val="20"/>
                <w:lang w:eastAsia="en-AU"/>
              </w:rPr>
              <w:t xml:space="preserve"> </w:t>
            </w:r>
            <w:r w:rsidRPr="00DA02F6">
              <w:rPr>
                <w:rFonts w:ascii="Arial" w:eastAsia="Times New Roman" w:hAnsi="Arial" w:cs="Arial"/>
                <w:sz w:val="20"/>
                <w:szCs w:val="20"/>
                <w:lang w:eastAsia="en-AU"/>
              </w:rPr>
              <w:t>Integrated design.</w:t>
            </w:r>
            <w:r>
              <w:t xml:space="preserve"> </w:t>
            </w:r>
          </w:p>
          <w:p w:rsidR="00DA02F6" w:rsidRPr="00DA02F6" w:rsidRDefault="00DA02F6" w:rsidP="00DA02F6">
            <w:pPr>
              <w:spacing w:before="100" w:beforeAutospacing="1" w:after="100" w:afterAutospacing="1" w:line="240" w:lineRule="auto"/>
              <w:ind w:left="150" w:right="150"/>
              <w:rPr>
                <w:sz w:val="16"/>
                <w:szCs w:val="16"/>
              </w:rPr>
            </w:pPr>
            <w:r w:rsidRPr="00DA02F6">
              <w:rPr>
                <w:rFonts w:ascii="Arial" w:eastAsia="Times New Roman" w:hAnsi="Arial" w:cs="Arial"/>
                <w:sz w:val="16"/>
                <w:szCs w:val="16"/>
                <w:lang w:eastAsia="en-AU"/>
              </w:rPr>
              <w:t>Note - All turns vehicular access to existing lots is to be retained at new road intersections wherever practicable.</w:t>
            </w:r>
            <w:r w:rsidRPr="00DA02F6">
              <w:rPr>
                <w:sz w:val="16"/>
                <w:szCs w:val="16"/>
              </w:rPr>
              <w:t xml:space="preserve"> </w:t>
            </w:r>
          </w:p>
          <w:p w:rsidR="00DA02F6" w:rsidRPr="00510AEB" w:rsidRDefault="00DA02F6" w:rsidP="00DA02F6">
            <w:pPr>
              <w:spacing w:before="100" w:beforeAutospacing="1" w:after="100" w:afterAutospacing="1" w:line="240" w:lineRule="auto"/>
              <w:ind w:left="150" w:right="150"/>
              <w:rPr>
                <w:rFonts w:ascii="Arial" w:eastAsia="Times New Roman" w:hAnsi="Arial" w:cs="Arial"/>
                <w:b/>
                <w:sz w:val="20"/>
                <w:szCs w:val="20"/>
                <w:lang w:eastAsia="en-AU"/>
              </w:rPr>
            </w:pPr>
            <w:r w:rsidRPr="00DA02F6">
              <w:rPr>
                <w:rFonts w:ascii="Arial" w:eastAsia="Times New Roman" w:hAnsi="Arial" w:cs="Arial"/>
                <w:sz w:val="16"/>
                <w:szCs w:val="16"/>
                <w:lang w:eastAsia="en-AU"/>
              </w:rPr>
              <w:t>Note - Existing on-street parking is to be retained at new road intersections and along road frontages wherever practicable.</w:t>
            </w:r>
          </w:p>
        </w:tc>
        <w:tc>
          <w:tcPr>
            <w:tcW w:w="441" w:type="pct"/>
            <w:vMerge w:val="restart"/>
          </w:tcPr>
          <w:p w:rsidR="00DA02F6" w:rsidRPr="00402417" w:rsidRDefault="00DA02F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vMerge w:val="restart"/>
          </w:tcPr>
          <w:p w:rsidR="00DA02F6" w:rsidRPr="00402417" w:rsidRDefault="00DA02F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DA02F6" w:rsidRPr="00402417" w:rsidTr="00FA44FB">
        <w:trPr>
          <w:trHeight w:val="2860"/>
          <w:tblCellSpacing w:w="15" w:type="dxa"/>
        </w:trPr>
        <w:tc>
          <w:tcPr>
            <w:tcW w:w="1331" w:type="pct"/>
            <w:vMerge/>
          </w:tcPr>
          <w:p w:rsidR="00DA02F6" w:rsidRPr="00DA02F6" w:rsidRDefault="00DA02F6" w:rsidP="00510AEB">
            <w:pPr>
              <w:spacing w:before="100" w:beforeAutospacing="1" w:after="100" w:afterAutospacing="1" w:line="240" w:lineRule="auto"/>
              <w:rPr>
                <w:rFonts w:ascii="Arial" w:eastAsia="Times New Roman" w:hAnsi="Arial" w:cs="Arial"/>
                <w:b/>
                <w:sz w:val="20"/>
                <w:szCs w:val="20"/>
                <w:lang w:eastAsia="en-AU"/>
              </w:rPr>
            </w:pPr>
          </w:p>
        </w:tc>
        <w:tc>
          <w:tcPr>
            <w:tcW w:w="1783" w:type="pct"/>
          </w:tcPr>
          <w:p w:rsidR="00DA02F6" w:rsidRPr="00DA02F6" w:rsidRDefault="00DA02F6" w:rsidP="00DA02F6">
            <w:pPr>
              <w:spacing w:before="100" w:beforeAutospacing="1" w:after="100" w:afterAutospacing="1" w:line="240" w:lineRule="auto"/>
              <w:ind w:left="150" w:right="150"/>
              <w:rPr>
                <w:rFonts w:ascii="Arial" w:eastAsia="Times New Roman" w:hAnsi="Arial" w:cs="Arial"/>
                <w:b/>
                <w:sz w:val="20"/>
                <w:szCs w:val="20"/>
                <w:lang w:eastAsia="en-AU"/>
              </w:rPr>
            </w:pPr>
            <w:r w:rsidRPr="00DA02F6">
              <w:rPr>
                <w:rFonts w:ascii="Arial" w:eastAsia="Times New Roman" w:hAnsi="Arial" w:cs="Arial"/>
                <w:b/>
                <w:sz w:val="20"/>
                <w:szCs w:val="20"/>
                <w:lang w:eastAsia="en-AU"/>
              </w:rPr>
              <w:t>E27.2</w:t>
            </w:r>
          </w:p>
          <w:p w:rsidR="00B67250" w:rsidRDefault="00DA02F6" w:rsidP="00DA02F6">
            <w:pPr>
              <w:spacing w:before="100" w:beforeAutospacing="1" w:after="100" w:afterAutospacing="1" w:line="240" w:lineRule="auto"/>
              <w:ind w:left="150" w:right="150"/>
            </w:pPr>
            <w:r w:rsidRPr="00DA02F6">
              <w:rPr>
                <w:rFonts w:ascii="Arial" w:eastAsia="Times New Roman" w:hAnsi="Arial" w:cs="Arial"/>
                <w:sz w:val="20"/>
                <w:szCs w:val="20"/>
                <w:lang w:eastAsia="en-AU"/>
              </w:rPr>
              <w:t>Existing intersections external to the site are upgraded</w:t>
            </w:r>
            <w:r>
              <w:rPr>
                <w:rFonts w:ascii="Arial" w:eastAsia="Times New Roman" w:hAnsi="Arial" w:cs="Arial"/>
                <w:sz w:val="20"/>
                <w:szCs w:val="20"/>
                <w:lang w:eastAsia="en-AU"/>
              </w:rPr>
              <w:t xml:space="preserve"> </w:t>
            </w:r>
            <w:r w:rsidRPr="00DA02F6">
              <w:rPr>
                <w:rFonts w:ascii="Arial" w:eastAsia="Times New Roman" w:hAnsi="Arial" w:cs="Arial"/>
                <w:sz w:val="20"/>
                <w:szCs w:val="20"/>
                <w:lang w:eastAsia="en-AU"/>
              </w:rPr>
              <w:t>as necessary to accommodate increased traffic from the</w:t>
            </w:r>
            <w:r>
              <w:rPr>
                <w:rFonts w:ascii="Arial" w:eastAsia="Times New Roman" w:hAnsi="Arial" w:cs="Arial"/>
                <w:sz w:val="20"/>
                <w:szCs w:val="20"/>
                <w:lang w:eastAsia="en-AU"/>
              </w:rPr>
              <w:t xml:space="preserve"> </w:t>
            </w:r>
            <w:r w:rsidRPr="00DA02F6">
              <w:rPr>
                <w:rFonts w:ascii="Arial" w:eastAsia="Times New Roman" w:hAnsi="Arial" w:cs="Arial"/>
                <w:sz w:val="20"/>
                <w:szCs w:val="20"/>
                <w:lang w:eastAsia="en-AU"/>
              </w:rPr>
              <w:t>development. Design is in accordance with Planning</w:t>
            </w:r>
            <w:r>
              <w:rPr>
                <w:rFonts w:ascii="Arial" w:eastAsia="Times New Roman" w:hAnsi="Arial" w:cs="Arial"/>
                <w:sz w:val="20"/>
                <w:szCs w:val="20"/>
                <w:lang w:eastAsia="en-AU"/>
              </w:rPr>
              <w:t xml:space="preserve"> </w:t>
            </w:r>
            <w:r w:rsidRPr="00DA02F6">
              <w:rPr>
                <w:rFonts w:ascii="Arial" w:eastAsia="Times New Roman" w:hAnsi="Arial" w:cs="Arial"/>
                <w:sz w:val="20"/>
                <w:szCs w:val="20"/>
                <w:lang w:eastAsia="en-AU"/>
              </w:rPr>
              <w:t>scheme policy - Operational works inspection,</w:t>
            </w:r>
            <w:r>
              <w:rPr>
                <w:rFonts w:ascii="Arial" w:eastAsia="Times New Roman" w:hAnsi="Arial" w:cs="Arial"/>
                <w:sz w:val="20"/>
                <w:szCs w:val="20"/>
                <w:lang w:eastAsia="en-AU"/>
              </w:rPr>
              <w:t xml:space="preserve"> </w:t>
            </w:r>
            <w:r w:rsidRPr="00DA02F6">
              <w:rPr>
                <w:rFonts w:ascii="Arial" w:eastAsia="Times New Roman" w:hAnsi="Arial" w:cs="Arial"/>
                <w:sz w:val="20"/>
                <w:szCs w:val="20"/>
                <w:lang w:eastAsia="en-AU"/>
              </w:rPr>
              <w:t>maintenance and bonding procedures.</w:t>
            </w:r>
            <w:r w:rsidRPr="00DA02F6">
              <w:t xml:space="preserve"> </w:t>
            </w:r>
          </w:p>
          <w:p w:rsidR="00DA02F6" w:rsidRPr="00B67250" w:rsidRDefault="00DA02F6" w:rsidP="00DA02F6">
            <w:pPr>
              <w:spacing w:before="100" w:beforeAutospacing="1" w:after="100" w:afterAutospacing="1" w:line="240" w:lineRule="auto"/>
              <w:ind w:left="150" w:right="150"/>
              <w:rPr>
                <w:rFonts w:ascii="Arial" w:eastAsia="Times New Roman" w:hAnsi="Arial" w:cs="Arial"/>
                <w:sz w:val="16"/>
                <w:szCs w:val="16"/>
                <w:lang w:eastAsia="en-AU"/>
              </w:rPr>
            </w:pPr>
            <w:r w:rsidRPr="00B67250">
              <w:rPr>
                <w:rFonts w:ascii="Arial" w:eastAsia="Times New Roman" w:hAnsi="Arial" w:cs="Arial"/>
                <w:sz w:val="16"/>
                <w:szCs w:val="16"/>
                <w:lang w:eastAsia="en-AU"/>
              </w:rPr>
              <w:t>Note - All turns vehicular access to existing lots is to be retained at new road intersections wherever practicable.</w:t>
            </w:r>
          </w:p>
          <w:p w:rsidR="00DA02F6" w:rsidRPr="00DA02F6" w:rsidRDefault="00DA02F6" w:rsidP="00DA02F6">
            <w:pPr>
              <w:spacing w:before="100" w:beforeAutospacing="1" w:after="100" w:afterAutospacing="1" w:line="240" w:lineRule="auto"/>
              <w:ind w:left="150" w:right="150"/>
              <w:rPr>
                <w:rFonts w:ascii="Arial" w:eastAsia="Times New Roman" w:hAnsi="Arial" w:cs="Arial"/>
                <w:sz w:val="16"/>
                <w:szCs w:val="16"/>
                <w:lang w:eastAsia="en-AU"/>
              </w:rPr>
            </w:pPr>
            <w:r w:rsidRPr="00DA02F6">
              <w:rPr>
                <w:rFonts w:ascii="Arial" w:eastAsia="Times New Roman" w:hAnsi="Arial" w:cs="Arial"/>
                <w:sz w:val="16"/>
                <w:szCs w:val="16"/>
                <w:lang w:eastAsia="en-AU"/>
              </w:rPr>
              <w:t>Note - Existing on-street parking is to be retained at upgraded road intersections and along road frontages wherever practicable.</w:t>
            </w:r>
          </w:p>
        </w:tc>
        <w:tc>
          <w:tcPr>
            <w:tcW w:w="441" w:type="pct"/>
            <w:vMerge/>
          </w:tcPr>
          <w:p w:rsidR="00DA02F6" w:rsidRPr="00402417" w:rsidRDefault="00DA02F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vMerge/>
          </w:tcPr>
          <w:p w:rsidR="00DA02F6" w:rsidRPr="00402417" w:rsidRDefault="00DA02F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DA02F6" w:rsidRPr="00402417" w:rsidTr="00FA44FB">
        <w:trPr>
          <w:trHeight w:val="2860"/>
          <w:tblCellSpacing w:w="15" w:type="dxa"/>
        </w:trPr>
        <w:tc>
          <w:tcPr>
            <w:tcW w:w="1331" w:type="pct"/>
            <w:vMerge/>
          </w:tcPr>
          <w:p w:rsidR="00DA02F6" w:rsidRPr="00DA02F6" w:rsidRDefault="00DA02F6" w:rsidP="00510AEB">
            <w:pPr>
              <w:spacing w:before="100" w:beforeAutospacing="1" w:after="100" w:afterAutospacing="1" w:line="240" w:lineRule="auto"/>
              <w:rPr>
                <w:rFonts w:ascii="Arial" w:eastAsia="Times New Roman" w:hAnsi="Arial" w:cs="Arial"/>
                <w:b/>
                <w:sz w:val="20"/>
                <w:szCs w:val="20"/>
                <w:lang w:eastAsia="en-AU"/>
              </w:rPr>
            </w:pPr>
          </w:p>
        </w:tc>
        <w:tc>
          <w:tcPr>
            <w:tcW w:w="1783" w:type="pct"/>
          </w:tcPr>
          <w:p w:rsidR="00DA02F6" w:rsidRPr="00DA02F6" w:rsidRDefault="00DA02F6" w:rsidP="00DA02F6">
            <w:pPr>
              <w:spacing w:before="100" w:beforeAutospacing="1" w:after="100" w:afterAutospacing="1" w:line="240" w:lineRule="auto"/>
              <w:ind w:left="150" w:right="150"/>
              <w:rPr>
                <w:rFonts w:ascii="Arial" w:eastAsia="Times New Roman" w:hAnsi="Arial" w:cs="Arial"/>
                <w:b/>
                <w:sz w:val="20"/>
                <w:szCs w:val="20"/>
                <w:lang w:eastAsia="en-AU"/>
              </w:rPr>
            </w:pPr>
            <w:r w:rsidRPr="00DA02F6">
              <w:rPr>
                <w:rFonts w:ascii="Arial" w:eastAsia="Times New Roman" w:hAnsi="Arial" w:cs="Arial"/>
                <w:b/>
                <w:sz w:val="20"/>
                <w:szCs w:val="20"/>
                <w:lang w:eastAsia="en-AU"/>
              </w:rPr>
              <w:t>E27.3</w:t>
            </w:r>
          </w:p>
          <w:p w:rsidR="00DA02F6" w:rsidRPr="00DA02F6" w:rsidRDefault="00DA02F6" w:rsidP="00DA02F6">
            <w:pPr>
              <w:spacing w:before="100" w:beforeAutospacing="1" w:after="100" w:afterAutospacing="1" w:line="240" w:lineRule="auto"/>
              <w:ind w:left="150" w:right="150"/>
              <w:rPr>
                <w:rFonts w:ascii="Arial" w:eastAsia="Times New Roman" w:hAnsi="Arial" w:cs="Arial"/>
                <w:sz w:val="20"/>
                <w:szCs w:val="20"/>
                <w:lang w:eastAsia="en-AU"/>
              </w:rPr>
            </w:pPr>
            <w:r w:rsidRPr="00DA02F6">
              <w:rPr>
                <w:rFonts w:ascii="Arial" w:eastAsia="Times New Roman" w:hAnsi="Arial" w:cs="Arial"/>
                <w:sz w:val="20"/>
                <w:szCs w:val="20"/>
                <w:lang w:eastAsia="en-AU"/>
              </w:rPr>
              <w:t>The active transport network is extended in accordance</w:t>
            </w:r>
            <w:r>
              <w:rPr>
                <w:rFonts w:ascii="Arial" w:eastAsia="Times New Roman" w:hAnsi="Arial" w:cs="Arial"/>
                <w:sz w:val="20"/>
                <w:szCs w:val="20"/>
                <w:lang w:eastAsia="en-AU"/>
              </w:rPr>
              <w:t xml:space="preserve"> </w:t>
            </w:r>
            <w:r w:rsidRPr="00DA02F6">
              <w:rPr>
                <w:rFonts w:ascii="Arial" w:eastAsia="Times New Roman" w:hAnsi="Arial" w:cs="Arial"/>
                <w:sz w:val="20"/>
                <w:szCs w:val="20"/>
                <w:lang w:eastAsia="en-AU"/>
              </w:rPr>
              <w:t>with Planning scheme policy - Integrated design.</w:t>
            </w:r>
          </w:p>
        </w:tc>
        <w:tc>
          <w:tcPr>
            <w:tcW w:w="441" w:type="pct"/>
            <w:vMerge/>
          </w:tcPr>
          <w:p w:rsidR="00DA02F6" w:rsidRPr="00402417" w:rsidRDefault="00DA02F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vMerge/>
          </w:tcPr>
          <w:p w:rsidR="00DA02F6" w:rsidRPr="00402417" w:rsidRDefault="00DA02F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DA02F6" w:rsidRPr="00402417" w:rsidTr="00FA44FB">
        <w:trPr>
          <w:trHeight w:val="530"/>
          <w:tblCellSpacing w:w="15" w:type="dxa"/>
        </w:trPr>
        <w:tc>
          <w:tcPr>
            <w:tcW w:w="1331" w:type="pct"/>
          </w:tcPr>
          <w:p w:rsidR="00377756" w:rsidRPr="00377756" w:rsidRDefault="00377756" w:rsidP="00DA02F6">
            <w:pPr>
              <w:spacing w:before="100" w:beforeAutospacing="1" w:after="100" w:afterAutospacing="1" w:line="240" w:lineRule="auto"/>
              <w:rPr>
                <w:rFonts w:ascii="Arial" w:eastAsia="Times New Roman" w:hAnsi="Arial" w:cs="Arial"/>
                <w:b/>
                <w:sz w:val="20"/>
                <w:szCs w:val="20"/>
                <w:lang w:eastAsia="en-AU"/>
              </w:rPr>
            </w:pPr>
            <w:r w:rsidRPr="00377756">
              <w:rPr>
                <w:rFonts w:ascii="Arial" w:eastAsia="Times New Roman" w:hAnsi="Arial" w:cs="Arial"/>
                <w:b/>
                <w:sz w:val="20"/>
                <w:szCs w:val="20"/>
                <w:lang w:eastAsia="en-AU"/>
              </w:rPr>
              <w:t>PO28</w:t>
            </w:r>
          </w:p>
          <w:p w:rsidR="00DA02F6" w:rsidRPr="00F9149B" w:rsidRDefault="00DA02F6" w:rsidP="00DA02F6">
            <w:pPr>
              <w:spacing w:before="100" w:beforeAutospacing="1" w:after="100" w:afterAutospacing="1" w:line="240" w:lineRule="auto"/>
              <w:rPr>
                <w:rFonts w:ascii="Arial" w:eastAsia="Times New Roman" w:hAnsi="Arial" w:cs="Arial"/>
                <w:sz w:val="20"/>
                <w:szCs w:val="20"/>
                <w:lang w:eastAsia="en-AU"/>
              </w:rPr>
            </w:pPr>
            <w:r w:rsidRPr="00F9149B">
              <w:rPr>
                <w:rFonts w:ascii="Arial" w:eastAsia="Times New Roman" w:hAnsi="Arial" w:cs="Arial"/>
                <w:sz w:val="20"/>
                <w:szCs w:val="20"/>
                <w:lang w:eastAsia="en-AU"/>
              </w:rPr>
              <w:t>All Council controlled frontage roads adjoining the</w:t>
            </w:r>
            <w:r w:rsidR="00377756">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t>development are designed and constructed in accordance</w:t>
            </w:r>
            <w:r w:rsidR="00377756">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t>with Planning scheme policy - Integrated design and</w:t>
            </w:r>
            <w:r w:rsidR="00377756">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lastRenderedPageBreak/>
              <w:t>Planning scheme policy - Operational works inspection,</w:t>
            </w:r>
            <w:r w:rsidR="00377756">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t>maintenance and bonding procedures. All new works</w:t>
            </w:r>
            <w:r w:rsidR="00377756">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t>are extended to join any existing works within 20m.</w:t>
            </w:r>
          </w:p>
          <w:p w:rsidR="00DA02F6" w:rsidRPr="00377756" w:rsidRDefault="00DA02F6" w:rsidP="00DA02F6">
            <w:pPr>
              <w:spacing w:before="100" w:beforeAutospacing="1" w:after="100" w:afterAutospacing="1" w:line="240" w:lineRule="auto"/>
              <w:rPr>
                <w:rFonts w:ascii="Arial" w:eastAsia="Times New Roman" w:hAnsi="Arial" w:cs="Arial"/>
                <w:sz w:val="16"/>
                <w:szCs w:val="16"/>
                <w:lang w:eastAsia="en-AU"/>
              </w:rPr>
            </w:pPr>
            <w:r w:rsidRPr="00377756">
              <w:rPr>
                <w:rFonts w:ascii="Arial" w:eastAsia="Times New Roman" w:hAnsi="Arial" w:cs="Arial"/>
                <w:sz w:val="16"/>
                <w:szCs w:val="16"/>
                <w:lang w:eastAsia="en-AU"/>
              </w:rPr>
              <w:t>Note - Frontage roads include streets where no direct lot access is provided.</w:t>
            </w:r>
          </w:p>
          <w:p w:rsidR="00DA02F6" w:rsidRPr="00377756" w:rsidRDefault="00DA02F6" w:rsidP="00DA02F6">
            <w:pPr>
              <w:spacing w:before="100" w:beforeAutospacing="1" w:after="100" w:afterAutospacing="1" w:line="240" w:lineRule="auto"/>
              <w:rPr>
                <w:rFonts w:ascii="Arial" w:eastAsia="Times New Roman" w:hAnsi="Arial" w:cs="Arial"/>
                <w:sz w:val="16"/>
                <w:szCs w:val="16"/>
                <w:lang w:eastAsia="en-AU"/>
              </w:rPr>
            </w:pPr>
            <w:r w:rsidRPr="00377756">
              <w:rPr>
                <w:rFonts w:ascii="Arial" w:eastAsia="Times New Roman" w:hAnsi="Arial" w:cs="Arial"/>
                <w:sz w:val="16"/>
                <w:szCs w:val="16"/>
                <w:lang w:eastAsia="en-AU"/>
              </w:rPr>
              <w:t>Note - The road network is mapped on Overlay map - Road</w:t>
            </w:r>
            <w:r w:rsidR="00377756" w:rsidRPr="00377756">
              <w:rPr>
                <w:rFonts w:ascii="Arial" w:eastAsia="Times New Roman" w:hAnsi="Arial" w:cs="Arial"/>
                <w:sz w:val="16"/>
                <w:szCs w:val="16"/>
                <w:lang w:eastAsia="en-AU"/>
              </w:rPr>
              <w:t xml:space="preserve"> </w:t>
            </w:r>
            <w:r w:rsidRPr="00377756">
              <w:rPr>
                <w:rFonts w:ascii="Arial" w:eastAsia="Times New Roman" w:hAnsi="Arial" w:cs="Arial"/>
                <w:sz w:val="16"/>
                <w:szCs w:val="16"/>
                <w:lang w:eastAsia="en-AU"/>
              </w:rPr>
              <w:t>hierarchy.</w:t>
            </w:r>
          </w:p>
          <w:p w:rsidR="00DA02F6" w:rsidRPr="00377756" w:rsidRDefault="00DA02F6" w:rsidP="00DA02F6">
            <w:pPr>
              <w:spacing w:before="100" w:beforeAutospacing="1" w:after="100" w:afterAutospacing="1" w:line="240" w:lineRule="auto"/>
              <w:rPr>
                <w:rFonts w:ascii="Arial" w:eastAsia="Times New Roman" w:hAnsi="Arial" w:cs="Arial"/>
                <w:sz w:val="16"/>
                <w:szCs w:val="16"/>
                <w:lang w:eastAsia="en-AU"/>
              </w:rPr>
            </w:pPr>
            <w:r w:rsidRPr="00377756">
              <w:rPr>
                <w:rFonts w:ascii="Arial" w:eastAsia="Times New Roman" w:hAnsi="Arial" w:cs="Arial"/>
                <w:sz w:val="16"/>
                <w:szCs w:val="16"/>
                <w:lang w:eastAsia="en-AU"/>
              </w:rPr>
              <w:t>Note - The Primary and Secondary active transport network is</w:t>
            </w:r>
            <w:r w:rsidR="00377756" w:rsidRPr="00377756">
              <w:rPr>
                <w:rFonts w:ascii="Arial" w:eastAsia="Times New Roman" w:hAnsi="Arial" w:cs="Arial"/>
                <w:sz w:val="16"/>
                <w:szCs w:val="16"/>
                <w:lang w:eastAsia="en-AU"/>
              </w:rPr>
              <w:t xml:space="preserve"> </w:t>
            </w:r>
            <w:r w:rsidRPr="00377756">
              <w:rPr>
                <w:rFonts w:ascii="Arial" w:eastAsia="Times New Roman" w:hAnsi="Arial" w:cs="Arial"/>
                <w:sz w:val="16"/>
                <w:szCs w:val="16"/>
                <w:lang w:eastAsia="en-AU"/>
              </w:rPr>
              <w:t>mapped on Overlay map - Active transport.</w:t>
            </w:r>
          </w:p>
          <w:p w:rsidR="00377756" w:rsidRPr="00377756" w:rsidRDefault="00DA02F6" w:rsidP="00377756">
            <w:pPr>
              <w:spacing w:before="100" w:beforeAutospacing="1" w:after="100" w:afterAutospacing="1" w:line="240" w:lineRule="auto"/>
              <w:rPr>
                <w:rFonts w:ascii="Arial" w:eastAsia="Times New Roman" w:hAnsi="Arial" w:cs="Arial"/>
                <w:sz w:val="20"/>
                <w:szCs w:val="20"/>
                <w:lang w:eastAsia="en-AU"/>
              </w:rPr>
            </w:pPr>
            <w:r w:rsidRPr="00377756">
              <w:rPr>
                <w:rFonts w:ascii="Arial" w:eastAsia="Times New Roman" w:hAnsi="Arial" w:cs="Arial"/>
                <w:sz w:val="16"/>
                <w:szCs w:val="16"/>
                <w:lang w:eastAsia="en-AU"/>
              </w:rPr>
              <w:t>Note - Roads are considered to be constructed in accordance with</w:t>
            </w:r>
            <w:r w:rsidR="00377756" w:rsidRPr="00377756">
              <w:rPr>
                <w:rFonts w:ascii="Arial" w:eastAsia="Times New Roman" w:hAnsi="Arial" w:cs="Arial"/>
                <w:sz w:val="16"/>
                <w:szCs w:val="16"/>
                <w:lang w:eastAsia="en-AU"/>
              </w:rPr>
              <w:t xml:space="preserve"> </w:t>
            </w:r>
            <w:r w:rsidRPr="00377756">
              <w:rPr>
                <w:rFonts w:ascii="Arial" w:eastAsia="Times New Roman" w:hAnsi="Arial" w:cs="Arial"/>
                <w:sz w:val="16"/>
                <w:szCs w:val="16"/>
                <w:lang w:eastAsia="en-AU"/>
              </w:rPr>
              <w:t>Council’s standards when there is sufficient pavement width,</w:t>
            </w:r>
            <w:r w:rsidR="00377756" w:rsidRPr="00377756">
              <w:rPr>
                <w:rFonts w:ascii="Arial" w:eastAsia="Times New Roman" w:hAnsi="Arial" w:cs="Arial"/>
                <w:sz w:val="16"/>
                <w:szCs w:val="16"/>
                <w:lang w:eastAsia="en-AU"/>
              </w:rPr>
              <w:t xml:space="preserve"> </w:t>
            </w:r>
            <w:r w:rsidRPr="00377756">
              <w:rPr>
                <w:rFonts w:ascii="Arial" w:eastAsia="Times New Roman" w:hAnsi="Arial" w:cs="Arial"/>
                <w:sz w:val="16"/>
                <w:szCs w:val="16"/>
                <w:lang w:eastAsia="en-AU"/>
              </w:rPr>
              <w:t>geometry and depth to comply with the requirements of Planning</w:t>
            </w:r>
            <w:r w:rsidR="00377756" w:rsidRPr="00377756">
              <w:rPr>
                <w:rFonts w:ascii="Arial" w:eastAsia="Times New Roman" w:hAnsi="Arial" w:cs="Arial"/>
                <w:sz w:val="16"/>
                <w:szCs w:val="16"/>
                <w:lang w:eastAsia="en-AU"/>
              </w:rPr>
              <w:t xml:space="preserve"> </w:t>
            </w:r>
            <w:r w:rsidRPr="00377756">
              <w:rPr>
                <w:rFonts w:ascii="Arial" w:eastAsia="Times New Roman" w:hAnsi="Arial" w:cs="Arial"/>
                <w:sz w:val="16"/>
                <w:szCs w:val="16"/>
                <w:lang w:eastAsia="en-AU"/>
              </w:rPr>
              <w:t>scheme policy - Integrated design and Planning scheme policy -</w:t>
            </w:r>
            <w:r w:rsidR="00377756" w:rsidRPr="00377756">
              <w:rPr>
                <w:rFonts w:ascii="Arial" w:eastAsia="Times New Roman" w:hAnsi="Arial" w:cs="Arial"/>
                <w:sz w:val="16"/>
                <w:szCs w:val="16"/>
                <w:lang w:eastAsia="en-AU"/>
              </w:rPr>
              <w:t xml:space="preserve"> </w:t>
            </w:r>
            <w:r w:rsidRPr="00377756">
              <w:rPr>
                <w:rFonts w:ascii="Arial" w:eastAsia="Times New Roman" w:hAnsi="Arial" w:cs="Arial"/>
                <w:sz w:val="16"/>
                <w:szCs w:val="16"/>
                <w:lang w:eastAsia="en-AU"/>
              </w:rPr>
              <w:t>Operational works inspection, maintenance and bonding procedures.</w:t>
            </w:r>
          </w:p>
        </w:tc>
        <w:tc>
          <w:tcPr>
            <w:tcW w:w="1783" w:type="pct"/>
          </w:tcPr>
          <w:p w:rsidR="00377756" w:rsidRPr="00377756" w:rsidRDefault="00377756" w:rsidP="00DA02F6">
            <w:pPr>
              <w:spacing w:before="100" w:beforeAutospacing="1" w:after="100" w:afterAutospacing="1" w:line="240" w:lineRule="auto"/>
              <w:ind w:left="150" w:right="150"/>
              <w:rPr>
                <w:rFonts w:ascii="Arial" w:eastAsia="Times New Roman" w:hAnsi="Arial" w:cs="Arial"/>
                <w:b/>
                <w:sz w:val="20"/>
                <w:szCs w:val="20"/>
                <w:lang w:eastAsia="en-AU"/>
              </w:rPr>
            </w:pPr>
            <w:r w:rsidRPr="00377756">
              <w:rPr>
                <w:rFonts w:ascii="Arial" w:eastAsia="Times New Roman" w:hAnsi="Arial" w:cs="Arial"/>
                <w:b/>
                <w:sz w:val="20"/>
                <w:szCs w:val="20"/>
                <w:lang w:eastAsia="en-AU"/>
              </w:rPr>
              <w:lastRenderedPageBreak/>
              <w:t>E28</w:t>
            </w:r>
          </w:p>
          <w:p w:rsidR="00DA02F6" w:rsidRPr="00F9149B" w:rsidRDefault="00DA02F6" w:rsidP="00DA02F6">
            <w:pPr>
              <w:spacing w:before="100" w:beforeAutospacing="1" w:after="100" w:afterAutospacing="1" w:line="240" w:lineRule="auto"/>
              <w:ind w:left="150" w:right="150"/>
              <w:rPr>
                <w:rFonts w:ascii="Arial" w:eastAsia="Times New Roman" w:hAnsi="Arial" w:cs="Arial"/>
                <w:sz w:val="20"/>
                <w:szCs w:val="20"/>
                <w:lang w:eastAsia="en-AU"/>
              </w:rPr>
            </w:pPr>
            <w:r w:rsidRPr="00F9149B">
              <w:rPr>
                <w:rFonts w:ascii="Arial" w:eastAsia="Times New Roman" w:hAnsi="Arial" w:cs="Arial"/>
                <w:sz w:val="20"/>
                <w:szCs w:val="20"/>
                <w:lang w:eastAsia="en-AU"/>
              </w:rPr>
              <w:t>Design and construct all Council controlled frontage roads</w:t>
            </w:r>
            <w:r w:rsidR="00377756">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t>in accordance with Planning scheme policy - Integrated</w:t>
            </w:r>
            <w:r w:rsidR="00377756">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t>design, Planning scheme policy - Operational works</w:t>
            </w:r>
            <w:r w:rsidR="00377756">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lastRenderedPageBreak/>
              <w:t>inspection, maintenance and bonding procedures and</w:t>
            </w:r>
            <w:r w:rsidR="00377756">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t>the following:</w:t>
            </w:r>
          </w:p>
          <w:tbl>
            <w:tblPr>
              <w:tblStyle w:val="TableGrid"/>
              <w:tblW w:w="0" w:type="auto"/>
              <w:tblInd w:w="150" w:type="dxa"/>
              <w:tblLayout w:type="fixed"/>
              <w:tblLook w:val="04A0" w:firstRow="1" w:lastRow="0" w:firstColumn="1" w:lastColumn="0" w:noHBand="0" w:noVBand="1"/>
            </w:tblPr>
            <w:tblGrid>
              <w:gridCol w:w="2764"/>
              <w:gridCol w:w="2396"/>
            </w:tblGrid>
            <w:tr w:rsidR="00DA02F6" w:rsidRPr="00F9149B" w:rsidTr="00340E5C">
              <w:tc>
                <w:tcPr>
                  <w:tcW w:w="2764" w:type="dxa"/>
                  <w:shd w:val="clear" w:color="auto" w:fill="D0CECE" w:themeFill="background2" w:themeFillShade="E6"/>
                </w:tcPr>
                <w:p w:rsidR="00DA02F6" w:rsidRPr="00F9149B" w:rsidRDefault="00F9149B" w:rsidP="00DA02F6">
                  <w:pPr>
                    <w:spacing w:before="100" w:beforeAutospacing="1" w:after="100" w:afterAutospacing="1"/>
                    <w:ind w:right="150"/>
                    <w:rPr>
                      <w:rFonts w:ascii="Arial" w:eastAsia="Times New Roman" w:hAnsi="Arial" w:cs="Arial"/>
                      <w:b/>
                      <w:sz w:val="20"/>
                      <w:szCs w:val="20"/>
                      <w:lang w:eastAsia="en-AU"/>
                    </w:rPr>
                  </w:pPr>
                  <w:r w:rsidRPr="00F9149B">
                    <w:rPr>
                      <w:rFonts w:ascii="Arial" w:eastAsia="Times New Roman" w:hAnsi="Arial" w:cs="Arial"/>
                      <w:b/>
                      <w:sz w:val="20"/>
                      <w:szCs w:val="20"/>
                      <w:lang w:eastAsia="en-AU"/>
                    </w:rPr>
                    <w:t>Situation</w:t>
                  </w:r>
                </w:p>
              </w:tc>
              <w:tc>
                <w:tcPr>
                  <w:tcW w:w="2396" w:type="dxa"/>
                  <w:shd w:val="clear" w:color="auto" w:fill="D0CECE" w:themeFill="background2" w:themeFillShade="E6"/>
                </w:tcPr>
                <w:p w:rsidR="00DA02F6" w:rsidRPr="00F9149B" w:rsidRDefault="00F9149B" w:rsidP="00DA02F6">
                  <w:pPr>
                    <w:spacing w:before="100" w:beforeAutospacing="1" w:after="100" w:afterAutospacing="1"/>
                    <w:ind w:right="150"/>
                    <w:rPr>
                      <w:rFonts w:ascii="Arial" w:eastAsia="Times New Roman" w:hAnsi="Arial" w:cs="Arial"/>
                      <w:b/>
                      <w:sz w:val="20"/>
                      <w:szCs w:val="20"/>
                      <w:lang w:eastAsia="en-AU"/>
                    </w:rPr>
                  </w:pPr>
                  <w:r w:rsidRPr="00F9149B">
                    <w:rPr>
                      <w:rFonts w:ascii="Arial" w:eastAsia="Times New Roman" w:hAnsi="Arial" w:cs="Arial"/>
                      <w:b/>
                      <w:sz w:val="20"/>
                      <w:szCs w:val="20"/>
                      <w:lang w:eastAsia="en-AU"/>
                    </w:rPr>
                    <w:t>Minimum construction</w:t>
                  </w:r>
                </w:p>
              </w:tc>
            </w:tr>
            <w:tr w:rsidR="00DA02F6" w:rsidRPr="00F9149B" w:rsidTr="00340E5C">
              <w:tc>
                <w:tcPr>
                  <w:tcW w:w="2764" w:type="dxa"/>
                </w:tcPr>
                <w:p w:rsidR="00F9149B" w:rsidRPr="00F9149B" w:rsidRDefault="00F9149B" w:rsidP="00F9149B">
                  <w:pPr>
                    <w:spacing w:before="100" w:beforeAutospacing="1" w:after="100" w:afterAutospacing="1"/>
                    <w:ind w:right="150"/>
                    <w:rPr>
                      <w:rFonts w:ascii="Arial" w:eastAsia="Times New Roman" w:hAnsi="Arial" w:cs="Arial"/>
                      <w:sz w:val="20"/>
                      <w:szCs w:val="20"/>
                      <w:lang w:eastAsia="en-AU"/>
                    </w:rPr>
                  </w:pPr>
                  <w:r w:rsidRPr="00F9149B">
                    <w:rPr>
                      <w:rFonts w:ascii="Arial" w:eastAsia="Times New Roman" w:hAnsi="Arial" w:cs="Arial"/>
                      <w:sz w:val="20"/>
                      <w:szCs w:val="20"/>
                      <w:lang w:eastAsia="en-AU"/>
                    </w:rPr>
                    <w:t>Frontage road unconstructed or gravel road only;</w:t>
                  </w:r>
                </w:p>
                <w:p w:rsidR="00F9149B" w:rsidRPr="00F9149B" w:rsidRDefault="00F9149B" w:rsidP="00F9149B">
                  <w:pPr>
                    <w:spacing w:before="100" w:beforeAutospacing="1" w:after="100" w:afterAutospacing="1"/>
                    <w:ind w:right="150"/>
                    <w:rPr>
                      <w:rFonts w:ascii="Arial" w:eastAsia="Times New Roman" w:hAnsi="Arial" w:cs="Arial"/>
                      <w:sz w:val="20"/>
                      <w:szCs w:val="20"/>
                      <w:lang w:eastAsia="en-AU"/>
                    </w:rPr>
                  </w:pPr>
                  <w:r>
                    <w:rPr>
                      <w:rFonts w:ascii="Arial" w:eastAsia="Times New Roman" w:hAnsi="Arial" w:cs="Arial"/>
                      <w:sz w:val="20"/>
                      <w:szCs w:val="20"/>
                      <w:lang w:eastAsia="en-AU"/>
                    </w:rPr>
                    <w:t>OR</w:t>
                  </w:r>
                </w:p>
                <w:p w:rsidR="00F9149B" w:rsidRPr="00F9149B" w:rsidRDefault="00F9149B" w:rsidP="00F9149B">
                  <w:pPr>
                    <w:spacing w:before="100" w:beforeAutospacing="1" w:after="100" w:afterAutospacing="1"/>
                    <w:ind w:right="150"/>
                    <w:rPr>
                      <w:rFonts w:ascii="Arial" w:eastAsia="Times New Roman" w:hAnsi="Arial" w:cs="Arial"/>
                      <w:sz w:val="20"/>
                      <w:szCs w:val="20"/>
                      <w:lang w:eastAsia="en-AU"/>
                    </w:rPr>
                  </w:pPr>
                  <w:r w:rsidRPr="00F9149B">
                    <w:rPr>
                      <w:rFonts w:ascii="Arial" w:eastAsia="Times New Roman" w:hAnsi="Arial" w:cs="Arial"/>
                      <w:sz w:val="20"/>
                      <w:szCs w:val="20"/>
                      <w:lang w:eastAsia="en-AU"/>
                    </w:rPr>
                    <w:t>Frontage road sealed but not constructed* to Planning scheme policy - Integrated design standard;</w:t>
                  </w:r>
                </w:p>
                <w:p w:rsidR="00F9149B" w:rsidRPr="00F9149B" w:rsidRDefault="00F9149B" w:rsidP="00F9149B">
                  <w:pPr>
                    <w:spacing w:before="100" w:beforeAutospacing="1" w:after="100" w:afterAutospacing="1"/>
                    <w:ind w:right="150"/>
                    <w:rPr>
                      <w:rFonts w:ascii="Arial" w:eastAsia="Times New Roman" w:hAnsi="Arial" w:cs="Arial"/>
                      <w:sz w:val="20"/>
                      <w:szCs w:val="20"/>
                      <w:lang w:eastAsia="en-AU"/>
                    </w:rPr>
                  </w:pPr>
                  <w:r w:rsidRPr="00F9149B">
                    <w:rPr>
                      <w:rFonts w:ascii="Arial" w:eastAsia="Times New Roman" w:hAnsi="Arial" w:cs="Arial"/>
                      <w:sz w:val="20"/>
                      <w:szCs w:val="20"/>
                      <w:lang w:eastAsia="en-AU"/>
                    </w:rPr>
                    <w:t>OR</w:t>
                  </w:r>
                </w:p>
                <w:p w:rsidR="00DA02F6" w:rsidRPr="00F9149B" w:rsidRDefault="00F9149B" w:rsidP="00F9149B">
                  <w:pPr>
                    <w:spacing w:before="100" w:beforeAutospacing="1" w:after="100" w:afterAutospacing="1"/>
                    <w:ind w:right="150"/>
                    <w:rPr>
                      <w:rFonts w:ascii="Arial" w:eastAsia="Times New Roman" w:hAnsi="Arial" w:cs="Arial"/>
                      <w:sz w:val="20"/>
                      <w:szCs w:val="20"/>
                      <w:lang w:eastAsia="en-AU"/>
                    </w:rPr>
                  </w:pPr>
                  <w:r w:rsidRPr="00F9149B">
                    <w:rPr>
                      <w:rFonts w:ascii="Arial" w:eastAsia="Times New Roman" w:hAnsi="Arial" w:cs="Arial"/>
                      <w:sz w:val="20"/>
                      <w:szCs w:val="20"/>
                      <w:lang w:eastAsia="en-AU"/>
                    </w:rPr>
                    <w:t>Frontage road partially constructed* to Planning scheme policy - Integrated design standard.</w:t>
                  </w:r>
                </w:p>
              </w:tc>
              <w:tc>
                <w:tcPr>
                  <w:tcW w:w="2396" w:type="dxa"/>
                </w:tcPr>
                <w:p w:rsidR="00F9149B" w:rsidRPr="00F9149B" w:rsidRDefault="00F9149B" w:rsidP="00F9149B">
                  <w:pPr>
                    <w:spacing w:before="100" w:beforeAutospacing="1" w:after="100" w:afterAutospacing="1"/>
                    <w:ind w:right="150"/>
                    <w:rPr>
                      <w:rFonts w:ascii="Arial" w:eastAsia="Times New Roman" w:hAnsi="Arial" w:cs="Arial"/>
                      <w:sz w:val="20"/>
                      <w:szCs w:val="20"/>
                      <w:lang w:eastAsia="en-AU"/>
                    </w:rPr>
                  </w:pPr>
                  <w:r w:rsidRPr="00F9149B">
                    <w:rPr>
                      <w:rFonts w:ascii="Arial" w:eastAsia="Times New Roman" w:hAnsi="Arial" w:cs="Arial"/>
                      <w:sz w:val="20"/>
                      <w:szCs w:val="20"/>
                      <w:lang w:eastAsia="en-AU"/>
                    </w:rPr>
                    <w:t>Construct the verge</w:t>
                  </w:r>
                  <w:r>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t>adjoining the development</w:t>
                  </w:r>
                  <w:r>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t>and the carriageway (including development side kerb and channel) to a minimum sealed width containing near side parking lane (if required), cycle lane (if required), 2 travel lanes plus 1.5m wide (full depth pavement)</w:t>
                  </w:r>
                  <w:r>
                    <w:rPr>
                      <w:rFonts w:ascii="Arial" w:eastAsia="Times New Roman" w:hAnsi="Arial" w:cs="Arial"/>
                      <w:sz w:val="20"/>
                      <w:szCs w:val="20"/>
                      <w:lang w:eastAsia="en-AU"/>
                    </w:rPr>
                    <w:t xml:space="preserve"> </w:t>
                  </w:r>
                  <w:r w:rsidRPr="00F9149B">
                    <w:rPr>
                      <w:rFonts w:ascii="Arial" w:eastAsia="Times New Roman" w:hAnsi="Arial" w:cs="Arial"/>
                      <w:sz w:val="20"/>
                      <w:szCs w:val="20"/>
                      <w:lang w:eastAsia="en-AU"/>
                    </w:rPr>
                    <w:t>gravel shoulder and table drainage to the opposite side.</w:t>
                  </w:r>
                </w:p>
                <w:p w:rsidR="00F9149B" w:rsidRPr="00F9149B" w:rsidRDefault="00F9149B" w:rsidP="00F9149B">
                  <w:pPr>
                    <w:spacing w:before="100" w:beforeAutospacing="1" w:after="100" w:afterAutospacing="1"/>
                    <w:ind w:right="150"/>
                    <w:rPr>
                      <w:rFonts w:ascii="Arial" w:eastAsia="Times New Roman" w:hAnsi="Arial" w:cs="Arial"/>
                      <w:sz w:val="20"/>
                      <w:szCs w:val="20"/>
                      <w:lang w:eastAsia="en-AU"/>
                    </w:rPr>
                  </w:pPr>
                  <w:r w:rsidRPr="00F9149B">
                    <w:rPr>
                      <w:rFonts w:ascii="Arial" w:eastAsia="Times New Roman" w:hAnsi="Arial" w:cs="Arial"/>
                      <w:sz w:val="20"/>
                      <w:szCs w:val="20"/>
                      <w:lang w:eastAsia="en-AU"/>
                    </w:rPr>
                    <w:t xml:space="preserve">The minimum total travel lane width is:  </w:t>
                  </w:r>
                </w:p>
                <w:p w:rsidR="00F9149B" w:rsidRPr="00F9149B" w:rsidRDefault="00F9149B" w:rsidP="0018583F">
                  <w:pPr>
                    <w:pStyle w:val="ListParagraph"/>
                    <w:numPr>
                      <w:ilvl w:val="0"/>
                      <w:numId w:val="103"/>
                    </w:numPr>
                    <w:spacing w:before="100" w:beforeAutospacing="1" w:after="100" w:afterAutospacing="1" w:line="240" w:lineRule="auto"/>
                    <w:ind w:right="150"/>
                    <w:rPr>
                      <w:rFonts w:eastAsia="Times New Roman" w:cs="Arial"/>
                      <w:sz w:val="20"/>
                      <w:szCs w:val="20"/>
                      <w:lang w:eastAsia="en-AU"/>
                    </w:rPr>
                  </w:pPr>
                  <w:r w:rsidRPr="00F9149B">
                    <w:rPr>
                      <w:rFonts w:eastAsia="Times New Roman" w:cs="Arial"/>
                      <w:sz w:val="20"/>
                      <w:szCs w:val="20"/>
                      <w:lang w:eastAsia="en-AU"/>
                    </w:rPr>
                    <w:t>6m for minor roads;</w:t>
                  </w:r>
                </w:p>
                <w:p w:rsidR="00DA02F6" w:rsidRPr="00F9149B" w:rsidRDefault="00F9149B" w:rsidP="0018583F">
                  <w:pPr>
                    <w:pStyle w:val="ListParagraph"/>
                    <w:numPr>
                      <w:ilvl w:val="0"/>
                      <w:numId w:val="103"/>
                    </w:numPr>
                    <w:spacing w:before="100" w:beforeAutospacing="1" w:after="100" w:afterAutospacing="1" w:line="240" w:lineRule="auto"/>
                    <w:ind w:right="150"/>
                    <w:rPr>
                      <w:rFonts w:eastAsia="Times New Roman" w:cs="Arial"/>
                      <w:sz w:val="20"/>
                      <w:szCs w:val="20"/>
                      <w:lang w:eastAsia="en-AU"/>
                    </w:rPr>
                  </w:pPr>
                  <w:r w:rsidRPr="00F9149B">
                    <w:rPr>
                      <w:rFonts w:eastAsia="Times New Roman" w:cs="Arial"/>
                      <w:sz w:val="20"/>
                      <w:szCs w:val="20"/>
                      <w:lang w:eastAsia="en-AU"/>
                    </w:rPr>
                    <w:t>7m for major roads.</w:t>
                  </w:r>
                </w:p>
              </w:tc>
            </w:tr>
          </w:tbl>
          <w:p w:rsidR="00F9149B" w:rsidRPr="00377756" w:rsidRDefault="00F9149B" w:rsidP="00F9149B">
            <w:pPr>
              <w:spacing w:before="100" w:beforeAutospacing="1" w:after="100" w:afterAutospacing="1" w:line="240" w:lineRule="auto"/>
              <w:ind w:left="150" w:right="150"/>
              <w:rPr>
                <w:rFonts w:ascii="Arial" w:eastAsia="Times New Roman" w:hAnsi="Arial" w:cs="Arial"/>
                <w:sz w:val="16"/>
                <w:szCs w:val="16"/>
                <w:lang w:eastAsia="en-AU"/>
              </w:rPr>
            </w:pPr>
            <w:r w:rsidRPr="00377756">
              <w:rPr>
                <w:rFonts w:ascii="Arial" w:eastAsia="Times New Roman" w:hAnsi="Arial" w:cs="Arial"/>
                <w:sz w:val="16"/>
                <w:szCs w:val="16"/>
                <w:lang w:eastAsia="en-AU"/>
              </w:rPr>
              <w:t>Note - Major roads are sub-arterial roads and arterial roads. Minor roads are roads that are not major roads.</w:t>
            </w:r>
          </w:p>
          <w:p w:rsidR="00F9149B" w:rsidRPr="00377756" w:rsidRDefault="00F9149B" w:rsidP="00F9149B">
            <w:pPr>
              <w:spacing w:before="100" w:beforeAutospacing="1" w:after="100" w:afterAutospacing="1" w:line="240" w:lineRule="auto"/>
              <w:ind w:left="150" w:right="150"/>
              <w:rPr>
                <w:rFonts w:ascii="Arial" w:eastAsia="Times New Roman" w:hAnsi="Arial" w:cs="Arial"/>
                <w:sz w:val="16"/>
                <w:szCs w:val="16"/>
                <w:lang w:eastAsia="en-AU"/>
              </w:rPr>
            </w:pPr>
            <w:r w:rsidRPr="00377756">
              <w:rPr>
                <w:rFonts w:ascii="Arial" w:eastAsia="Times New Roman" w:hAnsi="Arial" w:cs="Arial"/>
                <w:sz w:val="16"/>
                <w:szCs w:val="16"/>
                <w:lang w:eastAsia="en-AU"/>
              </w:rPr>
              <w:t xml:space="preserve">Note - Construction includes all associated works (services, street lighting and </w:t>
            </w:r>
            <w:proofErr w:type="spellStart"/>
            <w:r w:rsidRPr="00377756">
              <w:rPr>
                <w:rFonts w:ascii="Arial" w:eastAsia="Times New Roman" w:hAnsi="Arial" w:cs="Arial"/>
                <w:sz w:val="16"/>
                <w:szCs w:val="16"/>
                <w:lang w:eastAsia="en-AU"/>
              </w:rPr>
              <w:t>linemarking</w:t>
            </w:r>
            <w:proofErr w:type="spellEnd"/>
            <w:r w:rsidRPr="00377756">
              <w:rPr>
                <w:rFonts w:ascii="Arial" w:eastAsia="Times New Roman" w:hAnsi="Arial" w:cs="Arial"/>
                <w:sz w:val="16"/>
                <w:szCs w:val="16"/>
                <w:lang w:eastAsia="en-AU"/>
              </w:rPr>
              <w:t>).</w:t>
            </w:r>
          </w:p>
          <w:p w:rsidR="00F9149B" w:rsidRPr="00377756" w:rsidRDefault="00F9149B" w:rsidP="00F9149B">
            <w:pPr>
              <w:spacing w:before="100" w:beforeAutospacing="1" w:after="100" w:afterAutospacing="1" w:line="240" w:lineRule="auto"/>
              <w:ind w:left="150" w:right="150"/>
              <w:rPr>
                <w:rFonts w:ascii="Arial" w:eastAsia="Times New Roman" w:hAnsi="Arial" w:cs="Arial"/>
                <w:sz w:val="16"/>
                <w:szCs w:val="16"/>
                <w:lang w:eastAsia="en-AU"/>
              </w:rPr>
            </w:pPr>
            <w:r w:rsidRPr="00377756">
              <w:rPr>
                <w:rFonts w:ascii="Arial" w:eastAsia="Times New Roman" w:hAnsi="Arial" w:cs="Arial"/>
                <w:sz w:val="16"/>
                <w:szCs w:val="16"/>
                <w:lang w:eastAsia="en-AU"/>
              </w:rPr>
              <w:t>Note - Alignment within road reserves is to be agreed with Council.</w:t>
            </w:r>
          </w:p>
          <w:p w:rsidR="00DA02F6" w:rsidRPr="00F9149B" w:rsidRDefault="00F9149B" w:rsidP="00F9149B">
            <w:pPr>
              <w:spacing w:before="100" w:beforeAutospacing="1" w:after="100" w:afterAutospacing="1" w:line="240" w:lineRule="auto"/>
              <w:ind w:left="150" w:right="150"/>
              <w:rPr>
                <w:rFonts w:ascii="Arial" w:eastAsia="Times New Roman" w:hAnsi="Arial" w:cs="Arial"/>
                <w:sz w:val="20"/>
                <w:szCs w:val="20"/>
                <w:lang w:eastAsia="en-AU"/>
              </w:rPr>
            </w:pPr>
            <w:r w:rsidRPr="00377756">
              <w:rPr>
                <w:rFonts w:ascii="Arial" w:eastAsia="Times New Roman" w:hAnsi="Arial" w:cs="Arial"/>
                <w:sz w:val="16"/>
                <w:szCs w:val="16"/>
                <w:lang w:eastAsia="en-AU"/>
              </w:rPr>
              <w:t xml:space="preserve">Note - *Roads </w:t>
            </w:r>
            <w:proofErr w:type="gramStart"/>
            <w:r w:rsidRPr="00377756">
              <w:rPr>
                <w:rFonts w:ascii="Arial" w:eastAsia="Times New Roman" w:hAnsi="Arial" w:cs="Arial"/>
                <w:sz w:val="16"/>
                <w:szCs w:val="16"/>
                <w:lang w:eastAsia="en-AU"/>
              </w:rPr>
              <w:t>are considered to be</w:t>
            </w:r>
            <w:proofErr w:type="gramEnd"/>
            <w:r w:rsidRPr="00377756">
              <w:rPr>
                <w:rFonts w:ascii="Arial" w:eastAsia="Times New Roman" w:hAnsi="Arial" w:cs="Arial"/>
                <w:sz w:val="16"/>
                <w:szCs w:val="16"/>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w:t>
            </w:r>
            <w:r w:rsidRPr="00377756">
              <w:rPr>
                <w:rFonts w:ascii="Arial" w:eastAsia="Times New Roman" w:hAnsi="Arial" w:cs="Arial"/>
                <w:sz w:val="16"/>
                <w:szCs w:val="16"/>
                <w:lang w:eastAsia="en-AU"/>
              </w:rPr>
              <w:lastRenderedPageBreak/>
              <w:t>pavement may be required to confirm whether the existing works meet the standards in Planning scheme policy - Integrated design and Planning scheme policy - Operational works inspection, maintenance and bonding procedures.</w:t>
            </w:r>
          </w:p>
        </w:tc>
        <w:tc>
          <w:tcPr>
            <w:tcW w:w="441" w:type="pct"/>
          </w:tcPr>
          <w:p w:rsidR="00DA02F6" w:rsidRPr="00402417" w:rsidRDefault="00DA02F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DA02F6" w:rsidRPr="00402417" w:rsidRDefault="00DA02F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77756" w:rsidRPr="00402417" w:rsidTr="00FA44FB">
        <w:trPr>
          <w:tblCellSpacing w:w="15" w:type="dxa"/>
        </w:trPr>
        <w:tc>
          <w:tcPr>
            <w:tcW w:w="3124"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Stormwater</w:t>
            </w:r>
          </w:p>
        </w:tc>
        <w:tc>
          <w:tcPr>
            <w:tcW w:w="441"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77756" w:rsidRPr="00402417" w:rsidTr="00FA44FB">
        <w:trPr>
          <w:trHeight w:val="1582"/>
          <w:tblCellSpacing w:w="15" w:type="dxa"/>
        </w:trPr>
        <w:tc>
          <w:tcPr>
            <w:tcW w:w="1331" w:type="pct"/>
            <w:vMerge w:val="restart"/>
            <w:hideMark/>
          </w:tcPr>
          <w:p w:rsidR="00377756" w:rsidRPr="00377756" w:rsidRDefault="00377756" w:rsidP="00377756">
            <w:pPr>
              <w:spacing w:before="100" w:beforeAutospacing="1" w:after="100" w:afterAutospacing="1" w:line="240" w:lineRule="auto"/>
              <w:rPr>
                <w:rFonts w:ascii="Arial" w:eastAsia="Times New Roman" w:hAnsi="Arial" w:cs="Arial"/>
                <w:b/>
                <w:sz w:val="20"/>
                <w:szCs w:val="20"/>
                <w:lang w:eastAsia="en-AU"/>
              </w:rPr>
            </w:pPr>
            <w:r w:rsidRPr="00377756">
              <w:rPr>
                <w:rFonts w:ascii="Arial" w:eastAsia="Times New Roman" w:hAnsi="Arial" w:cs="Arial"/>
                <w:b/>
                <w:sz w:val="20"/>
                <w:szCs w:val="20"/>
                <w:lang w:eastAsia="en-AU"/>
              </w:rPr>
              <w:t>PO29</w:t>
            </w:r>
          </w:p>
          <w:p w:rsidR="00377756" w:rsidRPr="00402417" w:rsidRDefault="00377756" w:rsidP="00377756">
            <w:pPr>
              <w:spacing w:before="100" w:beforeAutospacing="1" w:after="100" w:afterAutospacing="1" w:line="240" w:lineRule="auto"/>
              <w:rPr>
                <w:rFonts w:ascii="Arial" w:eastAsia="Times New Roman" w:hAnsi="Arial" w:cs="Arial"/>
                <w:sz w:val="20"/>
                <w:szCs w:val="20"/>
                <w:lang w:eastAsia="en-AU"/>
              </w:rPr>
            </w:pPr>
            <w:r w:rsidRPr="00377756">
              <w:rPr>
                <w:rFonts w:ascii="Arial" w:eastAsia="Times New Roman" w:hAnsi="Arial" w:cs="Arial"/>
                <w:sz w:val="20"/>
                <w:szCs w:val="20"/>
                <w:lang w:eastAsia="en-AU"/>
              </w:rPr>
              <w:t>Minor stormwater drainage systems (internal and</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external) have the capacity to convey stormwater flows</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from frequent storm events for the fully developed</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upstream catchment whilst ensuring pedestrian and</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vehicular traffic movements are safe and convenient.</w:t>
            </w:r>
          </w:p>
        </w:tc>
        <w:tc>
          <w:tcPr>
            <w:tcW w:w="1783" w:type="pct"/>
            <w:hideMark/>
          </w:tcPr>
          <w:p w:rsidR="00377756" w:rsidRPr="00377756" w:rsidRDefault="00377756" w:rsidP="00377756">
            <w:pPr>
              <w:spacing w:before="100" w:beforeAutospacing="1" w:after="100" w:afterAutospacing="1" w:line="240" w:lineRule="auto"/>
              <w:ind w:left="150" w:right="150"/>
              <w:rPr>
                <w:rFonts w:ascii="Arial" w:eastAsia="Times New Roman" w:hAnsi="Arial" w:cs="Arial"/>
                <w:b/>
                <w:sz w:val="20"/>
                <w:szCs w:val="20"/>
                <w:lang w:eastAsia="en-AU"/>
              </w:rPr>
            </w:pPr>
            <w:r w:rsidRPr="00377756">
              <w:rPr>
                <w:rFonts w:ascii="Arial" w:eastAsia="Times New Roman" w:hAnsi="Arial" w:cs="Arial"/>
                <w:b/>
                <w:sz w:val="20"/>
                <w:szCs w:val="20"/>
                <w:lang w:eastAsia="en-AU"/>
              </w:rPr>
              <w:t>E29.1</w:t>
            </w:r>
          </w:p>
          <w:p w:rsidR="00377756" w:rsidRPr="00402417" w:rsidRDefault="00377756" w:rsidP="00377756">
            <w:pPr>
              <w:spacing w:before="100" w:beforeAutospacing="1" w:after="100" w:afterAutospacing="1" w:line="240" w:lineRule="auto"/>
              <w:ind w:left="150" w:right="150"/>
              <w:rPr>
                <w:rFonts w:ascii="Arial" w:eastAsia="Times New Roman" w:hAnsi="Arial" w:cs="Arial"/>
                <w:sz w:val="20"/>
                <w:szCs w:val="20"/>
                <w:lang w:eastAsia="en-AU"/>
              </w:rPr>
            </w:pPr>
            <w:r w:rsidRPr="00377756">
              <w:rPr>
                <w:rFonts w:ascii="Arial" w:eastAsia="Times New Roman" w:hAnsi="Arial" w:cs="Arial"/>
                <w:sz w:val="20"/>
                <w:szCs w:val="20"/>
                <w:lang w:eastAsia="en-AU"/>
              </w:rPr>
              <w:t xml:space="preserve">The capacity of all minor drainage systems </w:t>
            </w:r>
            <w:proofErr w:type="gramStart"/>
            <w:r w:rsidRPr="00377756">
              <w:rPr>
                <w:rFonts w:ascii="Arial" w:eastAsia="Times New Roman" w:hAnsi="Arial" w:cs="Arial"/>
                <w:sz w:val="20"/>
                <w:szCs w:val="20"/>
                <w:lang w:eastAsia="en-AU"/>
              </w:rPr>
              <w:t>are</w:t>
            </w:r>
            <w:proofErr w:type="gramEnd"/>
            <w:r w:rsidRPr="00377756">
              <w:rPr>
                <w:rFonts w:ascii="Arial" w:eastAsia="Times New Roman" w:hAnsi="Arial" w:cs="Arial"/>
                <w:sz w:val="20"/>
                <w:szCs w:val="20"/>
                <w:lang w:eastAsia="en-AU"/>
              </w:rPr>
              <w:t xml:space="preserve"> designed</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in accordance with Planning scheme policy - Integrated</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design.</w:t>
            </w:r>
          </w:p>
        </w:tc>
        <w:tc>
          <w:tcPr>
            <w:tcW w:w="441" w:type="pct"/>
            <w:vMerge w:val="restart"/>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vMerge w:val="restart"/>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77756" w:rsidRPr="00402417" w:rsidTr="00FA44FB">
        <w:trPr>
          <w:trHeight w:val="1582"/>
          <w:tblCellSpacing w:w="15" w:type="dxa"/>
        </w:trPr>
        <w:tc>
          <w:tcPr>
            <w:tcW w:w="1331"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83" w:type="pct"/>
          </w:tcPr>
          <w:p w:rsidR="00377756" w:rsidRPr="00377756" w:rsidRDefault="00377756" w:rsidP="00377756">
            <w:pPr>
              <w:spacing w:before="100" w:beforeAutospacing="1" w:after="100" w:afterAutospacing="1" w:line="240" w:lineRule="auto"/>
              <w:ind w:left="150" w:right="150"/>
              <w:rPr>
                <w:rFonts w:ascii="Arial" w:eastAsia="Times New Roman" w:hAnsi="Arial" w:cs="Arial"/>
                <w:b/>
                <w:sz w:val="20"/>
                <w:szCs w:val="20"/>
                <w:lang w:eastAsia="en-AU"/>
              </w:rPr>
            </w:pPr>
            <w:r w:rsidRPr="00377756">
              <w:rPr>
                <w:rFonts w:ascii="Arial" w:eastAsia="Times New Roman" w:hAnsi="Arial" w:cs="Arial"/>
                <w:b/>
                <w:sz w:val="20"/>
                <w:szCs w:val="20"/>
                <w:lang w:eastAsia="en-AU"/>
              </w:rPr>
              <w:t>E29.2</w:t>
            </w:r>
          </w:p>
          <w:p w:rsidR="00377756" w:rsidRPr="00402417" w:rsidRDefault="00377756" w:rsidP="00377756">
            <w:pPr>
              <w:spacing w:before="100" w:beforeAutospacing="1" w:after="100" w:afterAutospacing="1" w:line="240" w:lineRule="auto"/>
              <w:ind w:left="150" w:right="150"/>
              <w:rPr>
                <w:rFonts w:ascii="Arial" w:eastAsia="Times New Roman" w:hAnsi="Arial" w:cs="Arial"/>
                <w:sz w:val="20"/>
                <w:szCs w:val="20"/>
                <w:lang w:eastAsia="en-AU"/>
              </w:rPr>
            </w:pPr>
            <w:r w:rsidRPr="00377756">
              <w:rPr>
                <w:rFonts w:ascii="Arial" w:eastAsia="Times New Roman" w:hAnsi="Arial" w:cs="Arial"/>
                <w:sz w:val="20"/>
                <w:szCs w:val="20"/>
                <w:lang w:eastAsia="en-AU"/>
              </w:rPr>
              <w:t>Stormwater pipe network capacity is to be calculated in</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accordance with the Hydraulic Grade Line method as</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detailed in Australian Rainfall and Runoff or QUDM.</w:t>
            </w:r>
          </w:p>
        </w:tc>
        <w:tc>
          <w:tcPr>
            <w:tcW w:w="441"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77756" w:rsidRPr="00402417" w:rsidTr="00FA44FB">
        <w:trPr>
          <w:trHeight w:val="1582"/>
          <w:tblCellSpacing w:w="15" w:type="dxa"/>
        </w:trPr>
        <w:tc>
          <w:tcPr>
            <w:tcW w:w="1331"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83" w:type="pct"/>
          </w:tcPr>
          <w:p w:rsidR="00377756" w:rsidRPr="00377756" w:rsidRDefault="00377756" w:rsidP="00377756">
            <w:pPr>
              <w:spacing w:before="100" w:beforeAutospacing="1" w:after="100" w:afterAutospacing="1" w:line="240" w:lineRule="auto"/>
              <w:ind w:left="150" w:right="150"/>
              <w:rPr>
                <w:rFonts w:ascii="Arial" w:eastAsia="Times New Roman" w:hAnsi="Arial" w:cs="Arial"/>
                <w:b/>
                <w:sz w:val="20"/>
                <w:szCs w:val="20"/>
                <w:lang w:eastAsia="en-AU"/>
              </w:rPr>
            </w:pPr>
            <w:r w:rsidRPr="00377756">
              <w:rPr>
                <w:rFonts w:ascii="Arial" w:eastAsia="Times New Roman" w:hAnsi="Arial" w:cs="Arial"/>
                <w:b/>
                <w:sz w:val="20"/>
                <w:szCs w:val="20"/>
                <w:lang w:eastAsia="en-AU"/>
              </w:rPr>
              <w:t>E29.3</w:t>
            </w:r>
          </w:p>
          <w:p w:rsidR="00377756" w:rsidRPr="00402417" w:rsidRDefault="00377756" w:rsidP="00377756">
            <w:pPr>
              <w:spacing w:before="100" w:beforeAutospacing="1" w:after="100" w:afterAutospacing="1" w:line="240" w:lineRule="auto"/>
              <w:ind w:left="150" w:right="150"/>
              <w:rPr>
                <w:rFonts w:ascii="Arial" w:eastAsia="Times New Roman" w:hAnsi="Arial" w:cs="Arial"/>
                <w:sz w:val="20"/>
                <w:szCs w:val="20"/>
                <w:lang w:eastAsia="en-AU"/>
              </w:rPr>
            </w:pPr>
            <w:r w:rsidRPr="00377756">
              <w:rPr>
                <w:rFonts w:ascii="Arial" w:eastAsia="Times New Roman" w:hAnsi="Arial" w:cs="Arial"/>
                <w:sz w:val="20"/>
                <w:szCs w:val="20"/>
                <w:lang w:eastAsia="en-AU"/>
              </w:rPr>
              <w:t>Development ensures that inter-allotment drainage</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infrastructure is provided in accordance with the relevant</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level as identified in QUDM.</w:t>
            </w:r>
          </w:p>
        </w:tc>
        <w:tc>
          <w:tcPr>
            <w:tcW w:w="441"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77756" w:rsidRPr="00402417" w:rsidTr="00FA44FB">
        <w:trPr>
          <w:trHeight w:val="329"/>
          <w:tblCellSpacing w:w="15" w:type="dxa"/>
        </w:trPr>
        <w:tc>
          <w:tcPr>
            <w:tcW w:w="1331" w:type="pct"/>
            <w:vMerge w:val="restart"/>
            <w:hideMark/>
          </w:tcPr>
          <w:p w:rsidR="00377756" w:rsidRPr="00377756" w:rsidRDefault="00377756" w:rsidP="00377756">
            <w:pPr>
              <w:tabs>
                <w:tab w:val="left" w:pos="1083"/>
              </w:tabs>
              <w:spacing w:before="100" w:beforeAutospacing="1" w:after="100" w:afterAutospacing="1" w:line="240" w:lineRule="auto"/>
              <w:rPr>
                <w:rFonts w:ascii="Arial" w:eastAsia="Times New Roman" w:hAnsi="Arial" w:cs="Arial"/>
                <w:b/>
                <w:sz w:val="20"/>
                <w:szCs w:val="20"/>
                <w:lang w:eastAsia="en-AU"/>
              </w:rPr>
            </w:pPr>
            <w:r w:rsidRPr="00377756">
              <w:rPr>
                <w:rFonts w:ascii="Arial" w:eastAsia="Times New Roman" w:hAnsi="Arial" w:cs="Arial"/>
                <w:b/>
                <w:sz w:val="20"/>
                <w:szCs w:val="20"/>
                <w:lang w:eastAsia="en-AU"/>
              </w:rPr>
              <w:t>PO30</w:t>
            </w:r>
          </w:p>
          <w:p w:rsidR="00377756" w:rsidRPr="00402417" w:rsidRDefault="00377756" w:rsidP="00377756">
            <w:pPr>
              <w:tabs>
                <w:tab w:val="left" w:pos="1083"/>
              </w:tabs>
              <w:spacing w:before="100" w:beforeAutospacing="1" w:after="100" w:afterAutospacing="1" w:line="240" w:lineRule="auto"/>
              <w:rPr>
                <w:rFonts w:ascii="Arial" w:eastAsia="Times New Roman" w:hAnsi="Arial" w:cs="Arial"/>
                <w:sz w:val="20"/>
                <w:szCs w:val="20"/>
                <w:lang w:eastAsia="en-AU"/>
              </w:rPr>
            </w:pPr>
            <w:r w:rsidRPr="00377756">
              <w:rPr>
                <w:rFonts w:ascii="Arial" w:eastAsia="Times New Roman" w:hAnsi="Arial" w:cs="Arial"/>
                <w:sz w:val="20"/>
                <w:szCs w:val="20"/>
                <w:lang w:eastAsia="en-AU"/>
              </w:rPr>
              <w:t>Major stormwater drainage system(s) have the capacity</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to safely convey stormwater flows for the 1% AEP event</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for the fully developed upstream catchment.</w:t>
            </w:r>
          </w:p>
        </w:tc>
        <w:tc>
          <w:tcPr>
            <w:tcW w:w="1783" w:type="pct"/>
            <w:hideMark/>
          </w:tcPr>
          <w:p w:rsidR="00377756" w:rsidRPr="00377756" w:rsidRDefault="00377756" w:rsidP="00377756">
            <w:pPr>
              <w:spacing w:before="100" w:beforeAutospacing="1" w:after="100" w:afterAutospacing="1" w:line="240" w:lineRule="auto"/>
              <w:ind w:left="150" w:right="150"/>
              <w:rPr>
                <w:rFonts w:ascii="Arial" w:eastAsia="Times New Roman" w:hAnsi="Arial" w:cs="Arial"/>
                <w:b/>
                <w:sz w:val="20"/>
                <w:szCs w:val="20"/>
                <w:lang w:eastAsia="en-AU"/>
              </w:rPr>
            </w:pPr>
            <w:r w:rsidRPr="00377756">
              <w:rPr>
                <w:rFonts w:ascii="Arial" w:eastAsia="Times New Roman" w:hAnsi="Arial" w:cs="Arial"/>
                <w:b/>
                <w:sz w:val="20"/>
                <w:szCs w:val="20"/>
                <w:lang w:eastAsia="en-AU"/>
              </w:rPr>
              <w:t>E30.1</w:t>
            </w:r>
          </w:p>
          <w:p w:rsidR="00377756" w:rsidRPr="00402417" w:rsidRDefault="00377756" w:rsidP="00377756">
            <w:pPr>
              <w:spacing w:before="100" w:beforeAutospacing="1" w:after="100" w:afterAutospacing="1" w:line="240" w:lineRule="auto"/>
              <w:ind w:left="150" w:right="150"/>
              <w:rPr>
                <w:rFonts w:ascii="Arial" w:eastAsia="Times New Roman" w:hAnsi="Arial" w:cs="Arial"/>
                <w:sz w:val="20"/>
                <w:szCs w:val="20"/>
                <w:lang w:eastAsia="en-AU"/>
              </w:rPr>
            </w:pPr>
            <w:r w:rsidRPr="00377756">
              <w:rPr>
                <w:rFonts w:ascii="Arial" w:eastAsia="Times New Roman" w:hAnsi="Arial" w:cs="Arial"/>
                <w:sz w:val="20"/>
                <w:szCs w:val="20"/>
                <w:lang w:eastAsia="en-AU"/>
              </w:rPr>
              <w:t>The internal drainage system safely and adequately</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conveys the stormwater flows for the 1% AEP event for</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the fully developed upstream catchment through the site.</w:t>
            </w:r>
          </w:p>
        </w:tc>
        <w:tc>
          <w:tcPr>
            <w:tcW w:w="441" w:type="pct"/>
            <w:vMerge w:val="restart"/>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vMerge w:val="restart"/>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77756" w:rsidRPr="00402417" w:rsidTr="00FA44FB">
        <w:trPr>
          <w:trHeight w:val="328"/>
          <w:tblCellSpacing w:w="15" w:type="dxa"/>
        </w:trPr>
        <w:tc>
          <w:tcPr>
            <w:tcW w:w="1331" w:type="pct"/>
            <w:vMerge/>
          </w:tcPr>
          <w:p w:rsidR="00377756" w:rsidRPr="00377756" w:rsidRDefault="00377756" w:rsidP="00377756">
            <w:pPr>
              <w:tabs>
                <w:tab w:val="left" w:pos="1083"/>
              </w:tabs>
              <w:spacing w:before="100" w:beforeAutospacing="1" w:after="100" w:afterAutospacing="1" w:line="240" w:lineRule="auto"/>
              <w:rPr>
                <w:rFonts w:ascii="Arial" w:eastAsia="Times New Roman" w:hAnsi="Arial" w:cs="Arial"/>
                <w:sz w:val="20"/>
                <w:szCs w:val="20"/>
                <w:lang w:eastAsia="en-AU"/>
              </w:rPr>
            </w:pPr>
          </w:p>
        </w:tc>
        <w:tc>
          <w:tcPr>
            <w:tcW w:w="1783" w:type="pct"/>
          </w:tcPr>
          <w:p w:rsidR="00377756" w:rsidRPr="00377756" w:rsidRDefault="00377756" w:rsidP="00377756">
            <w:pPr>
              <w:spacing w:before="100" w:beforeAutospacing="1" w:after="100" w:afterAutospacing="1" w:line="240" w:lineRule="auto"/>
              <w:ind w:left="150" w:right="150"/>
              <w:rPr>
                <w:rFonts w:ascii="Arial" w:eastAsia="Times New Roman" w:hAnsi="Arial" w:cs="Arial"/>
                <w:b/>
                <w:sz w:val="20"/>
                <w:szCs w:val="20"/>
                <w:lang w:eastAsia="en-AU"/>
              </w:rPr>
            </w:pPr>
            <w:r w:rsidRPr="00377756">
              <w:rPr>
                <w:rFonts w:ascii="Arial" w:eastAsia="Times New Roman" w:hAnsi="Arial" w:cs="Arial"/>
                <w:b/>
                <w:sz w:val="20"/>
                <w:szCs w:val="20"/>
                <w:lang w:eastAsia="en-AU"/>
              </w:rPr>
              <w:t>E30.2</w:t>
            </w:r>
          </w:p>
          <w:p w:rsidR="00377756" w:rsidRPr="00402417" w:rsidRDefault="00377756" w:rsidP="00377756">
            <w:pPr>
              <w:spacing w:before="100" w:beforeAutospacing="1" w:after="100" w:afterAutospacing="1" w:line="240" w:lineRule="auto"/>
              <w:ind w:left="150" w:right="150"/>
              <w:rPr>
                <w:rFonts w:ascii="Arial" w:eastAsia="Times New Roman" w:hAnsi="Arial" w:cs="Arial"/>
                <w:sz w:val="20"/>
                <w:szCs w:val="20"/>
                <w:lang w:eastAsia="en-AU"/>
              </w:rPr>
            </w:pPr>
            <w:r w:rsidRPr="00377756">
              <w:rPr>
                <w:rFonts w:ascii="Arial" w:eastAsia="Times New Roman" w:hAnsi="Arial" w:cs="Arial"/>
                <w:sz w:val="20"/>
                <w:szCs w:val="20"/>
                <w:lang w:eastAsia="en-AU"/>
              </w:rPr>
              <w:t>The external (downstream) drainage system safely</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conveys the stormwater flows for the 1% AEP event for</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the fully developed upstream catchment without allowing</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the flows to encroach upon private lots.</w:t>
            </w:r>
          </w:p>
        </w:tc>
        <w:tc>
          <w:tcPr>
            <w:tcW w:w="441"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77756" w:rsidRPr="00402417" w:rsidTr="00FA44FB">
        <w:trPr>
          <w:trHeight w:val="328"/>
          <w:tblCellSpacing w:w="15" w:type="dxa"/>
        </w:trPr>
        <w:tc>
          <w:tcPr>
            <w:tcW w:w="1331" w:type="pct"/>
            <w:vMerge/>
          </w:tcPr>
          <w:p w:rsidR="00377756" w:rsidRPr="00377756" w:rsidRDefault="00377756" w:rsidP="00377756">
            <w:pPr>
              <w:tabs>
                <w:tab w:val="left" w:pos="1083"/>
              </w:tabs>
              <w:spacing w:before="100" w:beforeAutospacing="1" w:after="100" w:afterAutospacing="1" w:line="240" w:lineRule="auto"/>
              <w:rPr>
                <w:rFonts w:ascii="Arial" w:eastAsia="Times New Roman" w:hAnsi="Arial" w:cs="Arial"/>
                <w:sz w:val="20"/>
                <w:szCs w:val="20"/>
                <w:lang w:eastAsia="en-AU"/>
              </w:rPr>
            </w:pPr>
          </w:p>
        </w:tc>
        <w:tc>
          <w:tcPr>
            <w:tcW w:w="1783" w:type="pct"/>
          </w:tcPr>
          <w:p w:rsidR="00377756" w:rsidRPr="00377756" w:rsidRDefault="00377756" w:rsidP="00377756">
            <w:pPr>
              <w:spacing w:before="100" w:beforeAutospacing="1" w:after="100" w:afterAutospacing="1" w:line="240" w:lineRule="auto"/>
              <w:ind w:left="150" w:right="150"/>
              <w:rPr>
                <w:rFonts w:ascii="Arial" w:eastAsia="Times New Roman" w:hAnsi="Arial" w:cs="Arial"/>
                <w:b/>
                <w:sz w:val="20"/>
                <w:szCs w:val="20"/>
                <w:lang w:eastAsia="en-AU"/>
              </w:rPr>
            </w:pPr>
            <w:r w:rsidRPr="00377756">
              <w:rPr>
                <w:rFonts w:ascii="Arial" w:eastAsia="Times New Roman" w:hAnsi="Arial" w:cs="Arial"/>
                <w:b/>
                <w:sz w:val="20"/>
                <w:szCs w:val="20"/>
                <w:lang w:eastAsia="en-AU"/>
              </w:rPr>
              <w:t>E30.3</w:t>
            </w:r>
          </w:p>
          <w:p w:rsidR="00377756" w:rsidRPr="00402417" w:rsidRDefault="00377756" w:rsidP="00377756">
            <w:pPr>
              <w:spacing w:before="100" w:beforeAutospacing="1" w:after="100" w:afterAutospacing="1" w:line="240" w:lineRule="auto"/>
              <w:ind w:left="150" w:right="150"/>
              <w:rPr>
                <w:rFonts w:ascii="Arial" w:eastAsia="Times New Roman" w:hAnsi="Arial" w:cs="Arial"/>
                <w:sz w:val="20"/>
                <w:szCs w:val="20"/>
                <w:lang w:eastAsia="en-AU"/>
              </w:rPr>
            </w:pPr>
            <w:r w:rsidRPr="00377756">
              <w:rPr>
                <w:rFonts w:ascii="Arial" w:eastAsia="Times New Roman" w:hAnsi="Arial" w:cs="Arial"/>
                <w:sz w:val="20"/>
                <w:szCs w:val="20"/>
                <w:lang w:eastAsia="en-AU"/>
              </w:rPr>
              <w:t>Overland flow paths from roads and public open space</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areas do not pass through private lots. Drainage</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lastRenderedPageBreak/>
              <w:t>pathways are provided to accommodate overland flows</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from roads and public open space areas.</w:t>
            </w:r>
          </w:p>
        </w:tc>
        <w:tc>
          <w:tcPr>
            <w:tcW w:w="441"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77756" w:rsidRPr="00402417" w:rsidTr="00FA44FB">
        <w:trPr>
          <w:trHeight w:val="328"/>
          <w:tblCellSpacing w:w="15" w:type="dxa"/>
        </w:trPr>
        <w:tc>
          <w:tcPr>
            <w:tcW w:w="1331" w:type="pct"/>
            <w:vMerge/>
          </w:tcPr>
          <w:p w:rsidR="00377756" w:rsidRPr="00377756" w:rsidRDefault="00377756" w:rsidP="00377756">
            <w:pPr>
              <w:tabs>
                <w:tab w:val="left" w:pos="1083"/>
              </w:tabs>
              <w:spacing w:before="100" w:beforeAutospacing="1" w:after="100" w:afterAutospacing="1" w:line="240" w:lineRule="auto"/>
              <w:rPr>
                <w:rFonts w:ascii="Arial" w:eastAsia="Times New Roman" w:hAnsi="Arial" w:cs="Arial"/>
                <w:sz w:val="20"/>
                <w:szCs w:val="20"/>
                <w:lang w:eastAsia="en-AU"/>
              </w:rPr>
            </w:pPr>
          </w:p>
        </w:tc>
        <w:tc>
          <w:tcPr>
            <w:tcW w:w="1783" w:type="pct"/>
          </w:tcPr>
          <w:p w:rsidR="00377756" w:rsidRPr="00377756" w:rsidRDefault="00377756" w:rsidP="00377756">
            <w:pPr>
              <w:spacing w:before="100" w:beforeAutospacing="1" w:after="100" w:afterAutospacing="1" w:line="240" w:lineRule="auto"/>
              <w:ind w:left="150" w:right="150"/>
              <w:rPr>
                <w:rFonts w:ascii="Arial" w:eastAsia="Times New Roman" w:hAnsi="Arial" w:cs="Arial"/>
                <w:b/>
                <w:sz w:val="20"/>
                <w:szCs w:val="20"/>
                <w:lang w:eastAsia="en-AU"/>
              </w:rPr>
            </w:pPr>
            <w:r w:rsidRPr="00377756">
              <w:rPr>
                <w:rFonts w:ascii="Arial" w:eastAsia="Times New Roman" w:hAnsi="Arial" w:cs="Arial"/>
                <w:b/>
                <w:sz w:val="20"/>
                <w:szCs w:val="20"/>
                <w:lang w:eastAsia="en-AU"/>
              </w:rPr>
              <w:t>E30.4</w:t>
            </w:r>
          </w:p>
          <w:p w:rsidR="00377756" w:rsidRDefault="00377756" w:rsidP="00377756">
            <w:pPr>
              <w:spacing w:before="100" w:beforeAutospacing="1" w:after="100" w:afterAutospacing="1" w:line="240" w:lineRule="auto"/>
              <w:ind w:left="150" w:right="150"/>
              <w:rPr>
                <w:rFonts w:ascii="Arial" w:eastAsia="Times New Roman" w:hAnsi="Arial" w:cs="Arial"/>
                <w:sz w:val="20"/>
                <w:szCs w:val="20"/>
                <w:lang w:eastAsia="en-AU"/>
              </w:rPr>
            </w:pPr>
            <w:r w:rsidRPr="00377756">
              <w:rPr>
                <w:rFonts w:ascii="Arial" w:eastAsia="Times New Roman" w:hAnsi="Arial" w:cs="Arial"/>
                <w:sz w:val="20"/>
                <w:szCs w:val="20"/>
                <w:lang w:eastAsia="en-AU"/>
              </w:rPr>
              <w:t>The flow velocity in all unlined or soft faced open drains</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is kept within acceptable limits for the type of material or</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lining and condition of the channel.</w:t>
            </w:r>
            <w:r>
              <w:rPr>
                <w:rFonts w:ascii="Arial" w:eastAsia="Times New Roman" w:hAnsi="Arial" w:cs="Arial"/>
                <w:sz w:val="20"/>
                <w:szCs w:val="20"/>
                <w:lang w:eastAsia="en-AU"/>
              </w:rPr>
              <w:t xml:space="preserve"> </w:t>
            </w:r>
          </w:p>
          <w:p w:rsidR="00377756" w:rsidRPr="00377756" w:rsidRDefault="00377756" w:rsidP="00377756">
            <w:pPr>
              <w:spacing w:before="100" w:beforeAutospacing="1" w:after="100" w:afterAutospacing="1" w:line="240" w:lineRule="auto"/>
              <w:ind w:left="150" w:right="150"/>
              <w:rPr>
                <w:rFonts w:ascii="Arial" w:eastAsia="Times New Roman" w:hAnsi="Arial" w:cs="Arial"/>
                <w:sz w:val="16"/>
                <w:szCs w:val="16"/>
                <w:lang w:eastAsia="en-AU"/>
              </w:rPr>
            </w:pPr>
            <w:r w:rsidRPr="00377756">
              <w:rPr>
                <w:rFonts w:ascii="Arial" w:eastAsia="Times New Roman" w:hAnsi="Arial" w:cs="Arial"/>
                <w:sz w:val="16"/>
                <w:szCs w:val="16"/>
                <w:lang w:eastAsia="en-AU"/>
              </w:rPr>
              <w:t>Note - Refer to QUDM for recommended average flow velocities.</w:t>
            </w:r>
          </w:p>
        </w:tc>
        <w:tc>
          <w:tcPr>
            <w:tcW w:w="441"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vMerge/>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77756" w:rsidRPr="00402417" w:rsidTr="00FA44FB">
        <w:trPr>
          <w:trHeight w:val="328"/>
          <w:tblCellSpacing w:w="15" w:type="dxa"/>
        </w:trPr>
        <w:tc>
          <w:tcPr>
            <w:tcW w:w="1331" w:type="pct"/>
          </w:tcPr>
          <w:p w:rsidR="00377756" w:rsidRPr="0003483D" w:rsidRDefault="00377756" w:rsidP="00377756">
            <w:pPr>
              <w:tabs>
                <w:tab w:val="left" w:pos="1083"/>
              </w:tabs>
              <w:spacing w:before="100" w:beforeAutospacing="1" w:after="100" w:afterAutospacing="1" w:line="240" w:lineRule="auto"/>
              <w:rPr>
                <w:rFonts w:ascii="Arial" w:eastAsia="Times New Roman" w:hAnsi="Arial" w:cs="Arial"/>
                <w:b/>
                <w:sz w:val="20"/>
                <w:szCs w:val="20"/>
                <w:lang w:eastAsia="en-AU"/>
              </w:rPr>
            </w:pPr>
            <w:r w:rsidRPr="0003483D">
              <w:rPr>
                <w:rFonts w:ascii="Arial" w:eastAsia="Times New Roman" w:hAnsi="Arial" w:cs="Arial"/>
                <w:b/>
                <w:sz w:val="20"/>
                <w:szCs w:val="20"/>
                <w:lang w:eastAsia="en-AU"/>
              </w:rPr>
              <w:t xml:space="preserve">PO31 </w:t>
            </w:r>
          </w:p>
          <w:p w:rsidR="00377756" w:rsidRPr="00377756" w:rsidRDefault="00377756" w:rsidP="00377756">
            <w:pPr>
              <w:tabs>
                <w:tab w:val="left" w:pos="1083"/>
              </w:tabs>
              <w:spacing w:before="100" w:beforeAutospacing="1" w:after="100" w:afterAutospacing="1" w:line="240" w:lineRule="auto"/>
              <w:rPr>
                <w:rFonts w:ascii="Arial" w:eastAsia="Times New Roman" w:hAnsi="Arial" w:cs="Arial"/>
                <w:sz w:val="20"/>
                <w:szCs w:val="20"/>
                <w:lang w:eastAsia="en-AU"/>
              </w:rPr>
            </w:pPr>
            <w:r w:rsidRPr="00377756">
              <w:rPr>
                <w:rFonts w:ascii="Arial" w:eastAsia="Times New Roman" w:hAnsi="Arial" w:cs="Arial"/>
                <w:sz w:val="20"/>
                <w:szCs w:val="20"/>
                <w:lang w:eastAsia="en-AU"/>
              </w:rPr>
              <w:t>Provide measures to properly manage surface flows for</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the 1% AEP event (for the fully developed catchment)</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draining to and through the land to ensure no actionable</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nuisance is created to any person or premises as a result</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of the development. The development must not result in</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ponding on adjacent land, redirection of surface flows to</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other premises or blockage of a surface flow relief path</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for flows exceeding the design flows for any underground</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system within the development.</w:t>
            </w:r>
          </w:p>
        </w:tc>
        <w:tc>
          <w:tcPr>
            <w:tcW w:w="1783" w:type="pct"/>
          </w:tcPr>
          <w:p w:rsidR="00377756" w:rsidRPr="00377756" w:rsidRDefault="00377756" w:rsidP="00377756">
            <w:pPr>
              <w:spacing w:before="100" w:beforeAutospacing="1" w:after="100" w:afterAutospacing="1" w:line="240" w:lineRule="auto"/>
              <w:ind w:left="150" w:right="150"/>
              <w:rPr>
                <w:rFonts w:ascii="Arial" w:eastAsia="Times New Roman" w:hAnsi="Arial" w:cs="Arial"/>
                <w:b/>
                <w:sz w:val="20"/>
                <w:szCs w:val="20"/>
                <w:lang w:eastAsia="en-AU"/>
              </w:rPr>
            </w:pPr>
            <w:r w:rsidRPr="00377756">
              <w:rPr>
                <w:rFonts w:ascii="Arial" w:eastAsia="Times New Roman" w:hAnsi="Arial" w:cs="Arial"/>
                <w:b/>
                <w:sz w:val="20"/>
                <w:szCs w:val="20"/>
                <w:lang w:eastAsia="en-AU"/>
              </w:rPr>
              <w:t>E31</w:t>
            </w:r>
          </w:p>
          <w:p w:rsidR="00377756" w:rsidRPr="00377756" w:rsidRDefault="00377756" w:rsidP="00377756">
            <w:pPr>
              <w:spacing w:before="100" w:beforeAutospacing="1" w:after="100" w:afterAutospacing="1" w:line="240" w:lineRule="auto"/>
              <w:ind w:left="150" w:right="150"/>
              <w:rPr>
                <w:rFonts w:ascii="Arial" w:eastAsia="Times New Roman" w:hAnsi="Arial" w:cs="Arial"/>
                <w:b/>
                <w:sz w:val="20"/>
                <w:szCs w:val="20"/>
                <w:lang w:eastAsia="en-AU"/>
              </w:rPr>
            </w:pPr>
            <w:r w:rsidRPr="00377756">
              <w:rPr>
                <w:rFonts w:ascii="Arial" w:eastAsia="Times New Roman" w:hAnsi="Arial" w:cs="Arial"/>
                <w:sz w:val="20"/>
                <w:szCs w:val="20"/>
                <w:lang w:eastAsia="en-AU"/>
              </w:rPr>
              <w:t>The stormwater drainage system is designed and</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constructed in accordance with Planning scheme policy</w:t>
            </w:r>
            <w:r>
              <w:rPr>
                <w:rFonts w:ascii="Arial" w:eastAsia="Times New Roman" w:hAnsi="Arial" w:cs="Arial"/>
                <w:sz w:val="20"/>
                <w:szCs w:val="20"/>
                <w:lang w:eastAsia="en-AU"/>
              </w:rPr>
              <w:t xml:space="preserve"> </w:t>
            </w:r>
            <w:r w:rsidRPr="00377756">
              <w:rPr>
                <w:rFonts w:ascii="Arial" w:eastAsia="Times New Roman" w:hAnsi="Arial" w:cs="Arial"/>
                <w:sz w:val="20"/>
                <w:szCs w:val="20"/>
                <w:lang w:eastAsia="en-AU"/>
              </w:rPr>
              <w:t>- Integrated design.</w:t>
            </w:r>
          </w:p>
        </w:tc>
        <w:tc>
          <w:tcPr>
            <w:tcW w:w="441" w:type="pct"/>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377756" w:rsidRPr="00402417" w:rsidRDefault="00377756"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03483D" w:rsidRPr="00402417" w:rsidTr="00FA44FB">
        <w:trPr>
          <w:trHeight w:val="328"/>
          <w:tblCellSpacing w:w="15" w:type="dxa"/>
        </w:trPr>
        <w:tc>
          <w:tcPr>
            <w:tcW w:w="1331" w:type="pct"/>
          </w:tcPr>
          <w:p w:rsidR="0003483D" w:rsidRPr="0003483D"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r w:rsidRPr="0003483D">
              <w:rPr>
                <w:rFonts w:ascii="Arial" w:eastAsia="Times New Roman" w:hAnsi="Arial" w:cs="Arial"/>
                <w:b/>
                <w:bCs/>
                <w:sz w:val="20"/>
                <w:szCs w:val="20"/>
                <w:lang w:eastAsia="en-AU"/>
              </w:rPr>
              <w:t>PO32</w:t>
            </w:r>
          </w:p>
          <w:p w:rsidR="0003483D" w:rsidRPr="00377756" w:rsidRDefault="0003483D" w:rsidP="0003483D">
            <w:pPr>
              <w:spacing w:before="100" w:beforeAutospacing="1" w:after="100" w:afterAutospacing="1" w:line="240" w:lineRule="auto"/>
              <w:ind w:left="150" w:right="150"/>
              <w:rPr>
                <w:rFonts w:ascii="Arial" w:eastAsia="Times New Roman" w:hAnsi="Arial" w:cs="Arial"/>
                <w:bCs/>
                <w:sz w:val="20"/>
                <w:szCs w:val="20"/>
                <w:lang w:eastAsia="en-AU"/>
              </w:rPr>
            </w:pPr>
            <w:r w:rsidRPr="00377756">
              <w:rPr>
                <w:rFonts w:ascii="Arial" w:eastAsia="Times New Roman" w:hAnsi="Arial" w:cs="Arial"/>
                <w:bCs/>
                <w:sz w:val="20"/>
                <w:szCs w:val="20"/>
                <w:lang w:eastAsia="en-AU"/>
              </w:rPr>
              <w:t xml:space="preserve">Stormwater run-off from the site is conveyed to a point of lawful discharge without causing nuisance to any person, property or premises. </w:t>
            </w:r>
          </w:p>
          <w:p w:rsidR="0003483D" w:rsidRPr="0003483D" w:rsidRDefault="0003483D" w:rsidP="0003483D">
            <w:pPr>
              <w:spacing w:before="100" w:beforeAutospacing="1" w:after="100" w:afterAutospacing="1" w:line="240" w:lineRule="auto"/>
              <w:ind w:left="150" w:right="150"/>
              <w:rPr>
                <w:rFonts w:ascii="Arial" w:eastAsia="Times New Roman" w:hAnsi="Arial" w:cs="Arial"/>
                <w:bCs/>
                <w:sz w:val="16"/>
                <w:szCs w:val="16"/>
                <w:lang w:eastAsia="en-AU"/>
              </w:rPr>
            </w:pPr>
            <w:r w:rsidRPr="0003483D">
              <w:rPr>
                <w:rFonts w:ascii="Arial" w:eastAsia="Times New Roman" w:hAnsi="Arial" w:cs="Arial"/>
                <w:bCs/>
                <w:sz w:val="16"/>
                <w:szCs w:val="16"/>
                <w:lang w:eastAsia="en-AU"/>
              </w:rPr>
              <w:t>Note - Refer to Planning scheme policy - Integrated design for details.</w:t>
            </w:r>
          </w:p>
          <w:p w:rsidR="0003483D" w:rsidRPr="0003483D" w:rsidRDefault="0003483D" w:rsidP="0003483D">
            <w:pPr>
              <w:spacing w:before="100" w:beforeAutospacing="1" w:after="100" w:afterAutospacing="1" w:line="240" w:lineRule="auto"/>
              <w:ind w:left="150" w:right="150"/>
              <w:rPr>
                <w:rFonts w:ascii="Arial" w:eastAsia="Times New Roman" w:hAnsi="Arial" w:cs="Arial"/>
                <w:bCs/>
                <w:sz w:val="16"/>
                <w:szCs w:val="16"/>
                <w:lang w:eastAsia="en-AU"/>
              </w:rPr>
            </w:pPr>
            <w:r w:rsidRPr="0003483D">
              <w:rPr>
                <w:rFonts w:ascii="Arial" w:eastAsia="Times New Roman" w:hAnsi="Arial" w:cs="Arial"/>
                <w:bCs/>
                <w:sz w:val="16"/>
                <w:szCs w:val="16"/>
                <w:lang w:eastAsia="en-AU"/>
              </w:rPr>
              <w:t xml:space="preserve">Note - A downstream drainage discharge report in accordance with Planning scheme policy - Stormwater management may be required to demonstrate achievement of this performance outcome. </w:t>
            </w:r>
          </w:p>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r w:rsidRPr="0003483D">
              <w:rPr>
                <w:rFonts w:ascii="Arial" w:eastAsia="Times New Roman" w:hAnsi="Arial" w:cs="Arial"/>
                <w:bCs/>
                <w:sz w:val="16"/>
                <w:szCs w:val="16"/>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w:t>
            </w:r>
            <w:r w:rsidRPr="0003483D">
              <w:rPr>
                <w:rFonts w:ascii="Arial" w:eastAsia="Times New Roman" w:hAnsi="Arial" w:cs="Arial"/>
                <w:bCs/>
                <w:sz w:val="16"/>
                <w:szCs w:val="16"/>
                <w:lang w:eastAsia="en-AU"/>
              </w:rPr>
              <w:lastRenderedPageBreak/>
              <w:t>afflux of +20mm may be accepted on Council controlled land and road infrastructure.  No worsening is ensured when stormwater is discharged into a catchment that includes State Transport Infrastructure.</w:t>
            </w:r>
            <w:r w:rsidRPr="00377756">
              <w:rPr>
                <w:rFonts w:ascii="Arial" w:eastAsia="Times New Roman" w:hAnsi="Arial" w:cs="Arial"/>
                <w:b/>
                <w:bCs/>
                <w:sz w:val="20"/>
                <w:szCs w:val="20"/>
                <w:lang w:eastAsia="en-AU"/>
              </w:rPr>
              <w:t xml:space="preserve">   </w:t>
            </w:r>
          </w:p>
        </w:tc>
        <w:tc>
          <w:tcPr>
            <w:tcW w:w="1783" w:type="pct"/>
          </w:tcPr>
          <w:p w:rsidR="0003483D" w:rsidRPr="0003483D"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03483D">
              <w:rPr>
                <w:rFonts w:ascii="Arial" w:eastAsia="Times New Roman" w:hAnsi="Arial" w:cs="Arial"/>
                <w:sz w:val="20"/>
                <w:szCs w:val="20"/>
                <w:lang w:eastAsia="en-AU"/>
              </w:rPr>
              <w:lastRenderedPageBreak/>
              <w:t>No example provided.</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r>
      <w:tr w:rsidR="0003483D" w:rsidRPr="00402417" w:rsidTr="00FA44FB">
        <w:trPr>
          <w:trHeight w:val="328"/>
          <w:tblCellSpacing w:w="15" w:type="dxa"/>
        </w:trPr>
        <w:tc>
          <w:tcPr>
            <w:tcW w:w="1331" w:type="pct"/>
          </w:tcPr>
          <w:p w:rsidR="0003483D" w:rsidRPr="0003483D"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r w:rsidRPr="0003483D">
              <w:rPr>
                <w:rFonts w:ascii="Arial" w:eastAsia="Times New Roman" w:hAnsi="Arial" w:cs="Arial"/>
                <w:b/>
                <w:bCs/>
                <w:sz w:val="20"/>
                <w:szCs w:val="20"/>
                <w:lang w:eastAsia="en-AU"/>
              </w:rPr>
              <w:t>PO3</w:t>
            </w:r>
            <w:r>
              <w:rPr>
                <w:rFonts w:ascii="Arial" w:eastAsia="Times New Roman" w:hAnsi="Arial" w:cs="Arial"/>
                <w:b/>
                <w:bCs/>
                <w:sz w:val="20"/>
                <w:szCs w:val="20"/>
                <w:lang w:eastAsia="en-AU"/>
              </w:rPr>
              <w:t>3</w:t>
            </w:r>
          </w:p>
          <w:p w:rsidR="0003483D" w:rsidRPr="0003483D" w:rsidRDefault="0003483D" w:rsidP="0003483D">
            <w:pPr>
              <w:spacing w:before="100" w:beforeAutospacing="1" w:after="100" w:afterAutospacing="1" w:line="240" w:lineRule="auto"/>
              <w:ind w:left="150" w:right="150"/>
              <w:rPr>
                <w:rFonts w:ascii="Arial" w:eastAsia="Times New Roman" w:hAnsi="Arial" w:cs="Arial"/>
                <w:bCs/>
                <w:sz w:val="20"/>
                <w:szCs w:val="20"/>
                <w:lang w:eastAsia="en-AU"/>
              </w:rPr>
            </w:pPr>
            <w:r w:rsidRPr="0003483D">
              <w:rPr>
                <w:rFonts w:ascii="Arial" w:eastAsia="Times New Roman" w:hAnsi="Arial" w:cs="Arial"/>
                <w:bCs/>
                <w:sz w:val="20"/>
                <w:szCs w:val="20"/>
                <w:lang w:eastAsia="en-AU"/>
              </w:rPr>
              <w:t xml:space="preserve">Stormwater generated from the development does not compromise the capacity of existing stormwater infrastructure downstream of the site. </w:t>
            </w:r>
          </w:p>
          <w:p w:rsidR="0003483D" w:rsidRPr="0003483D" w:rsidRDefault="0003483D" w:rsidP="0003483D">
            <w:pPr>
              <w:spacing w:before="100" w:beforeAutospacing="1" w:after="100" w:afterAutospacing="1" w:line="240" w:lineRule="auto"/>
              <w:ind w:left="150" w:right="150"/>
              <w:rPr>
                <w:rFonts w:ascii="Arial" w:eastAsia="Times New Roman" w:hAnsi="Arial" w:cs="Arial"/>
                <w:b/>
                <w:bCs/>
                <w:sz w:val="16"/>
                <w:szCs w:val="16"/>
                <w:lang w:eastAsia="en-AU"/>
              </w:rPr>
            </w:pPr>
            <w:r w:rsidRPr="0003483D">
              <w:rPr>
                <w:rFonts w:ascii="Arial" w:eastAsia="Times New Roman" w:hAnsi="Arial" w:cs="Arial"/>
                <w:bCs/>
                <w:sz w:val="16"/>
                <w:szCs w:val="16"/>
                <w:lang w:eastAsia="en-AU"/>
              </w:rPr>
              <w:t>Note - A downstream drainage discharge report in accordance with Planning scheme policy - Stormwater management may be required to demonstrate achievement of this performance outcome.</w:t>
            </w:r>
          </w:p>
        </w:tc>
        <w:tc>
          <w:tcPr>
            <w:tcW w:w="1783" w:type="pct"/>
          </w:tcPr>
          <w:p w:rsidR="0003483D" w:rsidRPr="0003483D"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03483D">
              <w:rPr>
                <w:rFonts w:ascii="Arial" w:eastAsia="Times New Roman" w:hAnsi="Arial" w:cs="Arial"/>
                <w:sz w:val="20"/>
                <w:szCs w:val="20"/>
                <w:lang w:eastAsia="en-AU"/>
              </w:rPr>
              <w:t>No example provided.</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w:t>
            </w:r>
            <w:r w:rsidR="00B937D8">
              <w:rPr>
                <w:rFonts w:ascii="Arial" w:eastAsia="Times New Roman" w:hAnsi="Arial" w:cs="Arial"/>
                <w:b/>
                <w:bCs/>
                <w:sz w:val="20"/>
                <w:szCs w:val="20"/>
                <w:lang w:eastAsia="en-AU"/>
              </w:rPr>
              <w:t>4</w:t>
            </w:r>
          </w:p>
          <w:p w:rsidR="0003483D" w:rsidRPr="0003483D"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03483D">
              <w:rPr>
                <w:rFonts w:ascii="Arial" w:eastAsia="Times New Roman" w:hAnsi="Arial" w:cs="Arial"/>
                <w:sz w:val="20"/>
                <w:szCs w:val="20"/>
                <w:lang w:eastAsia="en-AU"/>
              </w:rPr>
              <w:t>Where development:</w:t>
            </w:r>
          </w:p>
          <w:p w:rsidR="00B937D8" w:rsidRDefault="0003483D" w:rsidP="0018583F">
            <w:pPr>
              <w:pStyle w:val="ListParagraph"/>
              <w:numPr>
                <w:ilvl w:val="0"/>
                <w:numId w:val="104"/>
              </w:numPr>
              <w:spacing w:before="100" w:beforeAutospacing="1" w:after="100" w:afterAutospacing="1" w:line="240" w:lineRule="auto"/>
              <w:ind w:right="150"/>
              <w:rPr>
                <w:rFonts w:eastAsia="Times New Roman" w:cs="Arial"/>
                <w:sz w:val="20"/>
                <w:szCs w:val="20"/>
                <w:lang w:eastAsia="en-AU"/>
              </w:rPr>
            </w:pPr>
            <w:r w:rsidRPr="00B937D8">
              <w:rPr>
                <w:rFonts w:eastAsia="Times New Roman" w:cs="Arial"/>
                <w:sz w:val="20"/>
                <w:szCs w:val="20"/>
                <w:lang w:eastAsia="en-AU"/>
              </w:rPr>
              <w:t>is for an urban purpose that involves a land area</w:t>
            </w:r>
            <w:r w:rsidR="00B937D8" w:rsidRPr="00B937D8">
              <w:rPr>
                <w:rFonts w:eastAsia="Times New Roman" w:cs="Arial"/>
                <w:sz w:val="20"/>
                <w:szCs w:val="20"/>
                <w:lang w:eastAsia="en-AU"/>
              </w:rPr>
              <w:t xml:space="preserve"> </w:t>
            </w:r>
            <w:r w:rsidRPr="00B937D8">
              <w:rPr>
                <w:rFonts w:eastAsia="Times New Roman" w:cs="Arial"/>
                <w:sz w:val="20"/>
                <w:szCs w:val="20"/>
                <w:lang w:eastAsia="en-AU"/>
              </w:rPr>
              <w:t>of 2500m2 or greater; and</w:t>
            </w:r>
          </w:p>
          <w:p w:rsidR="00B937D8" w:rsidRDefault="00B937D8" w:rsidP="00B937D8">
            <w:pPr>
              <w:pStyle w:val="ListParagraph"/>
              <w:spacing w:before="100" w:beforeAutospacing="1" w:after="100" w:afterAutospacing="1" w:line="240" w:lineRule="auto"/>
              <w:ind w:left="870" w:right="150"/>
              <w:rPr>
                <w:rFonts w:eastAsia="Times New Roman" w:cs="Arial"/>
                <w:sz w:val="20"/>
                <w:szCs w:val="20"/>
                <w:lang w:eastAsia="en-AU"/>
              </w:rPr>
            </w:pPr>
          </w:p>
          <w:p w:rsidR="00B937D8" w:rsidRDefault="0003483D" w:rsidP="0018583F">
            <w:pPr>
              <w:pStyle w:val="ListParagraph"/>
              <w:numPr>
                <w:ilvl w:val="0"/>
                <w:numId w:val="104"/>
              </w:numPr>
              <w:spacing w:before="100" w:beforeAutospacing="1" w:after="100" w:afterAutospacing="1" w:line="240" w:lineRule="auto"/>
              <w:ind w:right="150"/>
              <w:rPr>
                <w:rFonts w:eastAsia="Times New Roman" w:cs="Arial"/>
                <w:sz w:val="20"/>
                <w:szCs w:val="20"/>
                <w:lang w:eastAsia="en-AU"/>
              </w:rPr>
            </w:pPr>
            <w:r w:rsidRPr="00B937D8">
              <w:rPr>
                <w:rFonts w:eastAsia="Times New Roman" w:cs="Arial"/>
                <w:sz w:val="20"/>
                <w:szCs w:val="20"/>
                <w:lang w:eastAsia="en-AU"/>
              </w:rPr>
              <w:t>will result in:</w:t>
            </w:r>
          </w:p>
          <w:p w:rsidR="00B937D8" w:rsidRDefault="0003483D" w:rsidP="0018583F">
            <w:pPr>
              <w:pStyle w:val="ListParagraph"/>
              <w:numPr>
                <w:ilvl w:val="0"/>
                <w:numId w:val="105"/>
              </w:numPr>
              <w:spacing w:before="100" w:beforeAutospacing="1" w:after="100" w:afterAutospacing="1" w:line="240" w:lineRule="auto"/>
              <w:ind w:right="150"/>
              <w:rPr>
                <w:rFonts w:eastAsia="Times New Roman" w:cs="Arial"/>
                <w:sz w:val="20"/>
                <w:szCs w:val="20"/>
                <w:lang w:eastAsia="en-AU"/>
              </w:rPr>
            </w:pPr>
            <w:r w:rsidRPr="00B937D8">
              <w:rPr>
                <w:rFonts w:eastAsia="Times New Roman" w:cs="Arial"/>
                <w:sz w:val="20"/>
                <w:szCs w:val="20"/>
                <w:lang w:eastAsia="en-AU"/>
              </w:rPr>
              <w:t>6 or more dwellings; or</w:t>
            </w:r>
          </w:p>
          <w:p w:rsidR="0003483D" w:rsidRPr="00B937D8" w:rsidRDefault="0003483D" w:rsidP="0018583F">
            <w:pPr>
              <w:pStyle w:val="ListParagraph"/>
              <w:numPr>
                <w:ilvl w:val="0"/>
                <w:numId w:val="105"/>
              </w:numPr>
              <w:spacing w:before="100" w:beforeAutospacing="1" w:after="100" w:afterAutospacing="1" w:line="240" w:lineRule="auto"/>
              <w:ind w:right="150"/>
              <w:rPr>
                <w:rFonts w:eastAsia="Times New Roman" w:cs="Arial"/>
                <w:sz w:val="20"/>
                <w:szCs w:val="20"/>
                <w:lang w:eastAsia="en-AU"/>
              </w:rPr>
            </w:pPr>
            <w:r w:rsidRPr="00B937D8">
              <w:rPr>
                <w:rFonts w:eastAsia="Times New Roman" w:cs="Arial"/>
                <w:sz w:val="20"/>
                <w:szCs w:val="20"/>
                <w:lang w:eastAsia="en-AU"/>
              </w:rPr>
              <w:t>an impervious area greater than 25% of the</w:t>
            </w:r>
            <w:r w:rsidR="00B937D8" w:rsidRPr="00B937D8">
              <w:rPr>
                <w:rFonts w:eastAsia="Times New Roman" w:cs="Arial"/>
                <w:sz w:val="20"/>
                <w:szCs w:val="20"/>
                <w:lang w:eastAsia="en-AU"/>
              </w:rPr>
              <w:t xml:space="preserve"> </w:t>
            </w:r>
            <w:r w:rsidRPr="00B937D8">
              <w:rPr>
                <w:rFonts w:eastAsia="Times New Roman" w:cs="Arial"/>
                <w:sz w:val="20"/>
                <w:szCs w:val="20"/>
                <w:lang w:eastAsia="en-AU"/>
              </w:rPr>
              <w:t>net developable area,</w:t>
            </w:r>
          </w:p>
          <w:p w:rsidR="0003483D" w:rsidRDefault="0003483D" w:rsidP="00B937D8">
            <w:pPr>
              <w:spacing w:before="100" w:beforeAutospacing="1" w:after="100" w:afterAutospacing="1" w:line="240" w:lineRule="auto"/>
              <w:ind w:left="150" w:right="150"/>
              <w:rPr>
                <w:rFonts w:ascii="Arial" w:eastAsia="Times New Roman" w:hAnsi="Arial" w:cs="Arial"/>
                <w:sz w:val="20"/>
                <w:szCs w:val="20"/>
                <w:lang w:eastAsia="en-AU"/>
              </w:rPr>
            </w:pPr>
            <w:r w:rsidRPr="0003483D">
              <w:rPr>
                <w:rFonts w:ascii="Arial" w:eastAsia="Times New Roman" w:hAnsi="Arial" w:cs="Arial"/>
                <w:sz w:val="20"/>
                <w:szCs w:val="20"/>
                <w:lang w:eastAsia="en-AU"/>
              </w:rPr>
              <w:t>stormwater quality management systems are designed,</w:t>
            </w:r>
            <w:r w:rsidR="00B937D8">
              <w:rPr>
                <w:rFonts w:ascii="Arial" w:eastAsia="Times New Roman" w:hAnsi="Arial" w:cs="Arial"/>
                <w:sz w:val="20"/>
                <w:szCs w:val="20"/>
                <w:lang w:eastAsia="en-AU"/>
              </w:rPr>
              <w:t xml:space="preserve"> </w:t>
            </w:r>
            <w:r w:rsidRPr="0003483D">
              <w:rPr>
                <w:rFonts w:ascii="Arial" w:eastAsia="Times New Roman" w:hAnsi="Arial" w:cs="Arial"/>
                <w:sz w:val="20"/>
                <w:szCs w:val="20"/>
                <w:lang w:eastAsia="en-AU"/>
              </w:rPr>
              <w:t>constructed, established and maintained to minimise the</w:t>
            </w:r>
            <w:r w:rsidR="00B937D8">
              <w:rPr>
                <w:rFonts w:ascii="Arial" w:eastAsia="Times New Roman" w:hAnsi="Arial" w:cs="Arial"/>
                <w:sz w:val="20"/>
                <w:szCs w:val="20"/>
                <w:lang w:eastAsia="en-AU"/>
              </w:rPr>
              <w:t xml:space="preserve"> </w:t>
            </w:r>
            <w:r w:rsidRPr="0003483D">
              <w:rPr>
                <w:rFonts w:ascii="Arial" w:eastAsia="Times New Roman" w:hAnsi="Arial" w:cs="Arial"/>
                <w:sz w:val="20"/>
                <w:szCs w:val="20"/>
                <w:lang w:eastAsia="en-AU"/>
              </w:rPr>
              <w:t>environmental impact of stormwater on surface,</w:t>
            </w:r>
            <w:r w:rsidR="00B937D8">
              <w:rPr>
                <w:rFonts w:ascii="Arial" w:eastAsia="Times New Roman" w:hAnsi="Arial" w:cs="Arial"/>
                <w:sz w:val="20"/>
                <w:szCs w:val="20"/>
                <w:lang w:eastAsia="en-AU"/>
              </w:rPr>
              <w:t xml:space="preserve"> </w:t>
            </w:r>
            <w:r w:rsidRPr="0003483D">
              <w:rPr>
                <w:rFonts w:ascii="Arial" w:eastAsia="Times New Roman" w:hAnsi="Arial" w:cs="Arial"/>
                <w:sz w:val="20"/>
                <w:szCs w:val="20"/>
                <w:lang w:eastAsia="en-AU"/>
              </w:rPr>
              <w:t>groundwater and receiving water environments and meet</w:t>
            </w:r>
            <w:r w:rsidR="00B937D8">
              <w:rPr>
                <w:rFonts w:ascii="Arial" w:eastAsia="Times New Roman" w:hAnsi="Arial" w:cs="Arial"/>
                <w:sz w:val="20"/>
                <w:szCs w:val="20"/>
                <w:lang w:eastAsia="en-AU"/>
              </w:rPr>
              <w:t xml:space="preserve"> </w:t>
            </w:r>
            <w:r w:rsidRPr="0003483D">
              <w:rPr>
                <w:rFonts w:ascii="Arial" w:eastAsia="Times New Roman" w:hAnsi="Arial" w:cs="Arial"/>
                <w:sz w:val="20"/>
                <w:szCs w:val="20"/>
                <w:lang w:eastAsia="en-AU"/>
              </w:rPr>
              <w:t>the design objectives outlined in Schedule 10</w:t>
            </w:r>
            <w:r w:rsidR="00B937D8">
              <w:rPr>
                <w:rFonts w:ascii="Arial" w:eastAsia="Times New Roman" w:hAnsi="Arial" w:cs="Arial"/>
                <w:sz w:val="20"/>
                <w:szCs w:val="20"/>
                <w:lang w:eastAsia="en-AU"/>
              </w:rPr>
              <w:t xml:space="preserve"> </w:t>
            </w:r>
            <w:r w:rsidRPr="0003483D">
              <w:rPr>
                <w:rFonts w:ascii="Arial" w:eastAsia="Times New Roman" w:hAnsi="Arial" w:cs="Arial"/>
                <w:sz w:val="20"/>
                <w:szCs w:val="20"/>
                <w:lang w:eastAsia="en-AU"/>
              </w:rPr>
              <w:t>- Stormwater management design objectives.</w:t>
            </w:r>
          </w:p>
          <w:p w:rsidR="0003483D" w:rsidRPr="00B937D8" w:rsidRDefault="0003483D" w:rsidP="00B937D8">
            <w:pPr>
              <w:spacing w:before="100" w:beforeAutospacing="1" w:after="100" w:afterAutospacing="1" w:line="240" w:lineRule="auto"/>
              <w:rPr>
                <w:rFonts w:ascii="Arial" w:eastAsia="Times New Roman" w:hAnsi="Arial" w:cs="Arial"/>
                <w:sz w:val="16"/>
                <w:szCs w:val="16"/>
                <w:lang w:eastAsia="en-AU"/>
              </w:rPr>
            </w:pPr>
            <w:r w:rsidRPr="00B937D8">
              <w:rPr>
                <w:rFonts w:ascii="Arial" w:eastAsia="Times New Roman" w:hAnsi="Arial" w:cs="Arial"/>
                <w:sz w:val="16"/>
                <w:szCs w:val="16"/>
                <w:lang w:eastAsia="en-AU"/>
              </w:rPr>
              <w:t xml:space="preserve">Note - A </w:t>
            </w:r>
            <w:proofErr w:type="gramStart"/>
            <w:r w:rsidRPr="00B937D8">
              <w:rPr>
                <w:rFonts w:ascii="Arial" w:eastAsia="Times New Roman" w:hAnsi="Arial" w:cs="Arial"/>
                <w:sz w:val="16"/>
                <w:szCs w:val="16"/>
                <w:lang w:eastAsia="en-AU"/>
              </w:rPr>
              <w:t>site based</w:t>
            </w:r>
            <w:proofErr w:type="gramEnd"/>
            <w:r w:rsidRPr="00B937D8">
              <w:rPr>
                <w:rFonts w:ascii="Arial" w:eastAsia="Times New Roman" w:hAnsi="Arial" w:cs="Arial"/>
                <w:sz w:val="16"/>
                <w:szCs w:val="16"/>
                <w:lang w:eastAsia="en-AU"/>
              </w:rPr>
              <w:t xml:space="preserve"> stormwater management plan prepared by a suitably qualified professional will be required in accordance with</w:t>
            </w:r>
            <w:r w:rsidR="00B937D8" w:rsidRPr="00B937D8">
              <w:rPr>
                <w:rFonts w:ascii="Arial" w:eastAsia="Times New Roman" w:hAnsi="Arial" w:cs="Arial"/>
                <w:sz w:val="16"/>
                <w:szCs w:val="16"/>
                <w:lang w:eastAsia="en-AU"/>
              </w:rPr>
              <w:t xml:space="preserve"> </w:t>
            </w:r>
            <w:r w:rsidRPr="00B937D8">
              <w:rPr>
                <w:rFonts w:ascii="Arial" w:eastAsia="Times New Roman" w:hAnsi="Arial" w:cs="Arial"/>
                <w:sz w:val="16"/>
                <w:szCs w:val="16"/>
                <w:lang w:eastAsia="en-AU"/>
              </w:rPr>
              <w:t>Planning scheme policy - Stormwater management. Stormwater</w:t>
            </w:r>
            <w:r w:rsidR="00B937D8" w:rsidRPr="00B937D8">
              <w:rPr>
                <w:rFonts w:ascii="Arial" w:eastAsia="Times New Roman" w:hAnsi="Arial" w:cs="Arial"/>
                <w:sz w:val="16"/>
                <w:szCs w:val="16"/>
                <w:lang w:eastAsia="en-AU"/>
              </w:rPr>
              <w:t xml:space="preserve"> </w:t>
            </w:r>
            <w:r w:rsidRPr="00B937D8">
              <w:rPr>
                <w:rFonts w:ascii="Arial" w:eastAsia="Times New Roman" w:hAnsi="Arial" w:cs="Arial"/>
                <w:sz w:val="16"/>
                <w:szCs w:val="16"/>
                <w:lang w:eastAsia="en-AU"/>
              </w:rPr>
              <w:t xml:space="preserve">quality </w:t>
            </w:r>
            <w:r w:rsidRPr="00B937D8">
              <w:rPr>
                <w:rFonts w:ascii="Arial" w:eastAsia="Times New Roman" w:hAnsi="Arial" w:cs="Arial"/>
                <w:sz w:val="16"/>
                <w:szCs w:val="16"/>
                <w:lang w:eastAsia="en-AU"/>
              </w:rPr>
              <w:lastRenderedPageBreak/>
              <w:t>infrastructure is to be designed in accordance with Planning</w:t>
            </w:r>
            <w:r w:rsidR="00B937D8" w:rsidRPr="00B937D8">
              <w:rPr>
                <w:rFonts w:ascii="Arial" w:eastAsia="Times New Roman" w:hAnsi="Arial" w:cs="Arial"/>
                <w:sz w:val="16"/>
                <w:szCs w:val="16"/>
                <w:lang w:eastAsia="en-AU"/>
              </w:rPr>
              <w:t xml:space="preserve"> </w:t>
            </w:r>
            <w:r w:rsidRPr="00B937D8">
              <w:rPr>
                <w:rFonts w:ascii="Arial" w:eastAsia="Times New Roman" w:hAnsi="Arial" w:cs="Arial"/>
                <w:sz w:val="16"/>
                <w:szCs w:val="16"/>
                <w:lang w:eastAsia="en-AU"/>
              </w:rPr>
              <w:t>scheme policy - Integrated design (Appendix C).</w:t>
            </w: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r>
      <w:tr w:rsidR="00B937D8" w:rsidRPr="00402417" w:rsidTr="00FA44FB">
        <w:trPr>
          <w:tblCellSpacing w:w="15" w:type="dxa"/>
        </w:trPr>
        <w:tc>
          <w:tcPr>
            <w:tcW w:w="1331" w:type="pct"/>
          </w:tcPr>
          <w:p w:rsidR="00B937D8" w:rsidRDefault="00B937D8" w:rsidP="00B937D8">
            <w:pPr>
              <w:spacing w:before="100" w:beforeAutospacing="1" w:after="100" w:afterAutospacing="1" w:line="240" w:lineRule="auto"/>
              <w:ind w:left="150" w:right="150"/>
              <w:rPr>
                <w:rFonts w:ascii="Arial" w:eastAsia="Times New Roman" w:hAnsi="Arial" w:cs="Arial"/>
                <w:b/>
                <w:bCs/>
                <w:sz w:val="20"/>
                <w:szCs w:val="20"/>
                <w:lang w:eastAsia="en-AU"/>
              </w:rPr>
            </w:pPr>
            <w:r w:rsidRPr="00402417">
              <w:rPr>
                <w:rFonts w:ascii="Arial" w:eastAsia="Times New Roman" w:hAnsi="Arial" w:cs="Arial"/>
                <w:b/>
                <w:bCs/>
                <w:sz w:val="20"/>
                <w:szCs w:val="20"/>
                <w:lang w:eastAsia="en-AU"/>
              </w:rPr>
              <w:t>PO3</w:t>
            </w:r>
            <w:r>
              <w:rPr>
                <w:rFonts w:ascii="Arial" w:eastAsia="Times New Roman" w:hAnsi="Arial" w:cs="Arial"/>
                <w:b/>
                <w:bCs/>
                <w:sz w:val="20"/>
                <w:szCs w:val="20"/>
                <w:lang w:eastAsia="en-AU"/>
              </w:rPr>
              <w:t>5</w:t>
            </w:r>
          </w:p>
          <w:p w:rsidR="00B937D8" w:rsidRDefault="00B937D8" w:rsidP="00B937D8">
            <w:pPr>
              <w:spacing w:before="100" w:beforeAutospacing="1" w:after="100" w:afterAutospacing="1" w:line="240" w:lineRule="auto"/>
              <w:ind w:left="150" w:right="150"/>
              <w:rPr>
                <w:rFonts w:ascii="Arial" w:eastAsia="Times New Roman" w:hAnsi="Arial" w:cs="Arial"/>
                <w:sz w:val="20"/>
                <w:szCs w:val="20"/>
                <w:lang w:eastAsia="en-AU"/>
              </w:rPr>
            </w:pPr>
            <w:r w:rsidRPr="00B937D8">
              <w:rPr>
                <w:rFonts w:ascii="Arial" w:eastAsia="Times New Roman" w:hAnsi="Arial" w:cs="Arial"/>
                <w:sz w:val="20"/>
                <w:szCs w:val="20"/>
                <w:lang w:eastAsia="en-AU"/>
              </w:rPr>
              <w:t>Stormwater drainage pipes and structures through or</w:t>
            </w:r>
            <w:r>
              <w:rPr>
                <w:rFonts w:ascii="Arial" w:eastAsia="Times New Roman" w:hAnsi="Arial" w:cs="Arial"/>
                <w:sz w:val="20"/>
                <w:szCs w:val="20"/>
                <w:lang w:eastAsia="en-AU"/>
              </w:rPr>
              <w:t xml:space="preserve"> </w:t>
            </w:r>
            <w:r w:rsidRPr="00B937D8">
              <w:rPr>
                <w:rFonts w:ascii="Arial" w:eastAsia="Times New Roman" w:hAnsi="Arial" w:cs="Arial"/>
                <w:sz w:val="20"/>
                <w:szCs w:val="20"/>
                <w:lang w:eastAsia="en-AU"/>
              </w:rPr>
              <w:t>within private land (including inter-allotment drainage)</w:t>
            </w:r>
            <w:r>
              <w:rPr>
                <w:rFonts w:ascii="Arial" w:eastAsia="Times New Roman" w:hAnsi="Arial" w:cs="Arial"/>
                <w:sz w:val="20"/>
                <w:szCs w:val="20"/>
                <w:lang w:eastAsia="en-AU"/>
              </w:rPr>
              <w:t xml:space="preserve"> </w:t>
            </w:r>
            <w:r w:rsidRPr="00B937D8">
              <w:rPr>
                <w:rFonts w:ascii="Arial" w:eastAsia="Times New Roman" w:hAnsi="Arial" w:cs="Arial"/>
                <w:sz w:val="20"/>
                <w:szCs w:val="20"/>
                <w:lang w:eastAsia="en-AU"/>
              </w:rPr>
              <w:t>are protected by easements in favour of Council with</w:t>
            </w:r>
            <w:r>
              <w:rPr>
                <w:rFonts w:ascii="Arial" w:eastAsia="Times New Roman" w:hAnsi="Arial" w:cs="Arial"/>
                <w:sz w:val="20"/>
                <w:szCs w:val="20"/>
                <w:lang w:eastAsia="en-AU"/>
              </w:rPr>
              <w:t xml:space="preserve"> </w:t>
            </w:r>
            <w:proofErr w:type="gramStart"/>
            <w:r w:rsidRPr="00B937D8">
              <w:rPr>
                <w:rFonts w:ascii="Arial" w:eastAsia="Times New Roman" w:hAnsi="Arial" w:cs="Arial"/>
                <w:sz w:val="20"/>
                <w:szCs w:val="20"/>
                <w:lang w:eastAsia="en-AU"/>
              </w:rPr>
              <w:t>sufficient</w:t>
            </w:r>
            <w:proofErr w:type="gramEnd"/>
            <w:r w:rsidRPr="00B937D8">
              <w:rPr>
                <w:rFonts w:ascii="Arial" w:eastAsia="Times New Roman" w:hAnsi="Arial" w:cs="Arial"/>
                <w:sz w:val="20"/>
                <w:szCs w:val="20"/>
                <w:lang w:eastAsia="en-AU"/>
              </w:rPr>
              <w:t xml:space="preserve"> area for practical access for maintenance</w:t>
            </w:r>
            <w:r>
              <w:rPr>
                <w:rFonts w:ascii="Arial" w:eastAsia="Times New Roman" w:hAnsi="Arial" w:cs="Arial"/>
                <w:sz w:val="20"/>
                <w:szCs w:val="20"/>
                <w:lang w:eastAsia="en-AU"/>
              </w:rPr>
              <w:t xml:space="preserve"> </w:t>
            </w:r>
            <w:r w:rsidRPr="00B937D8">
              <w:rPr>
                <w:rFonts w:ascii="Arial" w:eastAsia="Times New Roman" w:hAnsi="Arial" w:cs="Arial"/>
                <w:sz w:val="20"/>
                <w:szCs w:val="20"/>
                <w:lang w:eastAsia="en-AU"/>
              </w:rPr>
              <w:t>purposes.</w:t>
            </w:r>
          </w:p>
          <w:p w:rsidR="00B937D8" w:rsidRPr="00402417" w:rsidRDefault="00B937D8" w:rsidP="00B937D8">
            <w:pPr>
              <w:spacing w:before="100" w:beforeAutospacing="1" w:after="100" w:afterAutospacing="1" w:line="240" w:lineRule="auto"/>
              <w:ind w:left="150" w:right="150"/>
              <w:rPr>
                <w:rFonts w:ascii="Arial" w:eastAsia="Times New Roman" w:hAnsi="Arial" w:cs="Arial"/>
                <w:sz w:val="20"/>
                <w:szCs w:val="20"/>
                <w:lang w:eastAsia="en-AU"/>
              </w:rPr>
            </w:pPr>
            <w:r w:rsidRPr="00B937D8">
              <w:rPr>
                <w:rFonts w:ascii="Arial" w:eastAsia="Times New Roman" w:hAnsi="Arial" w:cs="Arial"/>
                <w:sz w:val="20"/>
                <w:szCs w:val="20"/>
                <w:lang w:eastAsia="en-AU"/>
              </w:rPr>
              <w:t>Note - In order to achieve a lawful point of discharge, stormwater easements may also be required over temporary drainage</w:t>
            </w:r>
            <w:r>
              <w:rPr>
                <w:rFonts w:ascii="Arial" w:eastAsia="Times New Roman" w:hAnsi="Arial" w:cs="Arial"/>
                <w:sz w:val="20"/>
                <w:szCs w:val="20"/>
                <w:lang w:eastAsia="en-AU"/>
              </w:rPr>
              <w:t xml:space="preserve"> </w:t>
            </w:r>
            <w:r w:rsidRPr="00B937D8">
              <w:rPr>
                <w:rFonts w:ascii="Arial" w:eastAsia="Times New Roman" w:hAnsi="Arial" w:cs="Arial"/>
                <w:sz w:val="20"/>
                <w:szCs w:val="20"/>
                <w:lang w:eastAsia="en-AU"/>
              </w:rPr>
              <w:t>channels/infrastructure where stormwater discharges to a balance</w:t>
            </w:r>
            <w:r>
              <w:rPr>
                <w:rFonts w:ascii="Arial" w:eastAsia="Times New Roman" w:hAnsi="Arial" w:cs="Arial"/>
                <w:sz w:val="20"/>
                <w:szCs w:val="20"/>
                <w:lang w:eastAsia="en-AU"/>
              </w:rPr>
              <w:t xml:space="preserve"> </w:t>
            </w:r>
            <w:r w:rsidRPr="00B937D8">
              <w:rPr>
                <w:rFonts w:ascii="Arial" w:eastAsia="Times New Roman" w:hAnsi="Arial" w:cs="Arial"/>
                <w:sz w:val="20"/>
                <w:szCs w:val="20"/>
                <w:lang w:eastAsia="en-AU"/>
              </w:rPr>
              <w:t>lot prior to entering Council’s stormwater drainage system.</w:t>
            </w:r>
          </w:p>
          <w:p w:rsidR="00B937D8" w:rsidRPr="00402417" w:rsidRDefault="00B937D8" w:rsidP="00B937D8">
            <w:pPr>
              <w:spacing w:before="100" w:beforeAutospacing="1" w:after="100" w:afterAutospacing="1" w:line="240" w:lineRule="auto"/>
              <w:rPr>
                <w:rFonts w:ascii="Arial" w:eastAsia="Times New Roman" w:hAnsi="Arial" w:cs="Arial"/>
                <w:sz w:val="20"/>
                <w:szCs w:val="20"/>
                <w:lang w:eastAsia="en-AU"/>
              </w:rPr>
            </w:pPr>
          </w:p>
        </w:tc>
        <w:tc>
          <w:tcPr>
            <w:tcW w:w="1783" w:type="pct"/>
          </w:tcPr>
          <w:p w:rsidR="00B937D8" w:rsidRDefault="00B937D8" w:rsidP="00B937D8">
            <w:pPr>
              <w:spacing w:before="100" w:beforeAutospacing="1" w:after="100" w:afterAutospacing="1" w:line="240" w:lineRule="auto"/>
              <w:ind w:left="150" w:right="150"/>
              <w:rPr>
                <w:rFonts w:ascii="Arial" w:eastAsia="Times New Roman" w:hAnsi="Arial" w:cs="Arial"/>
                <w:sz w:val="20"/>
                <w:szCs w:val="20"/>
                <w:lang w:eastAsia="en-AU"/>
              </w:rPr>
            </w:pPr>
            <w:r w:rsidRPr="00B937D8">
              <w:rPr>
                <w:rFonts w:ascii="Arial" w:eastAsia="Times New Roman" w:hAnsi="Arial" w:cs="Arial"/>
                <w:sz w:val="20"/>
                <w:szCs w:val="20"/>
                <w:lang w:eastAsia="en-AU"/>
              </w:rPr>
              <w:t>Stormwater drainage infrastructure (excluding detention</w:t>
            </w:r>
            <w:r>
              <w:rPr>
                <w:rFonts w:ascii="Arial" w:eastAsia="Times New Roman" w:hAnsi="Arial" w:cs="Arial"/>
                <w:sz w:val="20"/>
                <w:szCs w:val="20"/>
                <w:lang w:eastAsia="en-AU"/>
              </w:rPr>
              <w:t xml:space="preserve"> </w:t>
            </w:r>
            <w:r w:rsidRPr="00B937D8">
              <w:rPr>
                <w:rFonts w:ascii="Arial" w:eastAsia="Times New Roman" w:hAnsi="Arial" w:cs="Arial"/>
                <w:sz w:val="20"/>
                <w:szCs w:val="20"/>
                <w:lang w:eastAsia="en-AU"/>
              </w:rPr>
              <w:t>and bio-retention systems) through or within private land</w:t>
            </w:r>
            <w:r>
              <w:rPr>
                <w:rFonts w:ascii="Arial" w:eastAsia="Times New Roman" w:hAnsi="Arial" w:cs="Arial"/>
                <w:sz w:val="20"/>
                <w:szCs w:val="20"/>
                <w:lang w:eastAsia="en-AU"/>
              </w:rPr>
              <w:t xml:space="preserve"> </w:t>
            </w:r>
            <w:r w:rsidRPr="00B937D8">
              <w:rPr>
                <w:rFonts w:ascii="Arial" w:eastAsia="Times New Roman" w:hAnsi="Arial" w:cs="Arial"/>
                <w:sz w:val="20"/>
                <w:szCs w:val="20"/>
                <w:lang w:eastAsia="en-AU"/>
              </w:rPr>
              <w:t>(including inter-allotment drainage) is protected by</w:t>
            </w:r>
            <w:r>
              <w:rPr>
                <w:rFonts w:ascii="Arial" w:eastAsia="Times New Roman" w:hAnsi="Arial" w:cs="Arial"/>
                <w:sz w:val="20"/>
                <w:szCs w:val="20"/>
                <w:lang w:eastAsia="en-AU"/>
              </w:rPr>
              <w:t xml:space="preserve"> </w:t>
            </w:r>
            <w:r w:rsidRPr="00B937D8">
              <w:rPr>
                <w:rFonts w:ascii="Arial" w:eastAsia="Times New Roman" w:hAnsi="Arial" w:cs="Arial"/>
                <w:sz w:val="20"/>
                <w:szCs w:val="20"/>
                <w:lang w:eastAsia="en-AU"/>
              </w:rPr>
              <w:t>easements in favour of Council. Minimum easement</w:t>
            </w:r>
            <w:r>
              <w:rPr>
                <w:rFonts w:ascii="Arial" w:eastAsia="Times New Roman" w:hAnsi="Arial" w:cs="Arial"/>
                <w:sz w:val="20"/>
                <w:szCs w:val="20"/>
                <w:lang w:eastAsia="en-AU"/>
              </w:rPr>
              <w:t xml:space="preserve"> </w:t>
            </w:r>
            <w:r w:rsidRPr="00B937D8">
              <w:rPr>
                <w:rFonts w:ascii="Arial" w:eastAsia="Times New Roman" w:hAnsi="Arial" w:cs="Arial"/>
                <w:sz w:val="20"/>
                <w:szCs w:val="20"/>
                <w:lang w:eastAsia="en-AU"/>
              </w:rPr>
              <w:t>widths are as follows:</w:t>
            </w:r>
          </w:p>
          <w:tbl>
            <w:tblPr>
              <w:tblStyle w:val="TableGrid"/>
              <w:tblW w:w="5229" w:type="dxa"/>
              <w:tblInd w:w="150" w:type="dxa"/>
              <w:tblLayout w:type="fixed"/>
              <w:tblLook w:val="04A0" w:firstRow="1" w:lastRow="0" w:firstColumn="1" w:lastColumn="0" w:noHBand="0" w:noVBand="1"/>
            </w:tblPr>
            <w:tblGrid>
              <w:gridCol w:w="2614"/>
              <w:gridCol w:w="2615"/>
            </w:tblGrid>
            <w:tr w:rsidR="00B937D8" w:rsidTr="00B937D8">
              <w:trPr>
                <w:trHeight w:val="216"/>
              </w:trPr>
              <w:tc>
                <w:tcPr>
                  <w:tcW w:w="2614" w:type="dxa"/>
                  <w:shd w:val="clear" w:color="auto" w:fill="D0CECE" w:themeFill="background2" w:themeFillShade="E6"/>
                </w:tcPr>
                <w:p w:rsidR="00B937D8" w:rsidRPr="00B937D8" w:rsidRDefault="00B937D8" w:rsidP="00B937D8">
                  <w:pPr>
                    <w:spacing w:before="100" w:beforeAutospacing="1" w:after="100" w:afterAutospacing="1"/>
                    <w:ind w:right="150"/>
                    <w:rPr>
                      <w:rFonts w:ascii="Arial" w:eastAsia="Times New Roman" w:hAnsi="Arial" w:cs="Arial"/>
                      <w:b/>
                      <w:sz w:val="20"/>
                      <w:szCs w:val="20"/>
                      <w:lang w:eastAsia="en-AU"/>
                    </w:rPr>
                  </w:pPr>
                  <w:r w:rsidRPr="00B937D8">
                    <w:rPr>
                      <w:rFonts w:ascii="Arial" w:eastAsia="Times New Roman" w:hAnsi="Arial" w:cs="Arial"/>
                      <w:b/>
                      <w:sz w:val="20"/>
                      <w:szCs w:val="20"/>
                      <w:lang w:eastAsia="en-AU"/>
                    </w:rPr>
                    <w:t>Pipe Diameter</w:t>
                  </w:r>
                </w:p>
              </w:tc>
              <w:tc>
                <w:tcPr>
                  <w:tcW w:w="2615" w:type="dxa"/>
                  <w:shd w:val="clear" w:color="auto" w:fill="D0CECE" w:themeFill="background2" w:themeFillShade="E6"/>
                </w:tcPr>
                <w:p w:rsidR="00B937D8" w:rsidRDefault="00B937D8" w:rsidP="00B937D8">
                  <w:pPr>
                    <w:autoSpaceDE w:val="0"/>
                    <w:autoSpaceDN w:val="0"/>
                    <w:adjustRightInd w:val="0"/>
                    <w:rPr>
                      <w:rFonts w:ascii="Arial-BoldMT" w:hAnsi="Arial-BoldMT" w:cs="Arial-BoldMT"/>
                      <w:b/>
                      <w:bCs/>
                      <w:sz w:val="20"/>
                      <w:szCs w:val="20"/>
                    </w:rPr>
                  </w:pPr>
                  <w:r>
                    <w:rPr>
                      <w:rFonts w:ascii="Arial-BoldMT" w:hAnsi="Arial-BoldMT" w:cs="Arial-BoldMT"/>
                      <w:b/>
                      <w:bCs/>
                      <w:sz w:val="20"/>
                      <w:szCs w:val="20"/>
                    </w:rPr>
                    <w:t>Minimum easement</w:t>
                  </w:r>
                </w:p>
                <w:p w:rsidR="00B937D8" w:rsidRDefault="00B937D8" w:rsidP="00B937D8">
                  <w:pPr>
                    <w:autoSpaceDE w:val="0"/>
                    <w:autoSpaceDN w:val="0"/>
                    <w:adjustRightInd w:val="0"/>
                    <w:rPr>
                      <w:rFonts w:ascii="Arial" w:eastAsia="Times New Roman" w:hAnsi="Arial" w:cs="Arial"/>
                      <w:sz w:val="20"/>
                      <w:szCs w:val="20"/>
                      <w:lang w:eastAsia="en-AU"/>
                    </w:rPr>
                  </w:pPr>
                  <w:r>
                    <w:rPr>
                      <w:rFonts w:ascii="Arial-BoldMT" w:hAnsi="Arial-BoldMT" w:cs="Arial-BoldMT"/>
                      <w:b/>
                      <w:bCs/>
                      <w:sz w:val="20"/>
                      <w:szCs w:val="20"/>
                    </w:rPr>
                    <w:t>width (excluding access requirements)</w:t>
                  </w:r>
                </w:p>
              </w:tc>
            </w:tr>
            <w:tr w:rsidR="00B937D8" w:rsidTr="00B937D8">
              <w:trPr>
                <w:trHeight w:val="499"/>
              </w:trPr>
              <w:tc>
                <w:tcPr>
                  <w:tcW w:w="2614" w:type="dxa"/>
                </w:tcPr>
                <w:p w:rsidR="00B937D8" w:rsidRPr="00340E5C" w:rsidRDefault="00B937D8" w:rsidP="00B937D8">
                  <w:pPr>
                    <w:rPr>
                      <w:rFonts w:ascii="Arial" w:hAnsi="Arial" w:cs="Arial"/>
                      <w:sz w:val="20"/>
                      <w:szCs w:val="20"/>
                    </w:rPr>
                  </w:pPr>
                  <w:r w:rsidRPr="00340E5C">
                    <w:rPr>
                      <w:rFonts w:ascii="Arial" w:hAnsi="Arial" w:cs="Arial"/>
                      <w:sz w:val="20"/>
                      <w:szCs w:val="20"/>
                    </w:rPr>
                    <w:t>Stormwater pipe up to 825mm diameter</w:t>
                  </w:r>
                </w:p>
              </w:tc>
              <w:tc>
                <w:tcPr>
                  <w:tcW w:w="2615" w:type="dxa"/>
                </w:tcPr>
                <w:p w:rsidR="00B937D8" w:rsidRPr="00340E5C" w:rsidRDefault="00B937D8" w:rsidP="00B937D8">
                  <w:pPr>
                    <w:rPr>
                      <w:rFonts w:ascii="Arial" w:hAnsi="Arial" w:cs="Arial"/>
                      <w:sz w:val="20"/>
                      <w:szCs w:val="20"/>
                    </w:rPr>
                  </w:pPr>
                  <w:r w:rsidRPr="00340E5C">
                    <w:rPr>
                      <w:rFonts w:ascii="Arial" w:hAnsi="Arial" w:cs="Arial"/>
                      <w:sz w:val="20"/>
                      <w:szCs w:val="20"/>
                    </w:rPr>
                    <w:t>3.0m</w:t>
                  </w:r>
                </w:p>
              </w:tc>
            </w:tr>
            <w:tr w:rsidR="00B937D8" w:rsidTr="00B937D8">
              <w:trPr>
                <w:trHeight w:val="1009"/>
              </w:trPr>
              <w:tc>
                <w:tcPr>
                  <w:tcW w:w="2614" w:type="dxa"/>
                </w:tcPr>
                <w:p w:rsidR="00B937D8" w:rsidRPr="00340E5C" w:rsidRDefault="00B937D8" w:rsidP="00B937D8">
                  <w:pPr>
                    <w:rPr>
                      <w:rFonts w:ascii="Arial" w:hAnsi="Arial" w:cs="Arial"/>
                      <w:sz w:val="20"/>
                      <w:szCs w:val="20"/>
                    </w:rPr>
                  </w:pPr>
                  <w:r w:rsidRPr="00340E5C">
                    <w:rPr>
                      <w:rFonts w:ascii="Arial" w:hAnsi="Arial" w:cs="Arial"/>
                      <w:sz w:val="20"/>
                      <w:szCs w:val="20"/>
                    </w:rPr>
                    <w:t xml:space="preserve">Stormwater pipe up to </w:t>
                  </w:r>
                </w:p>
                <w:p w:rsidR="00B937D8" w:rsidRPr="00340E5C" w:rsidRDefault="00B937D8" w:rsidP="00B937D8">
                  <w:pPr>
                    <w:rPr>
                      <w:rFonts w:ascii="Arial" w:hAnsi="Arial" w:cs="Arial"/>
                      <w:sz w:val="20"/>
                      <w:szCs w:val="20"/>
                    </w:rPr>
                  </w:pPr>
                  <w:r w:rsidRPr="00340E5C">
                    <w:rPr>
                      <w:rFonts w:ascii="Arial" w:hAnsi="Arial" w:cs="Arial"/>
                      <w:sz w:val="20"/>
                      <w:szCs w:val="20"/>
                    </w:rPr>
                    <w:t>825mm diameter with</w:t>
                  </w:r>
                </w:p>
                <w:p w:rsidR="00B937D8" w:rsidRPr="00340E5C" w:rsidRDefault="00B937D8" w:rsidP="00B937D8">
                  <w:pPr>
                    <w:rPr>
                      <w:rFonts w:ascii="Arial" w:hAnsi="Arial" w:cs="Arial"/>
                      <w:sz w:val="20"/>
                      <w:szCs w:val="20"/>
                    </w:rPr>
                  </w:pPr>
                  <w:r w:rsidRPr="00340E5C">
                    <w:rPr>
                      <w:rFonts w:ascii="Arial" w:hAnsi="Arial" w:cs="Arial"/>
                      <w:sz w:val="20"/>
                      <w:szCs w:val="20"/>
                    </w:rPr>
                    <w:t>sewer pipe up to 225m</w:t>
                  </w:r>
                </w:p>
                <w:p w:rsidR="00B937D8" w:rsidRPr="00340E5C" w:rsidRDefault="00B937D8" w:rsidP="00B937D8">
                  <w:pPr>
                    <w:rPr>
                      <w:rFonts w:ascii="Arial" w:hAnsi="Arial" w:cs="Arial"/>
                      <w:sz w:val="20"/>
                      <w:szCs w:val="20"/>
                    </w:rPr>
                  </w:pPr>
                  <w:r w:rsidRPr="00340E5C">
                    <w:rPr>
                      <w:rFonts w:ascii="Arial" w:hAnsi="Arial" w:cs="Arial"/>
                      <w:sz w:val="20"/>
                      <w:szCs w:val="20"/>
                    </w:rPr>
                    <w:t>diameter</w:t>
                  </w:r>
                </w:p>
              </w:tc>
              <w:tc>
                <w:tcPr>
                  <w:tcW w:w="2615" w:type="dxa"/>
                </w:tcPr>
                <w:p w:rsidR="00B937D8" w:rsidRPr="00340E5C" w:rsidRDefault="00B937D8" w:rsidP="00B937D8">
                  <w:pPr>
                    <w:rPr>
                      <w:rFonts w:ascii="Arial" w:hAnsi="Arial" w:cs="Arial"/>
                      <w:sz w:val="20"/>
                      <w:szCs w:val="20"/>
                    </w:rPr>
                  </w:pPr>
                  <w:r w:rsidRPr="00340E5C">
                    <w:rPr>
                      <w:rFonts w:ascii="Arial" w:hAnsi="Arial" w:cs="Arial"/>
                      <w:sz w:val="20"/>
                      <w:szCs w:val="20"/>
                    </w:rPr>
                    <w:t>4.0m</w:t>
                  </w:r>
                </w:p>
              </w:tc>
            </w:tr>
            <w:tr w:rsidR="00B937D8" w:rsidTr="00B937D8">
              <w:trPr>
                <w:trHeight w:val="510"/>
              </w:trPr>
              <w:tc>
                <w:tcPr>
                  <w:tcW w:w="2614" w:type="dxa"/>
                </w:tcPr>
                <w:p w:rsidR="00B937D8" w:rsidRPr="00340E5C" w:rsidRDefault="00B937D8" w:rsidP="00B937D8">
                  <w:pPr>
                    <w:rPr>
                      <w:rFonts w:ascii="Arial" w:hAnsi="Arial" w:cs="Arial"/>
                      <w:sz w:val="20"/>
                      <w:szCs w:val="20"/>
                    </w:rPr>
                  </w:pPr>
                  <w:r w:rsidRPr="00340E5C">
                    <w:rPr>
                      <w:rFonts w:ascii="Arial" w:hAnsi="Arial" w:cs="Arial"/>
                      <w:sz w:val="20"/>
                      <w:szCs w:val="20"/>
                    </w:rPr>
                    <w:t>Stormwater pipe greater</w:t>
                  </w:r>
                </w:p>
                <w:p w:rsidR="00B937D8" w:rsidRPr="00340E5C" w:rsidRDefault="00B937D8" w:rsidP="00B937D8">
                  <w:pPr>
                    <w:rPr>
                      <w:rFonts w:ascii="Arial" w:hAnsi="Arial" w:cs="Arial"/>
                      <w:sz w:val="20"/>
                      <w:szCs w:val="20"/>
                    </w:rPr>
                  </w:pPr>
                  <w:r w:rsidRPr="00340E5C">
                    <w:rPr>
                      <w:rFonts w:ascii="Arial" w:hAnsi="Arial" w:cs="Arial"/>
                      <w:sz w:val="20"/>
                      <w:szCs w:val="20"/>
                    </w:rPr>
                    <w:t>than 825mm diameter</w:t>
                  </w:r>
                </w:p>
              </w:tc>
              <w:tc>
                <w:tcPr>
                  <w:tcW w:w="2615" w:type="dxa"/>
                </w:tcPr>
                <w:p w:rsidR="00B937D8" w:rsidRPr="00340E5C" w:rsidRDefault="00B937D8" w:rsidP="00B937D8">
                  <w:pPr>
                    <w:rPr>
                      <w:rFonts w:ascii="Arial" w:hAnsi="Arial" w:cs="Arial"/>
                      <w:sz w:val="20"/>
                      <w:szCs w:val="20"/>
                    </w:rPr>
                  </w:pPr>
                  <w:r w:rsidRPr="00340E5C">
                    <w:rPr>
                      <w:rFonts w:ascii="Arial" w:hAnsi="Arial" w:cs="Arial"/>
                      <w:sz w:val="20"/>
                      <w:szCs w:val="20"/>
                    </w:rPr>
                    <w:t>Easement boundary to be</w:t>
                  </w:r>
                </w:p>
                <w:p w:rsidR="00B937D8" w:rsidRPr="00340E5C" w:rsidRDefault="00B937D8" w:rsidP="00B937D8">
                  <w:pPr>
                    <w:rPr>
                      <w:rFonts w:ascii="Arial" w:hAnsi="Arial" w:cs="Arial"/>
                      <w:sz w:val="20"/>
                      <w:szCs w:val="20"/>
                    </w:rPr>
                  </w:pPr>
                  <w:r w:rsidRPr="00340E5C">
                    <w:rPr>
                      <w:rFonts w:ascii="Arial" w:hAnsi="Arial" w:cs="Arial"/>
                      <w:sz w:val="20"/>
                      <w:szCs w:val="20"/>
                    </w:rPr>
                    <w:t>1m clear of the outside</w:t>
                  </w:r>
                </w:p>
                <w:p w:rsidR="00B937D8" w:rsidRPr="00340E5C" w:rsidRDefault="00B937D8" w:rsidP="00B937D8">
                  <w:pPr>
                    <w:rPr>
                      <w:rFonts w:ascii="Arial" w:hAnsi="Arial" w:cs="Arial"/>
                      <w:sz w:val="20"/>
                      <w:szCs w:val="20"/>
                    </w:rPr>
                  </w:pPr>
                  <w:r w:rsidRPr="00340E5C">
                    <w:rPr>
                      <w:rFonts w:ascii="Arial" w:hAnsi="Arial" w:cs="Arial"/>
                      <w:sz w:val="20"/>
                      <w:szCs w:val="20"/>
                    </w:rPr>
                    <w:t>wall of the stormwater</w:t>
                  </w:r>
                </w:p>
                <w:p w:rsidR="00B937D8" w:rsidRPr="00340E5C" w:rsidRDefault="00B937D8" w:rsidP="00B937D8">
                  <w:pPr>
                    <w:rPr>
                      <w:rFonts w:ascii="Arial" w:hAnsi="Arial" w:cs="Arial"/>
                      <w:sz w:val="20"/>
                      <w:szCs w:val="20"/>
                    </w:rPr>
                  </w:pPr>
                  <w:r w:rsidRPr="00340E5C">
                    <w:rPr>
                      <w:rFonts w:ascii="Arial" w:hAnsi="Arial" w:cs="Arial"/>
                      <w:sz w:val="20"/>
                      <w:szCs w:val="20"/>
                    </w:rPr>
                    <w:t>pipe (each side).</w:t>
                  </w:r>
                </w:p>
              </w:tc>
            </w:tr>
          </w:tbl>
          <w:p w:rsidR="00B937D8" w:rsidRPr="00B937D8" w:rsidRDefault="00B937D8" w:rsidP="00B937D8">
            <w:pPr>
              <w:spacing w:before="100" w:beforeAutospacing="1" w:after="100" w:afterAutospacing="1" w:line="240" w:lineRule="auto"/>
              <w:ind w:left="150" w:right="150"/>
              <w:rPr>
                <w:rFonts w:ascii="Arial" w:eastAsia="Times New Roman" w:hAnsi="Arial" w:cs="Arial"/>
                <w:sz w:val="16"/>
                <w:szCs w:val="16"/>
                <w:lang w:eastAsia="en-AU"/>
              </w:rPr>
            </w:pPr>
            <w:r w:rsidRPr="00B937D8">
              <w:rPr>
                <w:rFonts w:ascii="Arial" w:eastAsia="Times New Roman" w:hAnsi="Arial" w:cs="Arial"/>
                <w:sz w:val="16"/>
                <w:szCs w:val="16"/>
                <w:lang w:eastAsia="en-AU"/>
              </w:rPr>
              <w:t>Note - Additional easement width may be required in certain circumstances in order to facilitate maintenance access to the stormwater system.</w:t>
            </w:r>
          </w:p>
          <w:p w:rsidR="00B937D8" w:rsidRPr="00402417" w:rsidRDefault="00B937D8" w:rsidP="00B937D8">
            <w:pPr>
              <w:spacing w:before="100" w:beforeAutospacing="1" w:after="100" w:afterAutospacing="1" w:line="240" w:lineRule="auto"/>
              <w:ind w:left="150" w:right="150"/>
              <w:rPr>
                <w:rFonts w:ascii="Arial" w:eastAsia="Times New Roman" w:hAnsi="Arial" w:cs="Arial"/>
                <w:sz w:val="20"/>
                <w:szCs w:val="20"/>
                <w:lang w:eastAsia="en-AU"/>
              </w:rPr>
            </w:pPr>
            <w:r w:rsidRPr="00B937D8">
              <w:rPr>
                <w:rFonts w:ascii="Arial" w:eastAsia="Times New Roman" w:hAnsi="Arial" w:cs="Arial"/>
                <w:sz w:val="16"/>
                <w:szCs w:val="16"/>
                <w:lang w:eastAsia="en-AU"/>
              </w:rPr>
              <w:t>Note - Refer to Planning scheme policy - Integrated design (Appendix C) for easement requirements over open channels.</w:t>
            </w:r>
          </w:p>
        </w:tc>
        <w:tc>
          <w:tcPr>
            <w:tcW w:w="441" w:type="pct"/>
          </w:tcPr>
          <w:p w:rsidR="00B937D8" w:rsidRPr="00402417" w:rsidRDefault="00B937D8" w:rsidP="00B937D8">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B937D8" w:rsidRPr="00402417" w:rsidRDefault="00B937D8" w:rsidP="00B937D8">
            <w:pPr>
              <w:spacing w:before="100" w:beforeAutospacing="1" w:after="100" w:afterAutospacing="1" w:line="240" w:lineRule="auto"/>
              <w:ind w:left="150" w:right="150"/>
              <w:rPr>
                <w:rFonts w:ascii="Arial" w:eastAsia="Times New Roman" w:hAnsi="Arial" w:cs="Arial"/>
                <w:sz w:val="20"/>
                <w:szCs w:val="20"/>
                <w:lang w:eastAsia="en-AU"/>
              </w:rPr>
            </w:pPr>
          </w:p>
        </w:tc>
      </w:tr>
      <w:tr w:rsidR="0003483D" w:rsidRPr="00402417" w:rsidTr="00FA44FB">
        <w:trPr>
          <w:tblCellSpacing w:w="15" w:type="dxa"/>
        </w:trPr>
        <w:tc>
          <w:tcPr>
            <w:tcW w:w="1331" w:type="pct"/>
          </w:tcPr>
          <w:p w:rsidR="00B937D8" w:rsidRPr="00B937D8" w:rsidRDefault="00B937D8" w:rsidP="00B937D8">
            <w:pPr>
              <w:spacing w:before="100" w:beforeAutospacing="1" w:after="100" w:afterAutospacing="1" w:line="240" w:lineRule="auto"/>
              <w:ind w:left="150" w:right="150"/>
              <w:rPr>
                <w:rFonts w:ascii="Arial" w:eastAsia="Times New Roman" w:hAnsi="Arial" w:cs="Arial"/>
                <w:b/>
                <w:bCs/>
                <w:sz w:val="20"/>
                <w:szCs w:val="20"/>
                <w:lang w:eastAsia="en-AU"/>
              </w:rPr>
            </w:pPr>
            <w:r w:rsidRPr="00B937D8">
              <w:rPr>
                <w:rFonts w:ascii="Arial" w:eastAsia="Times New Roman" w:hAnsi="Arial" w:cs="Arial"/>
                <w:b/>
                <w:bCs/>
                <w:sz w:val="20"/>
                <w:szCs w:val="20"/>
                <w:lang w:eastAsia="en-AU"/>
              </w:rPr>
              <w:t xml:space="preserve">PO36 </w:t>
            </w:r>
          </w:p>
          <w:p w:rsidR="0003483D" w:rsidRPr="00377756" w:rsidRDefault="00B937D8" w:rsidP="00B937D8">
            <w:pPr>
              <w:spacing w:before="100" w:beforeAutospacing="1" w:after="100" w:afterAutospacing="1" w:line="240" w:lineRule="auto"/>
              <w:ind w:left="150" w:right="150"/>
              <w:rPr>
                <w:rFonts w:ascii="Arial" w:eastAsia="Times New Roman" w:hAnsi="Arial" w:cs="Arial"/>
                <w:bCs/>
                <w:sz w:val="20"/>
                <w:szCs w:val="20"/>
                <w:lang w:eastAsia="en-AU"/>
              </w:rPr>
            </w:pPr>
            <w:r w:rsidRPr="00B937D8">
              <w:rPr>
                <w:rFonts w:ascii="Arial" w:eastAsia="Times New Roman" w:hAnsi="Arial" w:cs="Arial"/>
                <w:bCs/>
                <w:sz w:val="20"/>
                <w:szCs w:val="20"/>
                <w:lang w:eastAsia="en-AU"/>
              </w:rPr>
              <w:t>Stormwater management facilities (excluding outlets) are</w:t>
            </w:r>
            <w:r>
              <w:rPr>
                <w:rFonts w:ascii="Arial" w:eastAsia="Times New Roman" w:hAnsi="Arial" w:cs="Arial"/>
                <w:bCs/>
                <w:sz w:val="20"/>
                <w:szCs w:val="20"/>
                <w:lang w:eastAsia="en-AU"/>
              </w:rPr>
              <w:t xml:space="preserve"> </w:t>
            </w:r>
            <w:r w:rsidRPr="00B937D8">
              <w:rPr>
                <w:rFonts w:ascii="Arial" w:eastAsia="Times New Roman" w:hAnsi="Arial" w:cs="Arial"/>
                <w:bCs/>
                <w:sz w:val="20"/>
                <w:szCs w:val="20"/>
                <w:lang w:eastAsia="en-AU"/>
              </w:rPr>
              <w:t>located outside of riparian areas and prevent increased</w:t>
            </w:r>
            <w:r>
              <w:rPr>
                <w:rFonts w:ascii="Arial" w:eastAsia="Times New Roman" w:hAnsi="Arial" w:cs="Arial"/>
                <w:bCs/>
                <w:sz w:val="20"/>
                <w:szCs w:val="20"/>
                <w:lang w:eastAsia="en-AU"/>
              </w:rPr>
              <w:t xml:space="preserve"> </w:t>
            </w:r>
            <w:r w:rsidRPr="00B937D8">
              <w:rPr>
                <w:rFonts w:ascii="Arial" w:eastAsia="Times New Roman" w:hAnsi="Arial" w:cs="Arial"/>
                <w:bCs/>
                <w:sz w:val="20"/>
                <w:szCs w:val="20"/>
                <w:lang w:eastAsia="en-AU"/>
              </w:rPr>
              <w:t>channel bed and bank erosion.</w:t>
            </w:r>
          </w:p>
        </w:tc>
        <w:tc>
          <w:tcPr>
            <w:tcW w:w="1783" w:type="pct"/>
          </w:tcPr>
          <w:p w:rsidR="0003483D" w:rsidRPr="00402417" w:rsidRDefault="00B937D8" w:rsidP="0003483D">
            <w:pPr>
              <w:spacing w:before="100" w:beforeAutospacing="1" w:after="100" w:afterAutospacing="1" w:line="240" w:lineRule="auto"/>
              <w:ind w:left="150" w:right="150"/>
              <w:rPr>
                <w:rFonts w:ascii="Arial" w:eastAsia="Times New Roman" w:hAnsi="Arial" w:cs="Arial"/>
                <w:sz w:val="20"/>
                <w:szCs w:val="20"/>
                <w:lang w:eastAsia="en-AU"/>
              </w:rPr>
            </w:pPr>
            <w:r w:rsidRPr="00B937D8">
              <w:rPr>
                <w:rFonts w:ascii="Arial" w:eastAsia="Times New Roman" w:hAnsi="Arial" w:cs="Arial"/>
                <w:sz w:val="20"/>
                <w:szCs w:val="20"/>
                <w:lang w:eastAsia="en-AU"/>
              </w:rPr>
              <w:t>No example provided.</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r>
      <w:tr w:rsidR="00E01CA3" w:rsidRPr="00402417" w:rsidTr="00FA44FB">
        <w:trPr>
          <w:tblCellSpacing w:w="15" w:type="dxa"/>
        </w:trPr>
        <w:tc>
          <w:tcPr>
            <w:tcW w:w="1331" w:type="pct"/>
          </w:tcPr>
          <w:p w:rsidR="00E01CA3" w:rsidRPr="00E01CA3" w:rsidRDefault="00E01CA3" w:rsidP="00E01CA3">
            <w:pPr>
              <w:spacing w:before="100" w:beforeAutospacing="1" w:after="100" w:afterAutospacing="1" w:line="240" w:lineRule="auto"/>
              <w:ind w:left="150" w:right="150"/>
              <w:rPr>
                <w:rFonts w:ascii="Arial" w:eastAsia="Times New Roman" w:hAnsi="Arial" w:cs="Arial"/>
                <w:b/>
                <w:bCs/>
                <w:sz w:val="20"/>
                <w:szCs w:val="20"/>
                <w:lang w:eastAsia="en-AU"/>
              </w:rPr>
            </w:pPr>
            <w:r w:rsidRPr="00E01CA3">
              <w:rPr>
                <w:rFonts w:ascii="Arial" w:eastAsia="Times New Roman" w:hAnsi="Arial" w:cs="Arial"/>
                <w:b/>
                <w:bCs/>
                <w:sz w:val="20"/>
                <w:szCs w:val="20"/>
                <w:lang w:eastAsia="en-AU"/>
              </w:rPr>
              <w:t>PO37</w:t>
            </w:r>
          </w:p>
          <w:p w:rsidR="00E01CA3" w:rsidRPr="00E01CA3" w:rsidRDefault="00E01CA3" w:rsidP="00E01CA3">
            <w:pPr>
              <w:spacing w:before="100" w:beforeAutospacing="1" w:after="100" w:afterAutospacing="1" w:line="240" w:lineRule="auto"/>
              <w:ind w:left="150" w:right="150"/>
              <w:rPr>
                <w:rFonts w:ascii="Arial" w:eastAsia="Times New Roman" w:hAnsi="Arial" w:cs="Arial"/>
                <w:bCs/>
                <w:sz w:val="20"/>
                <w:szCs w:val="20"/>
                <w:lang w:eastAsia="en-AU"/>
              </w:rPr>
            </w:pPr>
            <w:r w:rsidRPr="00E01CA3">
              <w:rPr>
                <w:rFonts w:ascii="Arial" w:eastAsia="Times New Roman" w:hAnsi="Arial" w:cs="Arial"/>
                <w:bCs/>
                <w:sz w:val="20"/>
                <w:szCs w:val="20"/>
                <w:lang w:eastAsia="en-AU"/>
              </w:rPr>
              <w:t>Council is provided with accurate representations of the completed stormwater management works within residential developments.</w:t>
            </w:r>
          </w:p>
        </w:tc>
        <w:tc>
          <w:tcPr>
            <w:tcW w:w="1783" w:type="pct"/>
          </w:tcPr>
          <w:p w:rsidR="00E01CA3" w:rsidRPr="00E01CA3" w:rsidRDefault="00E01CA3" w:rsidP="00E01CA3">
            <w:pPr>
              <w:spacing w:before="100" w:beforeAutospacing="1" w:after="100" w:afterAutospacing="1" w:line="240" w:lineRule="auto"/>
              <w:ind w:left="150" w:right="150"/>
              <w:rPr>
                <w:rFonts w:ascii="Arial" w:eastAsia="Times New Roman" w:hAnsi="Arial" w:cs="Arial"/>
                <w:b/>
                <w:sz w:val="20"/>
                <w:szCs w:val="20"/>
                <w:lang w:eastAsia="en-AU"/>
              </w:rPr>
            </w:pPr>
            <w:r w:rsidRPr="00E01CA3">
              <w:rPr>
                <w:rFonts w:ascii="Arial" w:eastAsia="Times New Roman" w:hAnsi="Arial" w:cs="Arial"/>
                <w:b/>
                <w:sz w:val="20"/>
                <w:szCs w:val="20"/>
                <w:lang w:eastAsia="en-AU"/>
              </w:rPr>
              <w:t>E37</w:t>
            </w:r>
          </w:p>
          <w:p w:rsidR="00E01CA3" w:rsidRDefault="00E01CA3" w:rsidP="00E01CA3">
            <w:pPr>
              <w:spacing w:before="100" w:beforeAutospacing="1" w:after="100" w:afterAutospacing="1" w:line="240" w:lineRule="auto"/>
              <w:ind w:left="150" w:right="150"/>
              <w:rPr>
                <w:rFonts w:ascii="Arial" w:eastAsia="Times New Roman" w:hAnsi="Arial" w:cs="Arial"/>
                <w:sz w:val="20"/>
                <w:szCs w:val="20"/>
                <w:lang w:eastAsia="en-AU"/>
              </w:rPr>
            </w:pPr>
            <w:r w:rsidRPr="00E01CA3">
              <w:rPr>
                <w:rFonts w:ascii="Arial" w:eastAsia="Times New Roman" w:hAnsi="Arial" w:cs="Arial"/>
                <w:sz w:val="20"/>
                <w:szCs w:val="20"/>
                <w:lang w:eastAsia="en-AU"/>
              </w:rPr>
              <w:t>“As Built” drawings and specifications of the stormwater</w:t>
            </w:r>
            <w:r>
              <w:rPr>
                <w:rFonts w:ascii="Arial" w:eastAsia="Times New Roman" w:hAnsi="Arial" w:cs="Arial"/>
                <w:sz w:val="20"/>
                <w:szCs w:val="20"/>
                <w:lang w:eastAsia="en-AU"/>
              </w:rPr>
              <w:t xml:space="preserve"> </w:t>
            </w:r>
            <w:r w:rsidRPr="00E01CA3">
              <w:rPr>
                <w:rFonts w:ascii="Arial" w:eastAsia="Times New Roman" w:hAnsi="Arial" w:cs="Arial"/>
                <w:sz w:val="20"/>
                <w:szCs w:val="20"/>
                <w:lang w:eastAsia="en-AU"/>
              </w:rPr>
              <w:t>management devices certified by an RPEQ is provided.</w:t>
            </w:r>
          </w:p>
          <w:p w:rsidR="00E01CA3" w:rsidRPr="00E01CA3" w:rsidRDefault="00E01CA3" w:rsidP="00E01CA3">
            <w:pPr>
              <w:spacing w:before="100" w:beforeAutospacing="1" w:after="100" w:afterAutospacing="1" w:line="240" w:lineRule="auto"/>
              <w:ind w:left="150" w:right="150"/>
              <w:rPr>
                <w:rFonts w:ascii="Arial" w:eastAsia="Times New Roman" w:hAnsi="Arial" w:cs="Arial"/>
                <w:sz w:val="16"/>
                <w:szCs w:val="16"/>
                <w:lang w:eastAsia="en-AU"/>
              </w:rPr>
            </w:pPr>
            <w:r w:rsidRPr="00E01CA3">
              <w:rPr>
                <w:rFonts w:ascii="Arial" w:eastAsia="Times New Roman" w:hAnsi="Arial" w:cs="Arial"/>
                <w:sz w:val="16"/>
                <w:szCs w:val="16"/>
                <w:lang w:eastAsia="en-AU"/>
              </w:rPr>
              <w:t>Note - Documentation is to include:</w:t>
            </w:r>
          </w:p>
          <w:p w:rsidR="00E01CA3" w:rsidRPr="00E01CA3" w:rsidRDefault="00E01CA3" w:rsidP="00E01CA3">
            <w:pPr>
              <w:spacing w:before="100" w:beforeAutospacing="1" w:after="100" w:afterAutospacing="1" w:line="240" w:lineRule="auto"/>
              <w:ind w:left="150" w:right="150"/>
              <w:rPr>
                <w:rFonts w:ascii="Arial" w:eastAsia="Times New Roman" w:hAnsi="Arial" w:cs="Arial"/>
                <w:sz w:val="16"/>
                <w:szCs w:val="16"/>
                <w:lang w:eastAsia="en-AU"/>
              </w:rPr>
            </w:pPr>
            <w:r w:rsidRPr="00E01CA3">
              <w:rPr>
                <w:rFonts w:ascii="Arial" w:eastAsia="Times New Roman" w:hAnsi="Arial" w:cs="Arial"/>
                <w:sz w:val="16"/>
                <w:szCs w:val="16"/>
                <w:lang w:eastAsia="en-AU"/>
              </w:rPr>
              <w:lastRenderedPageBreak/>
              <w:t>a. photographic evidence and inspection date of the installation of approved underdrainage;</w:t>
            </w:r>
          </w:p>
          <w:p w:rsidR="00E01CA3" w:rsidRPr="00E01CA3" w:rsidRDefault="00E01CA3" w:rsidP="00E01CA3">
            <w:pPr>
              <w:spacing w:before="100" w:beforeAutospacing="1" w:after="100" w:afterAutospacing="1" w:line="240" w:lineRule="auto"/>
              <w:ind w:left="150" w:right="150"/>
              <w:rPr>
                <w:rFonts w:ascii="Arial" w:eastAsia="Times New Roman" w:hAnsi="Arial" w:cs="Arial"/>
                <w:sz w:val="16"/>
                <w:szCs w:val="16"/>
                <w:lang w:eastAsia="en-AU"/>
              </w:rPr>
            </w:pPr>
            <w:r w:rsidRPr="00E01CA3">
              <w:rPr>
                <w:rFonts w:ascii="Arial" w:eastAsia="Times New Roman" w:hAnsi="Arial" w:cs="Arial"/>
                <w:sz w:val="16"/>
                <w:szCs w:val="16"/>
                <w:lang w:eastAsia="en-AU"/>
              </w:rPr>
              <w:t>b. copy of the bioretention filter media delivery dockets/quality certificates confirming the materials comply with specifications in the approved Stormwater Management Plan;</w:t>
            </w:r>
          </w:p>
          <w:p w:rsidR="00E01CA3" w:rsidRPr="00B937D8" w:rsidRDefault="00E01CA3" w:rsidP="00E01CA3">
            <w:pPr>
              <w:spacing w:before="100" w:beforeAutospacing="1" w:after="100" w:afterAutospacing="1" w:line="240" w:lineRule="auto"/>
              <w:ind w:left="150" w:right="150"/>
              <w:rPr>
                <w:rFonts w:ascii="Arial" w:eastAsia="Times New Roman" w:hAnsi="Arial" w:cs="Arial"/>
                <w:sz w:val="20"/>
                <w:szCs w:val="20"/>
                <w:lang w:eastAsia="en-AU"/>
              </w:rPr>
            </w:pPr>
            <w:r w:rsidRPr="00E01CA3">
              <w:rPr>
                <w:rFonts w:ascii="Arial" w:eastAsia="Times New Roman" w:hAnsi="Arial" w:cs="Arial"/>
                <w:sz w:val="16"/>
                <w:szCs w:val="16"/>
                <w:lang w:eastAsia="en-AU"/>
              </w:rPr>
              <w:t>c. date of the final inspection.</w:t>
            </w:r>
          </w:p>
        </w:tc>
        <w:tc>
          <w:tcPr>
            <w:tcW w:w="441" w:type="pct"/>
          </w:tcPr>
          <w:p w:rsidR="00E01CA3" w:rsidRPr="00402417" w:rsidRDefault="00E01CA3" w:rsidP="0003483D">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E01CA3" w:rsidRPr="00402417" w:rsidRDefault="00E01CA3" w:rsidP="0003483D">
            <w:pPr>
              <w:spacing w:before="100" w:beforeAutospacing="1" w:after="100" w:afterAutospacing="1" w:line="240" w:lineRule="auto"/>
              <w:ind w:left="150" w:right="150"/>
              <w:rPr>
                <w:rFonts w:ascii="Arial" w:eastAsia="Times New Roman" w:hAnsi="Arial" w:cs="Arial"/>
                <w:sz w:val="20"/>
                <w:szCs w:val="20"/>
                <w:lang w:eastAsia="en-AU"/>
              </w:rPr>
            </w:pPr>
          </w:p>
        </w:tc>
      </w:tr>
      <w:tr w:rsidR="0003483D" w:rsidRPr="00402417" w:rsidTr="00FA44FB">
        <w:trPr>
          <w:tblCellSpacing w:w="15" w:type="dxa"/>
        </w:trPr>
        <w:tc>
          <w:tcPr>
            <w:tcW w:w="3124" w:type="pct"/>
            <w:gridSpan w:val="2"/>
            <w:shd w:val="clear" w:color="auto" w:fill="CCCCCC"/>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Site works and construction management</w:t>
            </w:r>
          </w:p>
        </w:tc>
        <w:tc>
          <w:tcPr>
            <w:tcW w:w="441" w:type="pct"/>
            <w:shd w:val="clear" w:color="auto" w:fill="CCCCCC"/>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shd w:val="clear" w:color="auto" w:fill="CCCCCC"/>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w:t>
            </w:r>
            <w:r w:rsidR="00E01CA3">
              <w:rPr>
                <w:rFonts w:ascii="Arial" w:eastAsia="Times New Roman" w:hAnsi="Arial" w:cs="Arial"/>
                <w:b/>
                <w:bCs/>
                <w:sz w:val="20"/>
                <w:szCs w:val="20"/>
                <w:lang w:eastAsia="en-AU"/>
              </w:rPr>
              <w:t>8</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site and any existing structures are maintained in a tidy and safe condition.</w:t>
            </w: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r>
      <w:tr w:rsidR="0003483D" w:rsidRPr="00402417" w:rsidTr="00FA44FB">
        <w:trPr>
          <w:tblCellSpacing w:w="15" w:type="dxa"/>
        </w:trPr>
        <w:tc>
          <w:tcPr>
            <w:tcW w:w="1331" w:type="pct"/>
            <w:vMerge w:val="restar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PO3</w:t>
            </w:r>
            <w:r w:rsidR="00E01CA3">
              <w:rPr>
                <w:rFonts w:ascii="Arial" w:eastAsia="Times New Roman" w:hAnsi="Arial" w:cs="Arial"/>
                <w:b/>
                <w:bCs/>
                <w:sz w:val="20"/>
                <w:szCs w:val="20"/>
                <w:lang w:eastAsia="en-AU"/>
              </w:rPr>
              <w:t>9</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works on-site are managed to:</w:t>
            </w:r>
          </w:p>
          <w:p w:rsidR="0003483D" w:rsidRPr="00402417" w:rsidRDefault="0003483D" w:rsidP="0018583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03483D" w:rsidRPr="00402417" w:rsidRDefault="0003483D" w:rsidP="0018583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minimise as far as possible, impacts on the natural environment;</w:t>
            </w:r>
          </w:p>
          <w:p w:rsidR="0003483D" w:rsidRPr="00402417" w:rsidRDefault="0003483D" w:rsidP="0018583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 stormwater discharge is managed in a manner that does not cause nuisance to any person or premises;</w:t>
            </w:r>
          </w:p>
          <w:p w:rsidR="0003483D" w:rsidRPr="00402417" w:rsidRDefault="0003483D" w:rsidP="0018583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avoid adverse impacts on street trees and their critical root zone.</w:t>
            </w: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w:t>
            </w:r>
            <w:r w:rsidR="00E01CA3">
              <w:rPr>
                <w:rFonts w:ascii="Arial" w:eastAsia="Times New Roman" w:hAnsi="Arial" w:cs="Arial"/>
                <w:b/>
                <w:bCs/>
                <w:sz w:val="20"/>
                <w:szCs w:val="20"/>
                <w:lang w:eastAsia="en-AU"/>
              </w:rPr>
              <w:t>9</w:t>
            </w:r>
            <w:r w:rsidRPr="00402417">
              <w:rPr>
                <w:rFonts w:ascii="Arial" w:eastAsia="Times New Roman" w:hAnsi="Arial" w:cs="Arial"/>
                <w:b/>
                <w:bCs/>
                <w:sz w:val="20"/>
                <w:szCs w:val="20"/>
                <w:lang w:eastAsia="en-AU"/>
              </w:rPr>
              <w:t>.1</w:t>
            </w:r>
          </w:p>
          <w:p w:rsidR="0003483D" w:rsidRPr="00402417" w:rsidRDefault="0003483D" w:rsidP="00B937D8">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Works incorporate temporary stormwater runoff, erosion and sediment controls and trash </w:t>
            </w:r>
            <w:r w:rsidR="00B937D8" w:rsidRPr="00B937D8">
              <w:rPr>
                <w:rFonts w:ascii="Arial" w:eastAsia="Times New Roman" w:hAnsi="Arial" w:cs="Arial"/>
                <w:sz w:val="20"/>
                <w:szCs w:val="20"/>
                <w:lang w:eastAsia="en-AU"/>
              </w:rPr>
              <w:t>removal devices</w:t>
            </w:r>
            <w:r w:rsidRPr="00402417">
              <w:rPr>
                <w:rFonts w:ascii="Arial" w:eastAsia="Times New Roman" w:hAnsi="Arial" w:cs="Arial"/>
                <w:sz w:val="20"/>
                <w:szCs w:val="20"/>
                <w:lang w:eastAsia="en-AU"/>
              </w:rPr>
              <w:t xml:space="preserve"> designed in accordance with the Urban Stormwater Quality Planning Guidelines, </w:t>
            </w:r>
            <w:r w:rsidR="00B937D8" w:rsidRPr="00B937D8">
              <w:rPr>
                <w:rFonts w:ascii="Arial" w:eastAsia="Times New Roman" w:hAnsi="Arial" w:cs="Arial"/>
                <w:sz w:val="20"/>
                <w:szCs w:val="20"/>
                <w:lang w:eastAsia="en-AU"/>
              </w:rPr>
              <w:t>State Planning Policy,</w:t>
            </w:r>
            <w:r w:rsidR="00DA12F0">
              <w:rPr>
                <w:rFonts w:ascii="Arial" w:eastAsia="Times New Roman" w:hAnsi="Arial" w:cs="Arial"/>
                <w:sz w:val="20"/>
                <w:szCs w:val="20"/>
                <w:lang w:eastAsia="en-AU"/>
              </w:rPr>
              <w:t xml:space="preserve"> </w:t>
            </w:r>
            <w:r w:rsidR="00B937D8" w:rsidRPr="00B937D8">
              <w:rPr>
                <w:rFonts w:ascii="Arial" w:eastAsia="Times New Roman" w:hAnsi="Arial" w:cs="Arial"/>
                <w:sz w:val="20"/>
                <w:szCs w:val="20"/>
                <w:lang w:eastAsia="en-AU"/>
              </w:rPr>
              <w:t>Schedule 10 - Stormwater management design</w:t>
            </w:r>
            <w:r w:rsidR="00DA12F0">
              <w:rPr>
                <w:rFonts w:ascii="Arial" w:eastAsia="Times New Roman" w:hAnsi="Arial" w:cs="Arial"/>
                <w:sz w:val="20"/>
                <w:szCs w:val="20"/>
                <w:lang w:eastAsia="en-AU"/>
              </w:rPr>
              <w:t xml:space="preserve"> </w:t>
            </w:r>
            <w:r w:rsidR="00B937D8" w:rsidRPr="00B937D8">
              <w:rPr>
                <w:rFonts w:ascii="Arial" w:eastAsia="Times New Roman" w:hAnsi="Arial" w:cs="Arial"/>
                <w:sz w:val="20"/>
                <w:szCs w:val="20"/>
                <w:lang w:eastAsia="en-AU"/>
              </w:rPr>
              <w:t>objectives,</w:t>
            </w:r>
            <w:r w:rsidR="00DA12F0">
              <w:rPr>
                <w:rFonts w:ascii="Arial" w:eastAsia="Times New Roman" w:hAnsi="Arial" w:cs="Arial"/>
                <w:sz w:val="20"/>
                <w:szCs w:val="20"/>
                <w:lang w:eastAsia="en-AU"/>
              </w:rPr>
              <w:t xml:space="preserve"> </w:t>
            </w:r>
            <w:r w:rsidRPr="00402417">
              <w:rPr>
                <w:rFonts w:ascii="Arial" w:eastAsia="Times New Roman" w:hAnsi="Arial" w:cs="Arial"/>
                <w:sz w:val="20"/>
                <w:szCs w:val="20"/>
                <w:lang w:eastAsia="en-AU"/>
              </w:rPr>
              <w:t xml:space="preserve">Planning scheme policy - Stormwater management and Planning scheme policy - Integrated design, including but not limited to the following: </w:t>
            </w:r>
          </w:p>
          <w:p w:rsidR="00DA12F0" w:rsidRDefault="0003483D" w:rsidP="0018583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stormwater is not discharged to adjacent properties in a manner that differs significantly from pre-existing conditions;</w:t>
            </w:r>
          </w:p>
          <w:p w:rsidR="00DA12F0" w:rsidRDefault="0003483D" w:rsidP="0018583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12F0">
              <w:rPr>
                <w:rFonts w:ascii="Arial" w:eastAsia="Times New Roman" w:hAnsi="Arial" w:cs="Arial"/>
                <w:sz w:val="20"/>
                <w:szCs w:val="20"/>
                <w:lang w:eastAsia="en-AU"/>
              </w:rPr>
              <w:t xml:space="preserve">stormwater discharged to adjoining and downstream properties does not cause scour </w:t>
            </w:r>
            <w:r w:rsidR="00DA12F0" w:rsidRPr="00DA12F0">
              <w:rPr>
                <w:rFonts w:ascii="Arial" w:eastAsia="Times New Roman" w:hAnsi="Arial" w:cs="Arial"/>
                <w:sz w:val="20"/>
                <w:szCs w:val="20"/>
                <w:lang w:eastAsia="en-AU"/>
              </w:rPr>
              <w:t>or erosion of any kind;</w:t>
            </w:r>
          </w:p>
          <w:p w:rsidR="00DA12F0" w:rsidRPr="00DA12F0" w:rsidRDefault="0003483D" w:rsidP="0018583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12F0">
              <w:rPr>
                <w:rFonts w:ascii="Arial" w:eastAsia="Times New Roman" w:hAnsi="Arial" w:cs="Arial"/>
                <w:sz w:val="20"/>
                <w:szCs w:val="20"/>
                <w:lang w:eastAsia="en-AU"/>
              </w:rPr>
              <w:t>stormwater discharge rates do not exceed pre-existing conditions;</w:t>
            </w:r>
            <w:r w:rsidR="00DA12F0">
              <w:t xml:space="preserve"> </w:t>
            </w:r>
          </w:p>
          <w:p w:rsidR="00DA12F0" w:rsidRDefault="00DA12F0" w:rsidP="0018583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12F0">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03483D" w:rsidRPr="00DA12F0" w:rsidRDefault="00DA12F0" w:rsidP="0018583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A12F0">
              <w:rPr>
                <w:rFonts w:ascii="Arial" w:eastAsia="Times New Roman" w:hAnsi="Arial" w:cs="Arial"/>
                <w:sz w:val="20"/>
                <w:szCs w:val="20"/>
                <w:lang w:eastAsia="en-AU"/>
              </w:rPr>
              <w:t>ponding or concentration of stormwater does not occur in on adjoining properties.</w:t>
            </w:r>
          </w:p>
          <w:p w:rsidR="0003483D" w:rsidRPr="00402417" w:rsidRDefault="0003483D" w:rsidP="00DA12F0">
            <w:pPr>
              <w:spacing w:before="100" w:beforeAutospacing="1" w:after="100" w:afterAutospacing="1" w:line="240" w:lineRule="auto"/>
              <w:ind w:left="450"/>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rHeight w:val="2650"/>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w:t>
            </w:r>
            <w:r w:rsidR="00E01CA3">
              <w:rPr>
                <w:rFonts w:ascii="Arial" w:eastAsia="Times New Roman" w:hAnsi="Arial" w:cs="Arial"/>
                <w:b/>
                <w:bCs/>
                <w:sz w:val="20"/>
                <w:szCs w:val="20"/>
                <w:lang w:eastAsia="en-AU"/>
              </w:rPr>
              <w:t>9</w:t>
            </w:r>
            <w:r w:rsidRPr="00402417">
              <w:rPr>
                <w:rFonts w:ascii="Arial" w:eastAsia="Times New Roman" w:hAnsi="Arial" w:cs="Arial"/>
                <w:b/>
                <w:bCs/>
                <w:sz w:val="20"/>
                <w:szCs w:val="20"/>
                <w:lang w:eastAsia="en-AU"/>
              </w:rPr>
              <w:t>.2</w:t>
            </w:r>
          </w:p>
          <w:p w:rsidR="00DA12F0" w:rsidRPr="00DA12F0" w:rsidRDefault="00DA12F0" w:rsidP="00DA12F0">
            <w:pPr>
              <w:spacing w:before="100" w:beforeAutospacing="1" w:after="100" w:afterAutospacing="1" w:line="240" w:lineRule="auto"/>
              <w:ind w:left="150" w:right="150"/>
              <w:rPr>
                <w:rFonts w:ascii="Arial" w:eastAsia="Times New Roman" w:hAnsi="Arial" w:cs="Arial"/>
                <w:sz w:val="20"/>
                <w:szCs w:val="20"/>
                <w:lang w:eastAsia="en-AU"/>
              </w:rPr>
            </w:pPr>
            <w:r w:rsidRPr="00DA12F0">
              <w:rPr>
                <w:rFonts w:ascii="Arial" w:eastAsia="Times New Roman" w:hAnsi="Arial" w:cs="Arial"/>
                <w:sz w:val="20"/>
                <w:szCs w:val="20"/>
                <w:lang w:eastAsia="en-AU"/>
              </w:rPr>
              <w:t>Stormwater runoff, erosion and sediment controls are</w:t>
            </w:r>
            <w:r>
              <w:rPr>
                <w:rFonts w:ascii="Arial" w:eastAsia="Times New Roman" w:hAnsi="Arial" w:cs="Arial"/>
                <w:sz w:val="20"/>
                <w:szCs w:val="20"/>
                <w:lang w:eastAsia="en-AU"/>
              </w:rPr>
              <w:t xml:space="preserve"> </w:t>
            </w:r>
            <w:r w:rsidRPr="00DA12F0">
              <w:rPr>
                <w:rFonts w:ascii="Arial" w:eastAsia="Times New Roman" w:hAnsi="Arial" w:cs="Arial"/>
                <w:sz w:val="20"/>
                <w:szCs w:val="20"/>
                <w:lang w:eastAsia="en-AU"/>
              </w:rPr>
              <w:t>constructed in accordance with Planning scheme policy</w:t>
            </w:r>
            <w:r>
              <w:rPr>
                <w:rFonts w:ascii="Arial" w:eastAsia="Times New Roman" w:hAnsi="Arial" w:cs="Arial"/>
                <w:sz w:val="20"/>
                <w:szCs w:val="20"/>
                <w:lang w:eastAsia="en-AU"/>
              </w:rPr>
              <w:t xml:space="preserve"> </w:t>
            </w:r>
            <w:r w:rsidRPr="00DA12F0">
              <w:rPr>
                <w:rFonts w:ascii="Arial" w:eastAsia="Times New Roman" w:hAnsi="Arial" w:cs="Arial"/>
                <w:sz w:val="20"/>
                <w:szCs w:val="20"/>
                <w:lang w:eastAsia="en-AU"/>
              </w:rPr>
              <w:t>- Integrated design (Appendix C) prior to commencement</w:t>
            </w:r>
            <w:r>
              <w:rPr>
                <w:rFonts w:ascii="Arial" w:eastAsia="Times New Roman" w:hAnsi="Arial" w:cs="Arial"/>
                <w:sz w:val="20"/>
                <w:szCs w:val="20"/>
                <w:lang w:eastAsia="en-AU"/>
              </w:rPr>
              <w:t xml:space="preserve"> </w:t>
            </w:r>
            <w:r w:rsidRPr="00DA12F0">
              <w:rPr>
                <w:rFonts w:ascii="Arial" w:eastAsia="Times New Roman" w:hAnsi="Arial" w:cs="Arial"/>
                <w:sz w:val="20"/>
                <w:szCs w:val="20"/>
                <w:lang w:eastAsia="en-AU"/>
              </w:rPr>
              <w:t xml:space="preserve">of any clearing or earthworks and </w:t>
            </w:r>
            <w:proofErr w:type="gramStart"/>
            <w:r w:rsidRPr="00DA12F0">
              <w:rPr>
                <w:rFonts w:ascii="Arial" w:eastAsia="Times New Roman" w:hAnsi="Arial" w:cs="Arial"/>
                <w:sz w:val="20"/>
                <w:szCs w:val="20"/>
                <w:lang w:eastAsia="en-AU"/>
              </w:rPr>
              <w:t>are maintained and</w:t>
            </w:r>
            <w:r>
              <w:rPr>
                <w:rFonts w:ascii="Arial" w:eastAsia="Times New Roman" w:hAnsi="Arial" w:cs="Arial"/>
                <w:sz w:val="20"/>
                <w:szCs w:val="20"/>
                <w:lang w:eastAsia="en-AU"/>
              </w:rPr>
              <w:t xml:space="preserve"> </w:t>
            </w:r>
            <w:r w:rsidRPr="00DA12F0">
              <w:rPr>
                <w:rFonts w:ascii="Arial" w:eastAsia="Times New Roman" w:hAnsi="Arial" w:cs="Arial"/>
                <w:sz w:val="20"/>
                <w:szCs w:val="20"/>
                <w:lang w:eastAsia="en-AU"/>
              </w:rPr>
              <w:t>adjusted as necessary at all times</w:t>
            </w:r>
            <w:proofErr w:type="gramEnd"/>
            <w:r w:rsidRPr="00DA12F0">
              <w:rPr>
                <w:rFonts w:ascii="Arial" w:eastAsia="Times New Roman" w:hAnsi="Arial" w:cs="Arial"/>
                <w:sz w:val="20"/>
                <w:szCs w:val="20"/>
                <w:lang w:eastAsia="en-AU"/>
              </w:rPr>
              <w:t xml:space="preserve"> to ensure their ongoing</w:t>
            </w:r>
            <w:r>
              <w:rPr>
                <w:rFonts w:ascii="Arial" w:eastAsia="Times New Roman" w:hAnsi="Arial" w:cs="Arial"/>
                <w:sz w:val="20"/>
                <w:szCs w:val="20"/>
                <w:lang w:eastAsia="en-AU"/>
              </w:rPr>
              <w:t xml:space="preserve"> </w:t>
            </w:r>
            <w:r w:rsidRPr="00DA12F0">
              <w:rPr>
                <w:rFonts w:ascii="Arial" w:eastAsia="Times New Roman" w:hAnsi="Arial" w:cs="Arial"/>
                <w:sz w:val="20"/>
                <w:szCs w:val="20"/>
                <w:lang w:eastAsia="en-AU"/>
              </w:rPr>
              <w:t>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03483D" w:rsidRPr="00402417" w:rsidTr="00DA12F0">
              <w:trPr>
                <w:tblCellSpacing w:w="15" w:type="dxa"/>
              </w:trPr>
              <w:tc>
                <w:tcPr>
                  <w:tcW w:w="5455" w:type="dxa"/>
                  <w:vAlign w:val="center"/>
                  <w:hideMark/>
                </w:tcPr>
                <w:p w:rsidR="0003483D" w:rsidRPr="00DA12F0" w:rsidRDefault="00DA12F0" w:rsidP="0003483D">
                  <w:pPr>
                    <w:spacing w:before="100" w:beforeAutospacing="1" w:after="100" w:afterAutospacing="1" w:line="240" w:lineRule="auto"/>
                    <w:rPr>
                      <w:rFonts w:ascii="Arial" w:eastAsia="Times New Roman" w:hAnsi="Arial" w:cs="Arial"/>
                      <w:sz w:val="16"/>
                      <w:szCs w:val="16"/>
                      <w:lang w:eastAsia="en-AU"/>
                    </w:rPr>
                  </w:pPr>
                  <w:r w:rsidRPr="00DA12F0">
                    <w:rPr>
                      <w:rFonts w:ascii="Arial" w:eastAsia="Times New Roman" w:hAnsi="Arial" w:cs="Arial"/>
                      <w:sz w:val="16"/>
                      <w:szCs w:val="16"/>
                      <w:lang w:eastAsia="en-AU"/>
                    </w:rPr>
                    <w:t>Note - The measures are adjusted on-site to maximise their effectiveness</w:t>
                  </w:r>
                  <w:r w:rsidR="0003483D" w:rsidRPr="00DA12F0">
                    <w:rPr>
                      <w:rFonts w:ascii="Arial" w:eastAsia="Times New Roman" w:hAnsi="Arial" w:cs="Arial"/>
                      <w:sz w:val="16"/>
                      <w:szCs w:val="16"/>
                      <w:lang w:eastAsia="en-AU"/>
                    </w:rPr>
                    <w:t xml:space="preserve">. </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w:t>
            </w:r>
            <w:r w:rsidR="00E01CA3">
              <w:rPr>
                <w:rFonts w:ascii="Arial" w:eastAsia="Times New Roman" w:hAnsi="Arial" w:cs="Arial"/>
                <w:b/>
                <w:bCs/>
                <w:sz w:val="20"/>
                <w:szCs w:val="20"/>
                <w:lang w:eastAsia="en-AU"/>
              </w:rPr>
              <w:t>9</w:t>
            </w:r>
            <w:r w:rsidRPr="00402417">
              <w:rPr>
                <w:rFonts w:ascii="Arial" w:eastAsia="Times New Roman" w:hAnsi="Arial" w:cs="Arial"/>
                <w:b/>
                <w:bCs/>
                <w:sz w:val="20"/>
                <w:szCs w:val="20"/>
                <w:lang w:eastAsia="en-AU"/>
              </w:rPr>
              <w:t>.3</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E3</w:t>
            </w:r>
            <w:r w:rsidR="00E01CA3">
              <w:rPr>
                <w:rFonts w:ascii="Arial" w:eastAsia="Times New Roman" w:hAnsi="Arial" w:cs="Arial"/>
                <w:b/>
                <w:bCs/>
                <w:sz w:val="20"/>
                <w:szCs w:val="20"/>
                <w:lang w:eastAsia="en-AU"/>
              </w:rPr>
              <w:t>9</w:t>
            </w:r>
            <w:r w:rsidRPr="00402417">
              <w:rPr>
                <w:rFonts w:ascii="Arial" w:eastAsia="Times New Roman" w:hAnsi="Arial" w:cs="Arial"/>
                <w:b/>
                <w:bCs/>
                <w:sz w:val="20"/>
                <w:szCs w:val="20"/>
                <w:lang w:eastAsia="en-AU"/>
              </w:rPr>
              <w:t>.4</w:t>
            </w:r>
          </w:p>
          <w:p w:rsidR="00DA12F0" w:rsidRPr="00DA12F0" w:rsidRDefault="00DA12F0" w:rsidP="00DA12F0">
            <w:pPr>
              <w:spacing w:before="100" w:beforeAutospacing="1" w:after="100" w:afterAutospacing="1" w:line="240" w:lineRule="auto"/>
              <w:ind w:left="150" w:right="150"/>
              <w:rPr>
                <w:rFonts w:ascii="Arial" w:eastAsia="Times New Roman" w:hAnsi="Arial" w:cs="Arial"/>
                <w:sz w:val="20"/>
                <w:szCs w:val="20"/>
                <w:lang w:eastAsia="en-AU"/>
              </w:rPr>
            </w:pPr>
            <w:r w:rsidRPr="00DA12F0">
              <w:rPr>
                <w:rFonts w:ascii="Arial" w:eastAsia="Times New Roman" w:hAnsi="Arial" w:cs="Arial"/>
                <w:sz w:val="20"/>
                <w:szCs w:val="20"/>
                <w:lang w:eastAsia="en-AU"/>
              </w:rPr>
              <w:t>Existing street trees are protected and not damaged</w:t>
            </w:r>
            <w:r>
              <w:rPr>
                <w:rFonts w:ascii="Arial" w:eastAsia="Times New Roman" w:hAnsi="Arial" w:cs="Arial"/>
                <w:sz w:val="20"/>
                <w:szCs w:val="20"/>
                <w:lang w:eastAsia="en-AU"/>
              </w:rPr>
              <w:t xml:space="preserve"> </w:t>
            </w:r>
            <w:r w:rsidRPr="00DA12F0">
              <w:rPr>
                <w:rFonts w:ascii="Arial" w:eastAsia="Times New Roman" w:hAnsi="Arial" w:cs="Arial"/>
                <w:sz w:val="20"/>
                <w:szCs w:val="20"/>
                <w:lang w:eastAsia="en-AU"/>
              </w:rPr>
              <w:t>during works.</w:t>
            </w:r>
          </w:p>
          <w:p w:rsidR="0003483D" w:rsidRPr="00DA12F0" w:rsidRDefault="00DA12F0" w:rsidP="00DA12F0">
            <w:pPr>
              <w:spacing w:before="100" w:beforeAutospacing="1" w:after="100" w:afterAutospacing="1" w:line="240" w:lineRule="auto"/>
              <w:ind w:left="150" w:right="150"/>
              <w:rPr>
                <w:rFonts w:ascii="Arial" w:eastAsia="Times New Roman" w:hAnsi="Arial" w:cs="Arial"/>
                <w:sz w:val="16"/>
                <w:szCs w:val="16"/>
                <w:lang w:eastAsia="en-AU"/>
              </w:rPr>
            </w:pPr>
            <w:r w:rsidRPr="00DA12F0">
              <w:rPr>
                <w:rFonts w:ascii="Arial" w:eastAsia="Times New Roman" w:hAnsi="Arial" w:cs="Arial"/>
                <w:sz w:val="16"/>
                <w:szCs w:val="16"/>
                <w:lang w:eastAsia="en-AU"/>
              </w:rPr>
              <w:t>Note - Where development occurs in the tree protection zone, measures and techniques as detailed in Australian Standard AS4970 Protection of trees on development sites are adopted and implemented.</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E01CA3">
              <w:rPr>
                <w:rFonts w:ascii="Arial" w:eastAsia="Times New Roman" w:hAnsi="Arial" w:cs="Arial"/>
                <w:b/>
                <w:bCs/>
                <w:sz w:val="20"/>
                <w:szCs w:val="20"/>
                <w:lang w:eastAsia="en-AU"/>
              </w:rPr>
              <w:t>40</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E01CA3">
              <w:rPr>
                <w:rFonts w:ascii="Arial" w:eastAsia="Times New Roman" w:hAnsi="Arial" w:cs="Arial"/>
                <w:b/>
                <w:bCs/>
                <w:sz w:val="20"/>
                <w:szCs w:val="20"/>
                <w:lang w:eastAsia="en-AU"/>
              </w:rPr>
              <w:t>40</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dust emissions extend beyond the boundaries of the site during soil disturbances and construction works.</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2F0" w:rsidRPr="00402417" w:rsidTr="00FA44FB">
        <w:trPr>
          <w:tblCellSpacing w:w="15" w:type="dxa"/>
        </w:trPr>
        <w:tc>
          <w:tcPr>
            <w:tcW w:w="1331" w:type="pct"/>
            <w:vMerge w:val="restart"/>
            <w:hideMark/>
          </w:tcPr>
          <w:p w:rsidR="00DA12F0" w:rsidRPr="00402417" w:rsidRDefault="00DA12F0"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Pr>
                <w:rFonts w:ascii="Arial" w:eastAsia="Times New Roman" w:hAnsi="Arial" w:cs="Arial"/>
                <w:b/>
                <w:bCs/>
                <w:sz w:val="20"/>
                <w:szCs w:val="20"/>
                <w:lang w:eastAsia="en-AU"/>
              </w:rPr>
              <w:t>4</w:t>
            </w:r>
            <w:r w:rsidR="00E01CA3">
              <w:rPr>
                <w:rFonts w:ascii="Arial" w:eastAsia="Times New Roman" w:hAnsi="Arial" w:cs="Arial"/>
                <w:b/>
                <w:bCs/>
                <w:sz w:val="20"/>
                <w:szCs w:val="20"/>
                <w:lang w:eastAsia="en-AU"/>
              </w:rPr>
              <w:t>1</w:t>
            </w:r>
          </w:p>
          <w:p w:rsidR="00DA12F0" w:rsidRDefault="00DA12F0"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w:t>
            </w:r>
            <w:r w:rsidR="00252542">
              <w:rPr>
                <w:rFonts w:ascii="Arial" w:eastAsia="Times New Roman" w:hAnsi="Arial" w:cs="Arial"/>
                <w:sz w:val="20"/>
                <w:szCs w:val="20"/>
                <w:lang w:eastAsia="en-AU"/>
              </w:rPr>
              <w:t xml:space="preserve"> development</w:t>
            </w:r>
            <w:r w:rsidRPr="00402417">
              <w:rPr>
                <w:rFonts w:ascii="Arial" w:eastAsia="Times New Roman" w:hAnsi="Arial" w:cs="Arial"/>
                <w:sz w:val="20"/>
                <w:szCs w:val="20"/>
                <w:lang w:eastAsia="en-AU"/>
              </w:rPr>
              <w:t xml:space="preserve"> works </w:t>
            </w:r>
            <w:r w:rsidR="00252542">
              <w:rPr>
                <w:rFonts w:ascii="Arial" w:eastAsia="Times New Roman" w:hAnsi="Arial" w:cs="Arial"/>
                <w:sz w:val="20"/>
                <w:szCs w:val="20"/>
                <w:lang w:eastAsia="en-AU"/>
              </w:rPr>
              <w:t xml:space="preserve">including </w:t>
            </w:r>
            <w:r w:rsidRPr="00402417">
              <w:rPr>
                <w:rFonts w:ascii="Arial" w:eastAsia="Times New Roman" w:hAnsi="Arial" w:cs="Arial"/>
                <w:sz w:val="20"/>
                <w:szCs w:val="20"/>
                <w:lang w:eastAsia="en-AU"/>
              </w:rPr>
              <w:t xml:space="preserve">the transportation of material to and from the site are managed to not negatively impact the existing road network, the amenity of the surrounding area or the streetscape. </w:t>
            </w:r>
          </w:p>
          <w:p w:rsidR="00252542" w:rsidRPr="00252542" w:rsidRDefault="00252542" w:rsidP="0003483D">
            <w:pPr>
              <w:spacing w:before="100" w:beforeAutospacing="1" w:after="100" w:afterAutospacing="1" w:line="240" w:lineRule="auto"/>
              <w:ind w:left="150" w:right="150"/>
              <w:rPr>
                <w:rFonts w:ascii="Arial" w:hAnsi="Arial" w:cs="Arial"/>
                <w:sz w:val="16"/>
                <w:szCs w:val="16"/>
                <w:shd w:val="clear" w:color="auto" w:fill="FFFFFF"/>
              </w:rPr>
            </w:pPr>
            <w:r w:rsidRPr="00252542">
              <w:rPr>
                <w:rFonts w:ascii="Arial" w:hAnsi="Arial" w:cs="Arial"/>
                <w:sz w:val="16"/>
                <w:szCs w:val="16"/>
                <w:shd w:val="clear" w:color="auto" w:fill="FFFFFF"/>
              </w:rPr>
              <w:lastRenderedPageBreak/>
              <w:t>Note - A Traffic Management Plan may be required to demonstrate compliance with this PO.  A Traffic Management Plan is to be prepared in accordance with the Manual of Uniform Traffic Control Devices (MUTCD).</w:t>
            </w:r>
          </w:p>
          <w:p w:rsidR="00252542" w:rsidRPr="00252542" w:rsidRDefault="00252542" w:rsidP="00252542">
            <w:pPr>
              <w:pStyle w:val="NormalWeb"/>
              <w:shd w:val="clear" w:color="auto" w:fill="FFFFFF"/>
              <w:spacing w:before="150" w:beforeAutospacing="0" w:after="150" w:afterAutospacing="0"/>
              <w:ind w:left="150" w:right="150"/>
              <w:rPr>
                <w:rFonts w:ascii="Arial" w:hAnsi="Arial" w:cs="Arial"/>
                <w:sz w:val="16"/>
                <w:szCs w:val="16"/>
              </w:rPr>
            </w:pPr>
            <w:r w:rsidRPr="00252542">
              <w:rPr>
                <w:rFonts w:ascii="Arial" w:hAnsi="Arial" w:cs="Arial"/>
                <w:sz w:val="16"/>
                <w:szCs w:val="16"/>
              </w:rPr>
              <w:t>Note - A haulage route must be identified and approved by Council where imported or exported material is transported to the site via a road of Local Collector standard or less, and:</w:t>
            </w:r>
          </w:p>
          <w:p w:rsidR="00252542" w:rsidRPr="00252542" w:rsidRDefault="00252542" w:rsidP="00252542">
            <w:pPr>
              <w:pStyle w:val="NormalWeb"/>
              <w:numPr>
                <w:ilvl w:val="0"/>
                <w:numId w:val="108"/>
              </w:numPr>
              <w:shd w:val="clear" w:color="auto" w:fill="FFFFFF"/>
              <w:spacing w:before="150" w:beforeAutospacing="0" w:after="150" w:afterAutospacing="0"/>
              <w:ind w:left="1320" w:right="150"/>
              <w:rPr>
                <w:rFonts w:ascii="Arial" w:hAnsi="Arial" w:cs="Arial"/>
                <w:sz w:val="16"/>
                <w:szCs w:val="16"/>
              </w:rPr>
            </w:pPr>
            <w:r w:rsidRPr="00252542">
              <w:rPr>
                <w:rFonts w:ascii="Arial" w:hAnsi="Arial" w:cs="Arial"/>
                <w:sz w:val="16"/>
                <w:szCs w:val="16"/>
              </w:rPr>
              <w:t>the aggregate volume of imported or exported material is greater than 1000m</w:t>
            </w:r>
            <w:r w:rsidRPr="00252542">
              <w:rPr>
                <w:rFonts w:ascii="Arial" w:hAnsi="Arial" w:cs="Arial"/>
                <w:sz w:val="16"/>
                <w:szCs w:val="16"/>
                <w:vertAlign w:val="superscript"/>
              </w:rPr>
              <w:t>3</w:t>
            </w:r>
            <w:r w:rsidRPr="00252542">
              <w:rPr>
                <w:rFonts w:ascii="Arial" w:hAnsi="Arial" w:cs="Arial"/>
                <w:sz w:val="16"/>
                <w:szCs w:val="16"/>
              </w:rPr>
              <w:t>; or</w:t>
            </w:r>
          </w:p>
          <w:p w:rsidR="00252542" w:rsidRPr="00252542" w:rsidRDefault="00252542" w:rsidP="00252542">
            <w:pPr>
              <w:pStyle w:val="NormalWeb"/>
              <w:numPr>
                <w:ilvl w:val="0"/>
                <w:numId w:val="108"/>
              </w:numPr>
              <w:shd w:val="clear" w:color="auto" w:fill="FFFFFF"/>
              <w:spacing w:before="150" w:beforeAutospacing="0" w:after="150" w:afterAutospacing="0"/>
              <w:ind w:left="1320" w:right="150"/>
              <w:rPr>
                <w:rFonts w:ascii="Arial" w:hAnsi="Arial" w:cs="Arial"/>
                <w:sz w:val="16"/>
                <w:szCs w:val="16"/>
              </w:rPr>
            </w:pPr>
            <w:r w:rsidRPr="00252542">
              <w:rPr>
                <w:rFonts w:ascii="Arial" w:hAnsi="Arial" w:cs="Arial"/>
                <w:sz w:val="16"/>
                <w:szCs w:val="16"/>
              </w:rPr>
              <w:t>the aggregate volume of imported or exported material is greater than 200m</w:t>
            </w:r>
            <w:r w:rsidRPr="00252542">
              <w:rPr>
                <w:rFonts w:ascii="Arial" w:hAnsi="Arial" w:cs="Arial"/>
                <w:sz w:val="16"/>
                <w:szCs w:val="16"/>
                <w:vertAlign w:val="superscript"/>
              </w:rPr>
              <w:t>3</w:t>
            </w:r>
            <w:r w:rsidRPr="00252542">
              <w:rPr>
                <w:rFonts w:ascii="Arial" w:hAnsi="Arial" w:cs="Arial"/>
                <w:sz w:val="16"/>
                <w:szCs w:val="16"/>
              </w:rPr>
              <w:t> per day; or</w:t>
            </w:r>
          </w:p>
          <w:p w:rsidR="00252542" w:rsidRPr="00252542" w:rsidRDefault="00252542" w:rsidP="00252542">
            <w:pPr>
              <w:pStyle w:val="NormalWeb"/>
              <w:numPr>
                <w:ilvl w:val="0"/>
                <w:numId w:val="108"/>
              </w:numPr>
              <w:shd w:val="clear" w:color="auto" w:fill="FFFFFF"/>
              <w:spacing w:before="150" w:beforeAutospacing="0" w:after="150" w:afterAutospacing="0"/>
              <w:ind w:left="1320" w:right="150"/>
              <w:rPr>
                <w:rFonts w:ascii="Arial" w:hAnsi="Arial" w:cs="Arial"/>
                <w:sz w:val="16"/>
                <w:szCs w:val="16"/>
              </w:rPr>
            </w:pPr>
            <w:r w:rsidRPr="00252542">
              <w:rPr>
                <w:rFonts w:ascii="Arial" w:hAnsi="Arial" w:cs="Arial"/>
                <w:sz w:val="16"/>
                <w:szCs w:val="16"/>
              </w:rPr>
              <w:t>the proposed haulage route involves a vulnerable land use or shopping centre.</w:t>
            </w:r>
          </w:p>
          <w:p w:rsidR="00252542" w:rsidRPr="00252542" w:rsidRDefault="00252542" w:rsidP="0003483D">
            <w:pPr>
              <w:spacing w:before="100" w:beforeAutospacing="1" w:after="100" w:afterAutospacing="1" w:line="240" w:lineRule="auto"/>
              <w:ind w:left="150" w:right="150"/>
              <w:rPr>
                <w:rFonts w:ascii="Arial" w:hAnsi="Arial" w:cs="Arial"/>
                <w:sz w:val="16"/>
                <w:szCs w:val="16"/>
                <w:shd w:val="clear" w:color="auto" w:fill="FFFFFF"/>
              </w:rPr>
            </w:pPr>
            <w:r w:rsidRPr="00252542">
              <w:rPr>
                <w:rFonts w:ascii="Arial" w:hAnsi="Arial" w:cs="Arial"/>
                <w:sz w:val="16"/>
                <w:szCs w:val="16"/>
                <w:shd w:val="clear" w:color="auto" w:fill="FFFFFF"/>
              </w:rPr>
              <w:t>Note - A dilapidation report (including photographs) may be required for the haulage route to demonstrate compliance with this PO.</w:t>
            </w:r>
          </w:p>
          <w:p w:rsidR="00252542" w:rsidRPr="00252542" w:rsidRDefault="00252542" w:rsidP="0003483D">
            <w:pPr>
              <w:spacing w:before="100" w:beforeAutospacing="1" w:after="100" w:afterAutospacing="1" w:line="240" w:lineRule="auto"/>
              <w:ind w:left="150" w:right="150"/>
              <w:rPr>
                <w:rFonts w:ascii="Arial" w:eastAsia="Times New Roman" w:hAnsi="Arial" w:cs="Arial"/>
                <w:sz w:val="16"/>
                <w:szCs w:val="16"/>
                <w:lang w:eastAsia="en-AU"/>
              </w:rPr>
            </w:pPr>
            <w:r w:rsidRPr="00252542">
              <w:rPr>
                <w:rFonts w:ascii="Arial" w:hAnsi="Arial" w:cs="Arial"/>
                <w:sz w:val="16"/>
                <w:szCs w:val="16"/>
                <w:shd w:val="clear" w:color="auto" w:fill="FFFFFF"/>
              </w:rPr>
              <w:t>Editor's note - Where associated with a State-controlled road, further requirements may apply, and approval may be required from the Department of Transport and Main Roads.</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64"/>
            </w:tblGrid>
            <w:tr w:rsidR="00DA12F0" w:rsidRPr="00402417" w:rsidTr="00902408">
              <w:trPr>
                <w:tblCellSpacing w:w="15" w:type="dxa"/>
              </w:trPr>
              <w:tc>
                <w:tcPr>
                  <w:tcW w:w="4841" w:type="dxa"/>
                  <w:vAlign w:val="center"/>
                  <w:hideMark/>
                </w:tcPr>
                <w:p w:rsidR="00DA12F0" w:rsidRPr="00402417" w:rsidRDefault="00DA12F0" w:rsidP="0003483D">
                  <w:pPr>
                    <w:spacing w:before="100" w:beforeAutospacing="1" w:after="100" w:afterAutospacing="1" w:line="240" w:lineRule="auto"/>
                    <w:rPr>
                      <w:rFonts w:ascii="Arial" w:eastAsia="Times New Roman" w:hAnsi="Arial" w:cs="Arial"/>
                      <w:sz w:val="20"/>
                      <w:szCs w:val="20"/>
                      <w:lang w:eastAsia="en-AU"/>
                    </w:rPr>
                  </w:pPr>
                </w:p>
              </w:tc>
            </w:tr>
          </w:tbl>
          <w:p w:rsidR="00DA12F0" w:rsidRPr="00402417" w:rsidRDefault="00DA12F0"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DA12F0" w:rsidRPr="00402417" w:rsidRDefault="00DA12F0"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w:t>
            </w:r>
            <w:r w:rsidR="00E01CA3">
              <w:rPr>
                <w:rFonts w:ascii="Arial" w:eastAsia="Times New Roman" w:hAnsi="Arial" w:cs="Arial"/>
                <w:b/>
                <w:bCs/>
                <w:sz w:val="20"/>
                <w:szCs w:val="20"/>
                <w:lang w:eastAsia="en-AU"/>
              </w:rPr>
              <w:t>1</w:t>
            </w:r>
            <w:r w:rsidRPr="00402417">
              <w:rPr>
                <w:rFonts w:ascii="Arial" w:eastAsia="Times New Roman" w:hAnsi="Arial" w:cs="Arial"/>
                <w:b/>
                <w:bCs/>
                <w:sz w:val="20"/>
                <w:szCs w:val="20"/>
                <w:lang w:eastAsia="en-AU"/>
              </w:rPr>
              <w:t>.1</w:t>
            </w:r>
          </w:p>
          <w:p w:rsidR="00DA12F0" w:rsidRPr="00402417" w:rsidRDefault="00DA12F0"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441" w:type="pct"/>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2F0" w:rsidRPr="00402417" w:rsidTr="00FA44FB">
        <w:trPr>
          <w:tblCellSpacing w:w="15" w:type="dxa"/>
        </w:trPr>
        <w:tc>
          <w:tcPr>
            <w:tcW w:w="1331" w:type="pct"/>
            <w:vMerge/>
            <w:vAlign w:val="center"/>
            <w:hideMark/>
          </w:tcPr>
          <w:p w:rsidR="00DA12F0" w:rsidRPr="00402417" w:rsidRDefault="00DA12F0"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DA12F0" w:rsidRPr="00402417" w:rsidRDefault="00DA12F0"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Pr>
                <w:rFonts w:ascii="Arial" w:eastAsia="Times New Roman" w:hAnsi="Arial" w:cs="Arial"/>
                <w:b/>
                <w:bCs/>
                <w:sz w:val="20"/>
                <w:szCs w:val="20"/>
                <w:lang w:eastAsia="en-AU"/>
              </w:rPr>
              <w:t>4</w:t>
            </w:r>
            <w:r w:rsidR="00E01CA3">
              <w:rPr>
                <w:rFonts w:ascii="Arial" w:eastAsia="Times New Roman" w:hAnsi="Arial" w:cs="Arial"/>
                <w:b/>
                <w:bCs/>
                <w:sz w:val="20"/>
                <w:szCs w:val="20"/>
                <w:lang w:eastAsia="en-AU"/>
              </w:rPr>
              <w:t>1</w:t>
            </w:r>
            <w:r w:rsidRPr="00402417">
              <w:rPr>
                <w:rFonts w:ascii="Arial" w:eastAsia="Times New Roman" w:hAnsi="Arial" w:cs="Arial"/>
                <w:b/>
                <w:bCs/>
                <w:sz w:val="20"/>
                <w:szCs w:val="20"/>
                <w:lang w:eastAsia="en-AU"/>
              </w:rPr>
              <w:t>.2</w:t>
            </w:r>
          </w:p>
          <w:p w:rsidR="00DA12F0" w:rsidRPr="00402417" w:rsidRDefault="00DA12F0"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DA12F0" w:rsidRPr="00402417" w:rsidTr="00402417">
              <w:trPr>
                <w:tblCellSpacing w:w="15" w:type="dxa"/>
              </w:trPr>
              <w:tc>
                <w:tcPr>
                  <w:tcW w:w="7316" w:type="dxa"/>
                  <w:vAlign w:val="center"/>
                  <w:hideMark/>
                </w:tcPr>
                <w:p w:rsidR="00DA12F0" w:rsidRPr="00402417" w:rsidRDefault="00DA12F0" w:rsidP="0003483D">
                  <w:pPr>
                    <w:spacing w:before="100" w:beforeAutospacing="1" w:after="100" w:afterAutospacing="1" w:line="240" w:lineRule="auto"/>
                    <w:rPr>
                      <w:rFonts w:ascii="Arial" w:eastAsia="Times New Roman" w:hAnsi="Arial" w:cs="Arial"/>
                      <w:sz w:val="20"/>
                      <w:szCs w:val="20"/>
                      <w:lang w:eastAsia="en-AU"/>
                    </w:rPr>
                  </w:pPr>
                </w:p>
              </w:tc>
            </w:tr>
          </w:tbl>
          <w:p w:rsidR="00DA12F0" w:rsidRPr="00402417" w:rsidRDefault="00DA12F0"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2F0" w:rsidRPr="00402417" w:rsidTr="00FA44FB">
        <w:trPr>
          <w:trHeight w:val="232"/>
          <w:tblCellSpacing w:w="15" w:type="dxa"/>
        </w:trPr>
        <w:tc>
          <w:tcPr>
            <w:tcW w:w="1331" w:type="pct"/>
            <w:vMerge/>
            <w:vAlign w:val="center"/>
            <w:hideMark/>
          </w:tcPr>
          <w:p w:rsidR="00DA12F0" w:rsidRPr="00402417" w:rsidRDefault="00DA12F0"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DA12F0" w:rsidRPr="00402417" w:rsidRDefault="00DA12F0"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Pr>
                <w:rFonts w:ascii="Arial" w:eastAsia="Times New Roman" w:hAnsi="Arial" w:cs="Arial"/>
                <w:b/>
                <w:bCs/>
                <w:sz w:val="20"/>
                <w:szCs w:val="20"/>
                <w:lang w:eastAsia="en-AU"/>
              </w:rPr>
              <w:t>4</w:t>
            </w:r>
            <w:r w:rsidR="00E01CA3">
              <w:rPr>
                <w:rFonts w:ascii="Arial" w:eastAsia="Times New Roman" w:hAnsi="Arial" w:cs="Arial"/>
                <w:b/>
                <w:bCs/>
                <w:sz w:val="20"/>
                <w:szCs w:val="20"/>
                <w:lang w:eastAsia="en-AU"/>
              </w:rPr>
              <w:t>1</w:t>
            </w:r>
            <w:r w:rsidRPr="00402417">
              <w:rPr>
                <w:rFonts w:ascii="Arial" w:eastAsia="Times New Roman" w:hAnsi="Arial" w:cs="Arial"/>
                <w:b/>
                <w:bCs/>
                <w:sz w:val="20"/>
                <w:szCs w:val="20"/>
                <w:lang w:eastAsia="en-AU"/>
              </w:rPr>
              <w:t>.3</w:t>
            </w:r>
          </w:p>
          <w:p w:rsidR="00DA12F0" w:rsidRPr="00402417" w:rsidRDefault="00DA12F0"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441" w:type="pct"/>
            <w:vMerge w:val="restart"/>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vMerge w:val="restart"/>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2F0" w:rsidRPr="00402417" w:rsidTr="00FA44FB">
        <w:trPr>
          <w:trHeight w:val="230"/>
          <w:tblCellSpacing w:w="15" w:type="dxa"/>
        </w:trPr>
        <w:tc>
          <w:tcPr>
            <w:tcW w:w="1331" w:type="pct"/>
            <w:vMerge/>
            <w:vAlign w:val="center"/>
          </w:tcPr>
          <w:p w:rsidR="00DA12F0" w:rsidRPr="00402417" w:rsidRDefault="00DA12F0" w:rsidP="0003483D">
            <w:pPr>
              <w:spacing w:before="100" w:beforeAutospacing="1" w:after="100" w:afterAutospacing="1" w:line="240" w:lineRule="auto"/>
              <w:rPr>
                <w:rFonts w:ascii="Arial" w:eastAsia="Times New Roman" w:hAnsi="Arial" w:cs="Arial"/>
                <w:sz w:val="20"/>
                <w:szCs w:val="20"/>
                <w:lang w:eastAsia="en-AU"/>
              </w:rPr>
            </w:pPr>
          </w:p>
        </w:tc>
        <w:tc>
          <w:tcPr>
            <w:tcW w:w="1783" w:type="pct"/>
          </w:tcPr>
          <w:p w:rsidR="00DA12F0" w:rsidRPr="00DA12F0" w:rsidRDefault="00DA12F0" w:rsidP="00DA12F0">
            <w:pPr>
              <w:spacing w:before="100" w:beforeAutospacing="1" w:after="100" w:afterAutospacing="1" w:line="240" w:lineRule="auto"/>
              <w:ind w:left="150" w:right="150"/>
              <w:rPr>
                <w:rFonts w:ascii="Arial" w:eastAsia="Times New Roman" w:hAnsi="Arial" w:cs="Arial"/>
                <w:b/>
                <w:bCs/>
                <w:sz w:val="20"/>
                <w:szCs w:val="20"/>
                <w:lang w:eastAsia="en-AU"/>
              </w:rPr>
            </w:pPr>
            <w:r w:rsidRPr="00DA12F0">
              <w:rPr>
                <w:rFonts w:ascii="Arial" w:eastAsia="Times New Roman" w:hAnsi="Arial" w:cs="Arial"/>
                <w:b/>
                <w:bCs/>
                <w:sz w:val="20"/>
                <w:szCs w:val="20"/>
                <w:lang w:eastAsia="en-AU"/>
              </w:rPr>
              <w:t>E4</w:t>
            </w:r>
            <w:r w:rsidR="00E01CA3">
              <w:rPr>
                <w:rFonts w:ascii="Arial" w:eastAsia="Times New Roman" w:hAnsi="Arial" w:cs="Arial"/>
                <w:b/>
                <w:bCs/>
                <w:sz w:val="20"/>
                <w:szCs w:val="20"/>
                <w:lang w:eastAsia="en-AU"/>
              </w:rPr>
              <w:t>1</w:t>
            </w:r>
            <w:r w:rsidRPr="00DA12F0">
              <w:rPr>
                <w:rFonts w:ascii="Arial" w:eastAsia="Times New Roman" w:hAnsi="Arial" w:cs="Arial"/>
                <w:b/>
                <w:bCs/>
                <w:sz w:val="20"/>
                <w:szCs w:val="20"/>
                <w:lang w:eastAsia="en-AU"/>
              </w:rPr>
              <w:t>.4</w:t>
            </w:r>
          </w:p>
          <w:p w:rsidR="00DA12F0" w:rsidRPr="00DA12F0" w:rsidRDefault="00DA12F0" w:rsidP="00DA12F0">
            <w:pPr>
              <w:spacing w:before="100" w:beforeAutospacing="1" w:after="100" w:afterAutospacing="1" w:line="240" w:lineRule="auto"/>
              <w:ind w:left="150" w:right="150"/>
              <w:rPr>
                <w:rFonts w:ascii="Arial" w:eastAsia="Times New Roman" w:hAnsi="Arial" w:cs="Arial"/>
                <w:bCs/>
                <w:sz w:val="20"/>
                <w:szCs w:val="20"/>
                <w:lang w:eastAsia="en-AU"/>
              </w:rPr>
            </w:pPr>
            <w:r w:rsidRPr="00DA12F0">
              <w:rPr>
                <w:rFonts w:ascii="Arial" w:eastAsia="Times New Roman" w:hAnsi="Arial" w:cs="Arial"/>
                <w:bCs/>
                <w:sz w:val="20"/>
                <w:szCs w:val="20"/>
                <w:lang w:eastAsia="en-AU"/>
              </w:rPr>
              <w:t>Construction traffic to and from the development site</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uses the highest classification streets or roads where a</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choice of access routes is available. Haul routes for the</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transport of imported or spoil material and gravel</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pavement material along Council roads below sub-arterial</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standard must be approved routes.</w:t>
            </w:r>
          </w:p>
          <w:p w:rsidR="00DA12F0" w:rsidRPr="00DA12F0" w:rsidRDefault="00DA12F0" w:rsidP="00DA12F0">
            <w:pPr>
              <w:spacing w:before="100" w:beforeAutospacing="1" w:after="100" w:afterAutospacing="1" w:line="240" w:lineRule="auto"/>
              <w:ind w:left="150" w:right="150"/>
              <w:rPr>
                <w:rFonts w:ascii="Arial" w:eastAsia="Times New Roman" w:hAnsi="Arial" w:cs="Arial"/>
                <w:bCs/>
                <w:sz w:val="16"/>
                <w:szCs w:val="16"/>
                <w:lang w:eastAsia="en-AU"/>
              </w:rPr>
            </w:pPr>
            <w:r w:rsidRPr="00DA12F0">
              <w:rPr>
                <w:rFonts w:ascii="Arial" w:eastAsia="Times New Roman" w:hAnsi="Arial" w:cs="Arial"/>
                <w:bCs/>
                <w:sz w:val="16"/>
                <w:szCs w:val="16"/>
                <w:lang w:eastAsia="en-AU"/>
              </w:rPr>
              <w:t>Note - The road hierarchy is mapped on Overlay map - Road hierarchy.</w:t>
            </w:r>
          </w:p>
          <w:p w:rsidR="00DA12F0" w:rsidRPr="00DA12F0" w:rsidRDefault="00DA12F0" w:rsidP="00DA12F0">
            <w:pPr>
              <w:spacing w:before="100" w:beforeAutospacing="1" w:after="100" w:afterAutospacing="1" w:line="240" w:lineRule="auto"/>
              <w:ind w:left="150" w:right="150"/>
              <w:rPr>
                <w:rFonts w:ascii="Arial" w:eastAsia="Times New Roman" w:hAnsi="Arial" w:cs="Arial"/>
                <w:bCs/>
                <w:sz w:val="20"/>
                <w:szCs w:val="20"/>
                <w:lang w:eastAsia="en-AU"/>
              </w:rPr>
            </w:pPr>
            <w:r w:rsidRPr="00DA12F0">
              <w:rPr>
                <w:rFonts w:ascii="Arial" w:eastAsia="Times New Roman" w:hAnsi="Arial" w:cs="Arial"/>
                <w:bCs/>
                <w:sz w:val="16"/>
                <w:szCs w:val="16"/>
                <w:lang w:eastAsia="en-AU"/>
              </w:rPr>
              <w:t>Note - A dilapidation report may be required to demonstrate compliance with this E.</w:t>
            </w:r>
          </w:p>
        </w:tc>
        <w:tc>
          <w:tcPr>
            <w:tcW w:w="441" w:type="pct"/>
            <w:vMerge/>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vMerge/>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2F0" w:rsidRPr="00402417" w:rsidTr="00FA44FB">
        <w:trPr>
          <w:trHeight w:val="230"/>
          <w:tblCellSpacing w:w="15" w:type="dxa"/>
        </w:trPr>
        <w:tc>
          <w:tcPr>
            <w:tcW w:w="1331" w:type="pct"/>
            <w:vMerge/>
            <w:vAlign w:val="center"/>
          </w:tcPr>
          <w:p w:rsidR="00DA12F0" w:rsidRPr="00402417" w:rsidRDefault="00DA12F0" w:rsidP="0003483D">
            <w:pPr>
              <w:spacing w:before="100" w:beforeAutospacing="1" w:after="100" w:afterAutospacing="1" w:line="240" w:lineRule="auto"/>
              <w:rPr>
                <w:rFonts w:ascii="Arial" w:eastAsia="Times New Roman" w:hAnsi="Arial" w:cs="Arial"/>
                <w:sz w:val="20"/>
                <w:szCs w:val="20"/>
                <w:lang w:eastAsia="en-AU"/>
              </w:rPr>
            </w:pPr>
          </w:p>
        </w:tc>
        <w:tc>
          <w:tcPr>
            <w:tcW w:w="1783" w:type="pct"/>
          </w:tcPr>
          <w:p w:rsidR="00627A52" w:rsidRPr="00627A52" w:rsidRDefault="00627A52" w:rsidP="00DA12F0">
            <w:pPr>
              <w:spacing w:before="100" w:beforeAutospacing="1" w:after="100" w:afterAutospacing="1" w:line="240" w:lineRule="auto"/>
              <w:ind w:left="150" w:right="150"/>
              <w:rPr>
                <w:rFonts w:ascii="Arial" w:eastAsia="Times New Roman" w:hAnsi="Arial" w:cs="Arial"/>
                <w:b/>
                <w:bCs/>
                <w:sz w:val="20"/>
                <w:szCs w:val="20"/>
                <w:lang w:eastAsia="en-AU"/>
              </w:rPr>
            </w:pPr>
            <w:r w:rsidRPr="00627A52">
              <w:rPr>
                <w:rFonts w:ascii="Arial" w:eastAsia="Times New Roman" w:hAnsi="Arial" w:cs="Arial"/>
                <w:b/>
                <w:bCs/>
                <w:sz w:val="20"/>
                <w:szCs w:val="20"/>
                <w:lang w:eastAsia="en-AU"/>
              </w:rPr>
              <w:t>E4</w:t>
            </w:r>
            <w:r w:rsidR="00E01CA3">
              <w:rPr>
                <w:rFonts w:ascii="Arial" w:eastAsia="Times New Roman" w:hAnsi="Arial" w:cs="Arial"/>
                <w:b/>
                <w:bCs/>
                <w:sz w:val="20"/>
                <w:szCs w:val="20"/>
                <w:lang w:eastAsia="en-AU"/>
              </w:rPr>
              <w:t>1</w:t>
            </w:r>
            <w:r w:rsidRPr="00627A52">
              <w:rPr>
                <w:rFonts w:ascii="Arial" w:eastAsia="Times New Roman" w:hAnsi="Arial" w:cs="Arial"/>
                <w:b/>
                <w:bCs/>
                <w:sz w:val="20"/>
                <w:szCs w:val="20"/>
                <w:lang w:eastAsia="en-AU"/>
              </w:rPr>
              <w:t>.5</w:t>
            </w:r>
          </w:p>
          <w:p w:rsidR="00DA12F0" w:rsidRPr="00DA12F0" w:rsidRDefault="00DA12F0" w:rsidP="00DA12F0">
            <w:pPr>
              <w:spacing w:before="100" w:beforeAutospacing="1" w:after="100" w:afterAutospacing="1" w:line="240" w:lineRule="auto"/>
              <w:ind w:left="150" w:right="150"/>
              <w:rPr>
                <w:rFonts w:ascii="Arial" w:eastAsia="Times New Roman" w:hAnsi="Arial" w:cs="Arial"/>
                <w:bCs/>
                <w:sz w:val="20"/>
                <w:szCs w:val="20"/>
                <w:lang w:eastAsia="en-AU"/>
              </w:rPr>
            </w:pPr>
            <w:r w:rsidRPr="00DA12F0">
              <w:rPr>
                <w:rFonts w:ascii="Arial" w:eastAsia="Times New Roman" w:hAnsi="Arial" w:cs="Arial"/>
                <w:bCs/>
                <w:sz w:val="20"/>
                <w:szCs w:val="20"/>
                <w:lang w:eastAsia="en-AU"/>
              </w:rPr>
              <w:t>Where works are carried out in existing roads, the works</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must be undertaken so that the existing roads are</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maintained in a safe and usable condition. Practical</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access for residents, visitors and services (including</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postal deliveries and refuse collection) is retained to</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existing lots during the construction period and after</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completion of the works.</w:t>
            </w:r>
          </w:p>
          <w:p w:rsidR="00DA12F0" w:rsidRPr="00DA12F0" w:rsidRDefault="00DA12F0" w:rsidP="00DA12F0">
            <w:pPr>
              <w:spacing w:before="100" w:beforeAutospacing="1" w:after="100" w:afterAutospacing="1" w:line="240" w:lineRule="auto"/>
              <w:ind w:left="150" w:right="150"/>
              <w:rPr>
                <w:rFonts w:ascii="Arial" w:eastAsia="Times New Roman" w:hAnsi="Arial" w:cs="Arial"/>
                <w:bCs/>
                <w:sz w:val="20"/>
                <w:szCs w:val="20"/>
                <w:lang w:eastAsia="en-AU"/>
              </w:rPr>
            </w:pPr>
            <w:r w:rsidRPr="00DA12F0">
              <w:rPr>
                <w:rFonts w:ascii="Arial" w:eastAsia="Times New Roman" w:hAnsi="Arial" w:cs="Arial"/>
                <w:bCs/>
                <w:sz w:val="20"/>
                <w:szCs w:val="20"/>
                <w:lang w:eastAsia="en-AU"/>
              </w:rPr>
              <w:t>Note - A traffic control plan prepared in accordance with the Manual</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of Uniform Traffic Control Devices (MUTCD) will be required for any</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works that will affect access, traffic movements or traffic safety in</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existing roads.</w:t>
            </w:r>
          </w:p>
        </w:tc>
        <w:tc>
          <w:tcPr>
            <w:tcW w:w="441" w:type="pct"/>
            <w:vMerge/>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vMerge/>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DA12F0" w:rsidRPr="00402417" w:rsidTr="00FA44FB">
        <w:trPr>
          <w:trHeight w:val="230"/>
          <w:tblCellSpacing w:w="15" w:type="dxa"/>
        </w:trPr>
        <w:tc>
          <w:tcPr>
            <w:tcW w:w="1331" w:type="pct"/>
            <w:vMerge/>
            <w:vAlign w:val="center"/>
          </w:tcPr>
          <w:p w:rsidR="00DA12F0" w:rsidRPr="00402417" w:rsidRDefault="00DA12F0" w:rsidP="0003483D">
            <w:pPr>
              <w:spacing w:before="100" w:beforeAutospacing="1" w:after="100" w:afterAutospacing="1" w:line="240" w:lineRule="auto"/>
              <w:rPr>
                <w:rFonts w:ascii="Arial" w:eastAsia="Times New Roman" w:hAnsi="Arial" w:cs="Arial"/>
                <w:sz w:val="20"/>
                <w:szCs w:val="20"/>
                <w:lang w:eastAsia="en-AU"/>
              </w:rPr>
            </w:pPr>
          </w:p>
        </w:tc>
        <w:tc>
          <w:tcPr>
            <w:tcW w:w="1783" w:type="pct"/>
          </w:tcPr>
          <w:p w:rsidR="00627A52" w:rsidRPr="00627A52" w:rsidRDefault="00627A52" w:rsidP="00DA12F0">
            <w:pPr>
              <w:spacing w:before="100" w:beforeAutospacing="1" w:after="100" w:afterAutospacing="1" w:line="240" w:lineRule="auto"/>
              <w:ind w:left="150" w:right="150"/>
              <w:rPr>
                <w:rFonts w:ascii="Arial" w:eastAsia="Times New Roman" w:hAnsi="Arial" w:cs="Arial"/>
                <w:b/>
                <w:bCs/>
                <w:sz w:val="20"/>
                <w:szCs w:val="20"/>
                <w:lang w:eastAsia="en-AU"/>
              </w:rPr>
            </w:pPr>
            <w:r w:rsidRPr="00627A52">
              <w:rPr>
                <w:rFonts w:ascii="Arial" w:eastAsia="Times New Roman" w:hAnsi="Arial" w:cs="Arial"/>
                <w:b/>
                <w:bCs/>
                <w:sz w:val="20"/>
                <w:szCs w:val="20"/>
                <w:lang w:eastAsia="en-AU"/>
              </w:rPr>
              <w:t>E4</w:t>
            </w:r>
            <w:r w:rsidR="00E01CA3">
              <w:rPr>
                <w:rFonts w:ascii="Arial" w:eastAsia="Times New Roman" w:hAnsi="Arial" w:cs="Arial"/>
                <w:b/>
                <w:bCs/>
                <w:sz w:val="20"/>
                <w:szCs w:val="20"/>
                <w:lang w:eastAsia="en-AU"/>
              </w:rPr>
              <w:t>1</w:t>
            </w:r>
            <w:r w:rsidRPr="00627A52">
              <w:rPr>
                <w:rFonts w:ascii="Arial" w:eastAsia="Times New Roman" w:hAnsi="Arial" w:cs="Arial"/>
                <w:b/>
                <w:bCs/>
                <w:sz w:val="20"/>
                <w:szCs w:val="20"/>
                <w:lang w:eastAsia="en-AU"/>
              </w:rPr>
              <w:t>.6</w:t>
            </w:r>
          </w:p>
          <w:p w:rsidR="00DA12F0" w:rsidRPr="00DA12F0" w:rsidRDefault="00DA12F0" w:rsidP="00DA12F0">
            <w:pPr>
              <w:spacing w:before="100" w:beforeAutospacing="1" w:after="100" w:afterAutospacing="1" w:line="240" w:lineRule="auto"/>
              <w:ind w:left="150" w:right="150"/>
              <w:rPr>
                <w:rFonts w:ascii="Arial" w:eastAsia="Times New Roman" w:hAnsi="Arial" w:cs="Arial"/>
                <w:bCs/>
                <w:sz w:val="20"/>
                <w:szCs w:val="20"/>
                <w:lang w:eastAsia="en-AU"/>
              </w:rPr>
            </w:pPr>
            <w:r w:rsidRPr="00DA12F0">
              <w:rPr>
                <w:rFonts w:ascii="Arial" w:eastAsia="Times New Roman" w:hAnsi="Arial" w:cs="Arial"/>
                <w:bCs/>
                <w:sz w:val="20"/>
                <w:szCs w:val="20"/>
                <w:lang w:eastAsia="en-AU"/>
              </w:rPr>
              <w:lastRenderedPageBreak/>
              <w:t>Access to the development site is obtained via an</w:t>
            </w:r>
            <w:r>
              <w:rPr>
                <w:rFonts w:ascii="Arial" w:eastAsia="Times New Roman" w:hAnsi="Arial" w:cs="Arial"/>
                <w:bCs/>
                <w:sz w:val="20"/>
                <w:szCs w:val="20"/>
                <w:lang w:eastAsia="en-AU"/>
              </w:rPr>
              <w:t xml:space="preserve"> </w:t>
            </w:r>
            <w:r w:rsidRPr="00DA12F0">
              <w:rPr>
                <w:rFonts w:ascii="Arial" w:eastAsia="Times New Roman" w:hAnsi="Arial" w:cs="Arial"/>
                <w:bCs/>
                <w:sz w:val="20"/>
                <w:szCs w:val="20"/>
                <w:lang w:eastAsia="en-AU"/>
              </w:rPr>
              <w:t>existing lawful access point.</w:t>
            </w:r>
          </w:p>
        </w:tc>
        <w:tc>
          <w:tcPr>
            <w:tcW w:w="441" w:type="pct"/>
            <w:vMerge/>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vMerge/>
          </w:tcPr>
          <w:p w:rsidR="00DA12F0" w:rsidRPr="00402417" w:rsidRDefault="00DA12F0"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27A52">
              <w:rPr>
                <w:rFonts w:ascii="Arial" w:eastAsia="Times New Roman" w:hAnsi="Arial" w:cs="Arial"/>
                <w:b/>
                <w:bCs/>
                <w:sz w:val="20"/>
                <w:szCs w:val="20"/>
                <w:lang w:eastAsia="en-AU"/>
              </w:rPr>
              <w:t>4</w:t>
            </w:r>
            <w:r w:rsidR="00E01CA3">
              <w:rPr>
                <w:rFonts w:ascii="Arial" w:eastAsia="Times New Roman" w:hAnsi="Arial" w:cs="Arial"/>
                <w:b/>
                <w:bCs/>
                <w:sz w:val="20"/>
                <w:szCs w:val="20"/>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8"/>
            </w:tblGrid>
            <w:tr w:rsidR="0003483D" w:rsidRPr="00402417" w:rsidTr="00402417">
              <w:trPr>
                <w:tblCellSpacing w:w="15" w:type="dxa"/>
              </w:trPr>
              <w:tc>
                <w:tcPr>
                  <w:tcW w:w="7662" w:type="dxa"/>
                  <w:vAlign w:val="center"/>
                  <w:hideMark/>
                </w:tcPr>
                <w:p w:rsidR="00627A52" w:rsidRDefault="00627A52" w:rsidP="00627A52">
                  <w:pPr>
                    <w:spacing w:before="100" w:beforeAutospacing="1" w:after="100" w:afterAutospacing="1" w:line="240" w:lineRule="auto"/>
                    <w:ind w:left="150" w:right="150"/>
                    <w:rPr>
                      <w:rFonts w:ascii="Arial" w:eastAsia="Times New Roman" w:hAnsi="Arial" w:cs="Arial"/>
                      <w:sz w:val="20"/>
                      <w:szCs w:val="20"/>
                      <w:lang w:eastAsia="en-AU"/>
                    </w:rPr>
                  </w:pPr>
                  <w:r w:rsidRPr="00627A52">
                    <w:rPr>
                      <w:rFonts w:ascii="Arial" w:eastAsia="Times New Roman" w:hAnsi="Arial" w:cs="Arial"/>
                      <w:sz w:val="20"/>
                      <w:szCs w:val="20"/>
                      <w:lang w:eastAsia="en-AU"/>
                    </w:rPr>
                    <w:t xml:space="preserve">All disturbed areas are to be </w:t>
                  </w:r>
                  <w:r>
                    <w:rPr>
                      <w:rFonts w:ascii="Arial" w:eastAsia="Times New Roman" w:hAnsi="Arial" w:cs="Arial"/>
                      <w:sz w:val="20"/>
                      <w:szCs w:val="20"/>
                      <w:lang w:eastAsia="en-AU"/>
                    </w:rPr>
                    <w:t>p</w:t>
                  </w:r>
                  <w:r w:rsidRPr="00627A52">
                    <w:rPr>
                      <w:rFonts w:ascii="Arial" w:eastAsia="Times New Roman" w:hAnsi="Arial" w:cs="Arial"/>
                      <w:sz w:val="20"/>
                      <w:szCs w:val="20"/>
                      <w:lang w:eastAsia="en-AU"/>
                    </w:rPr>
                    <w:t>rogressively stabilised</w:t>
                  </w:r>
                  <w:r>
                    <w:rPr>
                      <w:rFonts w:ascii="Arial" w:eastAsia="Times New Roman" w:hAnsi="Arial" w:cs="Arial"/>
                      <w:sz w:val="20"/>
                      <w:szCs w:val="20"/>
                      <w:lang w:eastAsia="en-AU"/>
                    </w:rPr>
                    <w:t xml:space="preserve"> </w:t>
                  </w:r>
                  <w:r w:rsidRPr="00627A52">
                    <w:rPr>
                      <w:rFonts w:ascii="Arial" w:eastAsia="Times New Roman" w:hAnsi="Arial" w:cs="Arial"/>
                      <w:sz w:val="20"/>
                      <w:szCs w:val="20"/>
                      <w:lang w:eastAsia="en-AU"/>
                    </w:rPr>
                    <w:t>during</w:t>
                  </w:r>
                  <w:r>
                    <w:rPr>
                      <w:rFonts w:ascii="Arial" w:eastAsia="Times New Roman" w:hAnsi="Arial" w:cs="Arial"/>
                      <w:sz w:val="20"/>
                      <w:szCs w:val="20"/>
                      <w:lang w:eastAsia="en-AU"/>
                    </w:rPr>
                    <w:t xml:space="preserve"> </w:t>
                  </w:r>
                  <w:r w:rsidRPr="00627A52">
                    <w:rPr>
                      <w:rFonts w:ascii="Arial" w:eastAsia="Times New Roman" w:hAnsi="Arial" w:cs="Arial"/>
                      <w:sz w:val="20"/>
                      <w:szCs w:val="20"/>
                      <w:lang w:eastAsia="en-AU"/>
                    </w:rPr>
                    <w:t>construction and the entire site rehabilitated and</w:t>
                  </w:r>
                  <w:r>
                    <w:rPr>
                      <w:rFonts w:ascii="Arial" w:eastAsia="Times New Roman" w:hAnsi="Arial" w:cs="Arial"/>
                      <w:sz w:val="20"/>
                      <w:szCs w:val="20"/>
                      <w:lang w:eastAsia="en-AU"/>
                    </w:rPr>
                    <w:t xml:space="preserve"> </w:t>
                  </w:r>
                  <w:r w:rsidRPr="00627A52">
                    <w:rPr>
                      <w:rFonts w:ascii="Arial" w:eastAsia="Times New Roman" w:hAnsi="Arial" w:cs="Arial"/>
                      <w:sz w:val="20"/>
                      <w:szCs w:val="20"/>
                      <w:lang w:eastAsia="en-AU"/>
                    </w:rPr>
                    <w:t>substantially stabilised at the completion of construction.</w:t>
                  </w:r>
                  <w:r>
                    <w:rPr>
                      <w:rFonts w:ascii="Arial" w:eastAsia="Times New Roman" w:hAnsi="Arial" w:cs="Arial"/>
                      <w:sz w:val="20"/>
                      <w:szCs w:val="20"/>
                      <w:lang w:eastAsia="en-AU"/>
                    </w:rPr>
                    <w:t xml:space="preserve"> </w:t>
                  </w:r>
                </w:p>
                <w:p w:rsidR="0003483D" w:rsidRPr="00627A52" w:rsidRDefault="0003483D" w:rsidP="00627A52">
                  <w:pPr>
                    <w:spacing w:before="100" w:beforeAutospacing="1" w:after="100" w:afterAutospacing="1" w:line="240" w:lineRule="auto"/>
                    <w:ind w:left="150" w:right="150"/>
                    <w:rPr>
                      <w:rFonts w:ascii="Arial" w:eastAsia="Times New Roman" w:hAnsi="Arial" w:cs="Arial"/>
                      <w:sz w:val="16"/>
                      <w:szCs w:val="16"/>
                      <w:lang w:eastAsia="en-AU"/>
                    </w:rPr>
                  </w:pPr>
                  <w:r w:rsidRPr="00627A52">
                    <w:rPr>
                      <w:rFonts w:ascii="Arial" w:eastAsia="Times New Roman" w:hAnsi="Arial" w:cs="Arial"/>
                      <w:sz w:val="16"/>
                      <w:szCs w:val="16"/>
                      <w:lang w:eastAsia="en-AU"/>
                    </w:rPr>
                    <w:t>Note - Refer to Planning scheme policy - Integrated design for details.</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E01CA3">
              <w:rPr>
                <w:rFonts w:ascii="Arial" w:eastAsia="Times New Roman" w:hAnsi="Arial" w:cs="Arial"/>
                <w:b/>
                <w:bCs/>
                <w:sz w:val="20"/>
                <w:szCs w:val="20"/>
                <w:lang w:eastAsia="en-AU"/>
              </w:rPr>
              <w:t>42</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At completion of construction all disturbed areas of the site are to be: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03483D" w:rsidRPr="00402417" w:rsidTr="00627A52">
              <w:trPr>
                <w:trHeight w:val="1877"/>
                <w:tblCellSpacing w:w="15" w:type="dxa"/>
              </w:trPr>
              <w:tc>
                <w:tcPr>
                  <w:tcW w:w="5402" w:type="dxa"/>
                  <w:vAlign w:val="center"/>
                  <w:hideMark/>
                </w:tcPr>
                <w:p w:rsidR="00627A52" w:rsidRPr="00627A52" w:rsidRDefault="0003483D" w:rsidP="0018583F">
                  <w:pPr>
                    <w:pStyle w:val="ListParagraph"/>
                    <w:numPr>
                      <w:ilvl w:val="0"/>
                      <w:numId w:val="106"/>
                    </w:numPr>
                    <w:spacing w:before="100" w:beforeAutospacing="1" w:after="100" w:afterAutospacing="1" w:line="240" w:lineRule="auto"/>
                    <w:rPr>
                      <w:rFonts w:eastAsia="Times New Roman" w:cs="Arial"/>
                      <w:sz w:val="20"/>
                      <w:szCs w:val="20"/>
                      <w:lang w:eastAsia="en-AU"/>
                    </w:rPr>
                  </w:pPr>
                  <w:r w:rsidRPr="00627A52">
                    <w:rPr>
                      <w:rFonts w:eastAsia="Times New Roman" w:cs="Arial"/>
                      <w:sz w:val="20"/>
                      <w:szCs w:val="20"/>
                      <w:lang w:eastAsia="en-AU"/>
                    </w:rPr>
                    <w:t>topsoiled with a minimum compacted thickness of fifty (50) millimetres;</w:t>
                  </w:r>
                </w:p>
                <w:p w:rsidR="00627A52" w:rsidRPr="00627A52" w:rsidRDefault="00627A52" w:rsidP="0018583F">
                  <w:pPr>
                    <w:pStyle w:val="ListParagraph"/>
                    <w:numPr>
                      <w:ilvl w:val="0"/>
                      <w:numId w:val="106"/>
                    </w:numPr>
                    <w:spacing w:before="100" w:beforeAutospacing="1" w:after="100" w:afterAutospacing="1" w:line="240" w:lineRule="auto"/>
                    <w:rPr>
                      <w:rFonts w:eastAsia="Times New Roman" w:cs="Arial"/>
                      <w:sz w:val="20"/>
                      <w:szCs w:val="20"/>
                      <w:lang w:eastAsia="en-AU"/>
                    </w:rPr>
                  </w:pPr>
                  <w:r w:rsidRPr="00627A52">
                    <w:rPr>
                      <w:rFonts w:eastAsia="Times New Roman" w:cs="Arial"/>
                      <w:sz w:val="20"/>
                      <w:szCs w:val="20"/>
                      <w:lang w:eastAsia="en-AU"/>
                    </w:rPr>
                    <w:t xml:space="preserve">stabilised using turf, established grass seeding, mulch or sprayed stabilisation techniques. </w:t>
                  </w:r>
                </w:p>
                <w:p w:rsidR="0003483D" w:rsidRPr="00627A52" w:rsidRDefault="0003483D" w:rsidP="00627A52">
                  <w:pPr>
                    <w:spacing w:before="100" w:beforeAutospacing="1" w:after="100" w:afterAutospacing="1" w:line="240" w:lineRule="auto"/>
                    <w:ind w:left="360"/>
                    <w:rPr>
                      <w:rFonts w:ascii="Arial" w:eastAsia="Times New Roman" w:hAnsi="Arial" w:cs="Arial"/>
                      <w:sz w:val="16"/>
                      <w:szCs w:val="16"/>
                      <w:lang w:eastAsia="en-AU"/>
                    </w:rPr>
                  </w:pPr>
                  <w:r w:rsidRPr="00627A52">
                    <w:rPr>
                      <w:rFonts w:ascii="Arial" w:eastAsia="Times New Roman" w:hAnsi="Arial" w:cs="Arial"/>
                      <w:sz w:val="16"/>
                      <w:szCs w:val="16"/>
                      <w:lang w:eastAsia="en-AU"/>
                    </w:rPr>
                    <w:t xml:space="preserve">Note - </w:t>
                  </w:r>
                  <w:r w:rsidR="00627A52" w:rsidRPr="00627A52">
                    <w:rPr>
                      <w:rFonts w:ascii="Arial" w:eastAsia="Times New Roman" w:hAnsi="Arial" w:cs="Arial"/>
                      <w:sz w:val="16"/>
                      <w:szCs w:val="16"/>
                      <w:lang w:eastAsia="en-AU"/>
                    </w:rPr>
                    <w:t>These areas are to be maintained during any maintenance period to maximise grass coverage.</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627A52" w:rsidRPr="00402417" w:rsidTr="00FA44FB">
        <w:trPr>
          <w:tblCellSpacing w:w="15" w:type="dxa"/>
        </w:trPr>
        <w:tc>
          <w:tcPr>
            <w:tcW w:w="1331" w:type="pct"/>
          </w:tcPr>
          <w:p w:rsidR="00627A52" w:rsidRDefault="00627A52" w:rsidP="00627A5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w:t>
            </w:r>
            <w:r w:rsidR="00E01CA3">
              <w:rPr>
                <w:rFonts w:ascii="Arial" w:eastAsia="Times New Roman" w:hAnsi="Arial" w:cs="Arial"/>
                <w:b/>
                <w:bCs/>
                <w:sz w:val="20"/>
                <w:szCs w:val="20"/>
                <w:lang w:eastAsia="en-AU"/>
              </w:rPr>
              <w:t>3</w:t>
            </w:r>
          </w:p>
          <w:p w:rsidR="00627A52" w:rsidRPr="00627A52" w:rsidRDefault="00627A52" w:rsidP="00627A52">
            <w:pPr>
              <w:spacing w:before="100" w:beforeAutospacing="1" w:after="100" w:afterAutospacing="1" w:line="240" w:lineRule="auto"/>
              <w:ind w:left="150" w:right="150"/>
              <w:rPr>
                <w:rFonts w:ascii="Arial" w:eastAsia="Times New Roman" w:hAnsi="Arial" w:cs="Arial"/>
                <w:bCs/>
                <w:sz w:val="20"/>
                <w:szCs w:val="20"/>
                <w:lang w:eastAsia="en-AU"/>
              </w:rPr>
            </w:pPr>
            <w:r w:rsidRPr="00627A52">
              <w:rPr>
                <w:rFonts w:ascii="Arial" w:eastAsia="Times New Roman" w:hAnsi="Arial" w:cs="Arial"/>
                <w:bCs/>
                <w:sz w:val="20"/>
                <w:szCs w:val="20"/>
                <w:lang w:eastAsia="en-AU"/>
              </w:rPr>
              <w:t>Earthworks are undertaken to ensure that soil</w:t>
            </w:r>
            <w:r>
              <w:rPr>
                <w:rFonts w:ascii="Arial" w:eastAsia="Times New Roman" w:hAnsi="Arial" w:cs="Arial"/>
                <w:bCs/>
                <w:sz w:val="20"/>
                <w:szCs w:val="20"/>
                <w:lang w:eastAsia="en-AU"/>
              </w:rPr>
              <w:t xml:space="preserve"> </w:t>
            </w:r>
            <w:r w:rsidRPr="00627A52">
              <w:rPr>
                <w:rFonts w:ascii="Arial" w:eastAsia="Times New Roman" w:hAnsi="Arial" w:cs="Arial"/>
                <w:bCs/>
                <w:sz w:val="20"/>
                <w:szCs w:val="20"/>
                <w:lang w:eastAsia="en-AU"/>
              </w:rPr>
              <w:t>disturbances are staged into manageable areas.</w:t>
            </w:r>
          </w:p>
          <w:p w:rsidR="00627A52" w:rsidRPr="00627A52" w:rsidRDefault="00627A52" w:rsidP="00627A52">
            <w:pPr>
              <w:spacing w:before="100" w:beforeAutospacing="1" w:after="100" w:afterAutospacing="1" w:line="240" w:lineRule="auto"/>
              <w:ind w:left="150" w:right="150"/>
              <w:rPr>
                <w:rFonts w:ascii="Arial" w:eastAsia="Times New Roman" w:hAnsi="Arial" w:cs="Arial"/>
                <w:b/>
                <w:bCs/>
                <w:sz w:val="16"/>
                <w:szCs w:val="16"/>
                <w:lang w:eastAsia="en-AU"/>
              </w:rPr>
            </w:pPr>
            <w:r w:rsidRPr="00627A52">
              <w:rPr>
                <w:rFonts w:ascii="Arial" w:eastAsia="Times New Roman" w:hAnsi="Arial" w:cs="Arial"/>
                <w:bCs/>
                <w:sz w:val="16"/>
                <w:szCs w:val="16"/>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w:t>
            </w:r>
          </w:p>
        </w:tc>
        <w:tc>
          <w:tcPr>
            <w:tcW w:w="1783" w:type="pct"/>
          </w:tcPr>
          <w:p w:rsidR="00627A52" w:rsidRDefault="00627A52" w:rsidP="00627A5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w:t>
            </w:r>
            <w:r w:rsidR="00E01CA3">
              <w:rPr>
                <w:rFonts w:ascii="Arial" w:eastAsia="Times New Roman" w:hAnsi="Arial" w:cs="Arial"/>
                <w:b/>
                <w:bCs/>
                <w:sz w:val="20"/>
                <w:szCs w:val="20"/>
                <w:lang w:eastAsia="en-AU"/>
              </w:rPr>
              <w:t>3</w:t>
            </w:r>
          </w:p>
          <w:p w:rsidR="00627A52" w:rsidRPr="00627A52" w:rsidRDefault="00627A52" w:rsidP="00627A52">
            <w:pPr>
              <w:spacing w:before="100" w:beforeAutospacing="1" w:after="100" w:afterAutospacing="1" w:line="240" w:lineRule="auto"/>
              <w:ind w:left="150" w:right="150"/>
              <w:rPr>
                <w:rFonts w:ascii="Arial" w:eastAsia="Times New Roman" w:hAnsi="Arial" w:cs="Arial"/>
                <w:bCs/>
                <w:sz w:val="20"/>
                <w:szCs w:val="20"/>
                <w:lang w:eastAsia="en-AU"/>
              </w:rPr>
            </w:pPr>
            <w:r w:rsidRPr="00627A52">
              <w:rPr>
                <w:rFonts w:ascii="Arial" w:eastAsia="Times New Roman" w:hAnsi="Arial" w:cs="Arial"/>
                <w:bCs/>
                <w:sz w:val="20"/>
                <w:szCs w:val="20"/>
                <w:lang w:eastAsia="en-AU"/>
              </w:rPr>
              <w:t>Soil disturbances are staged into manageable areas of not greater than 3.5 ha.</w:t>
            </w:r>
          </w:p>
        </w:tc>
        <w:tc>
          <w:tcPr>
            <w:tcW w:w="441" w:type="pct"/>
          </w:tcPr>
          <w:p w:rsidR="00627A52" w:rsidRPr="00402417" w:rsidRDefault="00627A52"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627A52" w:rsidRPr="00402417" w:rsidRDefault="00627A52"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restar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w:t>
            </w:r>
            <w:r w:rsidR="00E01CA3">
              <w:rPr>
                <w:rFonts w:ascii="Arial" w:eastAsia="Times New Roman" w:hAnsi="Arial" w:cs="Arial"/>
                <w:b/>
                <w:bCs/>
                <w:sz w:val="20"/>
                <w:szCs w:val="20"/>
                <w:lang w:eastAsia="en-AU"/>
              </w:rPr>
              <w:t>4</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clearing of vegetation on-site:</w:t>
            </w:r>
          </w:p>
          <w:p w:rsidR="0003483D" w:rsidRPr="00402417" w:rsidRDefault="0003483D" w:rsidP="0018583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is limited to the area of infrastructure works, building areas and other necessary areas for the works; and</w:t>
            </w:r>
          </w:p>
          <w:p w:rsidR="0003483D" w:rsidRPr="00402417" w:rsidRDefault="0003483D" w:rsidP="0018583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includes the removal of declared weeds and other materials which are detrimental to the intended use of the land;</w:t>
            </w:r>
          </w:p>
          <w:p w:rsidR="0003483D" w:rsidRPr="00402417" w:rsidRDefault="0003483D" w:rsidP="0018583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is disposed of in a manner which minimises nuisance and annoyance to existing premises.</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64"/>
            </w:tblGrid>
            <w:tr w:rsidR="0003483D" w:rsidRPr="00402417" w:rsidTr="00902408">
              <w:trPr>
                <w:tblCellSpacing w:w="15" w:type="dxa"/>
              </w:trPr>
              <w:tc>
                <w:tcPr>
                  <w:tcW w:w="4841" w:type="dxa"/>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Note - No burning of cleared vegetation is permitted.</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E4</w:t>
            </w:r>
            <w:r w:rsidR="00E01CA3">
              <w:rPr>
                <w:rFonts w:ascii="Arial" w:eastAsia="Times New Roman" w:hAnsi="Arial" w:cs="Arial"/>
                <w:b/>
                <w:bCs/>
                <w:sz w:val="20"/>
                <w:szCs w:val="20"/>
                <w:lang w:eastAsia="en-AU"/>
              </w:rPr>
              <w:t>4</w:t>
            </w:r>
            <w:r w:rsidRPr="00402417">
              <w:rPr>
                <w:rFonts w:ascii="Arial" w:eastAsia="Times New Roman" w:hAnsi="Arial" w:cs="Arial"/>
                <w:b/>
                <w:bCs/>
                <w:sz w:val="20"/>
                <w:szCs w:val="20"/>
                <w:lang w:eastAsia="en-AU"/>
              </w:rPr>
              <w:t>.1</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03483D" w:rsidRPr="00402417" w:rsidTr="00402417">
              <w:trPr>
                <w:tblCellSpacing w:w="15" w:type="dxa"/>
              </w:trPr>
              <w:tc>
                <w:tcPr>
                  <w:tcW w:w="7316" w:type="dxa"/>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No parking of vehicles </w:t>
                  </w:r>
                  <w:r w:rsidR="00627A52">
                    <w:rPr>
                      <w:rFonts w:ascii="Arial" w:eastAsia="Times New Roman" w:hAnsi="Arial" w:cs="Arial"/>
                      <w:sz w:val="20"/>
                      <w:szCs w:val="20"/>
                      <w:lang w:eastAsia="en-AU"/>
                    </w:rPr>
                    <w:t xml:space="preserve">or </w:t>
                  </w:r>
                  <w:r w:rsidRPr="00402417">
                    <w:rPr>
                      <w:rFonts w:ascii="Arial" w:eastAsia="Times New Roman" w:hAnsi="Arial" w:cs="Arial"/>
                      <w:sz w:val="20"/>
                      <w:szCs w:val="20"/>
                      <w:lang w:eastAsia="en-AU"/>
                    </w:rPr>
                    <w:t>storage of machinery or goods is to occur in these areas during development works.</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r w:rsidR="00E01CA3">
              <w:rPr>
                <w:rFonts w:ascii="Arial" w:eastAsia="Times New Roman" w:hAnsi="Arial" w:cs="Arial"/>
                <w:b/>
                <w:bCs/>
                <w:sz w:val="20"/>
                <w:szCs w:val="20"/>
                <w:lang w:eastAsia="en-AU"/>
              </w:rPr>
              <w:t>4</w:t>
            </w:r>
            <w:r w:rsidRPr="00402417">
              <w:rPr>
                <w:rFonts w:ascii="Arial" w:eastAsia="Times New Roman" w:hAnsi="Arial" w:cs="Arial"/>
                <w:b/>
                <w:bCs/>
                <w:sz w:val="20"/>
                <w:szCs w:val="20"/>
                <w:lang w:eastAsia="en-AU"/>
              </w:rPr>
              <w:t>.2</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Disposal of materials is managed in one or more of the following ways:</w:t>
            </w:r>
          </w:p>
          <w:p w:rsidR="0003483D" w:rsidRPr="00402417" w:rsidRDefault="0003483D" w:rsidP="0018583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all cleared vegetation, declared weeds, stumps, rubbish, car bodies, scrap metal and the like are removed and disposed of in a Council land fill facility; or </w:t>
            </w:r>
          </w:p>
          <w:p w:rsidR="0003483D" w:rsidRPr="00402417" w:rsidRDefault="0003483D" w:rsidP="0018583F">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03483D" w:rsidRPr="00402417" w:rsidTr="00402417">
              <w:trPr>
                <w:tblCellSpacing w:w="15" w:type="dxa"/>
              </w:trPr>
              <w:tc>
                <w:tcPr>
                  <w:tcW w:w="7316" w:type="dxa"/>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The chipped vegetation must be stored in an approved location.</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FA44FB" w:rsidRPr="00402417" w:rsidTr="00FA44FB">
        <w:trPr>
          <w:trHeight w:val="3201"/>
          <w:tblCellSpacing w:w="15" w:type="dxa"/>
        </w:trPr>
        <w:tc>
          <w:tcPr>
            <w:tcW w:w="1331" w:type="pct"/>
          </w:tcPr>
          <w:p w:rsidR="00FA44FB" w:rsidRPr="00726FCE" w:rsidRDefault="00FA44FB" w:rsidP="00FA44FB">
            <w:pPr>
              <w:spacing w:before="100" w:beforeAutospacing="1" w:after="100" w:afterAutospacing="1" w:line="240" w:lineRule="auto"/>
              <w:rPr>
                <w:rFonts w:ascii="Arial" w:eastAsia="Times New Roman" w:hAnsi="Arial" w:cs="Arial"/>
                <w:b/>
                <w:sz w:val="20"/>
                <w:szCs w:val="20"/>
                <w:lang w:eastAsia="en-AU"/>
              </w:rPr>
            </w:pPr>
            <w:r w:rsidRPr="00726FCE">
              <w:rPr>
                <w:rFonts w:ascii="Arial" w:eastAsia="Times New Roman" w:hAnsi="Arial" w:cs="Arial"/>
                <w:b/>
                <w:sz w:val="20"/>
                <w:szCs w:val="20"/>
                <w:lang w:eastAsia="en-AU"/>
              </w:rPr>
              <w:t>PO4</w:t>
            </w:r>
            <w:r>
              <w:rPr>
                <w:rFonts w:ascii="Arial" w:eastAsia="Times New Roman" w:hAnsi="Arial" w:cs="Arial"/>
                <w:b/>
                <w:sz w:val="20"/>
                <w:szCs w:val="20"/>
                <w:lang w:eastAsia="en-AU"/>
              </w:rPr>
              <w:t>5</w:t>
            </w:r>
          </w:p>
          <w:p w:rsidR="00FA44FB" w:rsidRPr="00402417" w:rsidRDefault="00FA44FB" w:rsidP="00FA44FB">
            <w:pPr>
              <w:spacing w:before="100" w:beforeAutospacing="1" w:after="100" w:afterAutospacing="1" w:line="240" w:lineRule="auto"/>
              <w:rPr>
                <w:rFonts w:ascii="Arial" w:eastAsia="Times New Roman" w:hAnsi="Arial" w:cs="Arial"/>
                <w:sz w:val="20"/>
                <w:szCs w:val="20"/>
                <w:lang w:eastAsia="en-AU"/>
              </w:rPr>
            </w:pPr>
            <w:r w:rsidRPr="00726FCE">
              <w:rPr>
                <w:rFonts w:ascii="Arial" w:eastAsia="Times New Roman" w:hAnsi="Arial" w:cs="Arial"/>
                <w:sz w:val="20"/>
                <w:szCs w:val="20"/>
                <w:lang w:eastAsia="en-AU"/>
              </w:rPr>
              <w:t>All development works are carried out at times which minimise noise impacts to residents.</w:t>
            </w:r>
          </w:p>
        </w:tc>
        <w:tc>
          <w:tcPr>
            <w:tcW w:w="1783" w:type="pct"/>
          </w:tcPr>
          <w:p w:rsidR="00FA44FB" w:rsidRPr="00726FCE" w:rsidRDefault="00FA44FB" w:rsidP="00627A52">
            <w:pPr>
              <w:spacing w:before="100" w:beforeAutospacing="1" w:after="100" w:afterAutospacing="1" w:line="240" w:lineRule="auto"/>
              <w:ind w:left="150" w:right="150"/>
              <w:rPr>
                <w:rFonts w:ascii="Arial" w:eastAsia="Times New Roman" w:hAnsi="Arial" w:cs="Arial"/>
                <w:b/>
                <w:bCs/>
                <w:sz w:val="20"/>
                <w:szCs w:val="20"/>
                <w:lang w:eastAsia="en-AU"/>
              </w:rPr>
            </w:pPr>
            <w:r w:rsidRPr="00726FCE">
              <w:rPr>
                <w:rFonts w:ascii="Arial" w:eastAsia="Times New Roman" w:hAnsi="Arial" w:cs="Arial"/>
                <w:b/>
                <w:bCs/>
                <w:sz w:val="20"/>
                <w:szCs w:val="20"/>
                <w:lang w:eastAsia="en-AU"/>
              </w:rPr>
              <w:t>E4</w:t>
            </w:r>
            <w:r>
              <w:rPr>
                <w:rFonts w:ascii="Arial" w:eastAsia="Times New Roman" w:hAnsi="Arial" w:cs="Arial"/>
                <w:b/>
                <w:bCs/>
                <w:sz w:val="20"/>
                <w:szCs w:val="20"/>
                <w:lang w:eastAsia="en-AU"/>
              </w:rPr>
              <w:t>5</w:t>
            </w:r>
          </w:p>
          <w:p w:rsidR="00FA44FB" w:rsidRDefault="00FA44FB" w:rsidP="00627A52">
            <w:pPr>
              <w:spacing w:before="100" w:beforeAutospacing="1" w:after="100" w:afterAutospacing="1" w:line="240" w:lineRule="auto"/>
              <w:ind w:left="150" w:right="150"/>
              <w:rPr>
                <w:rFonts w:ascii="Arial" w:eastAsia="Times New Roman" w:hAnsi="Arial" w:cs="Arial"/>
                <w:bCs/>
                <w:sz w:val="20"/>
                <w:szCs w:val="20"/>
                <w:lang w:eastAsia="en-AU"/>
              </w:rPr>
            </w:pPr>
            <w:r w:rsidRPr="00627A52">
              <w:rPr>
                <w:rFonts w:ascii="Arial" w:eastAsia="Times New Roman" w:hAnsi="Arial" w:cs="Arial"/>
                <w:bCs/>
                <w:sz w:val="20"/>
                <w:szCs w:val="20"/>
                <w:lang w:eastAsia="en-AU"/>
              </w:rPr>
              <w:t>All development works are carried out within the following</w:t>
            </w:r>
            <w:r>
              <w:rPr>
                <w:rFonts w:ascii="Arial" w:eastAsia="Times New Roman" w:hAnsi="Arial" w:cs="Arial"/>
                <w:bCs/>
                <w:sz w:val="20"/>
                <w:szCs w:val="20"/>
                <w:lang w:eastAsia="en-AU"/>
              </w:rPr>
              <w:t xml:space="preserve"> </w:t>
            </w:r>
            <w:r w:rsidRPr="00627A52">
              <w:rPr>
                <w:rFonts w:ascii="Arial" w:eastAsia="Times New Roman" w:hAnsi="Arial" w:cs="Arial"/>
                <w:bCs/>
                <w:sz w:val="20"/>
                <w:szCs w:val="20"/>
                <w:lang w:eastAsia="en-AU"/>
              </w:rPr>
              <w:t>times:</w:t>
            </w:r>
          </w:p>
          <w:p w:rsidR="00FA44FB" w:rsidRDefault="00FA44FB" w:rsidP="0018583F">
            <w:pPr>
              <w:pStyle w:val="ListParagraph"/>
              <w:numPr>
                <w:ilvl w:val="0"/>
                <w:numId w:val="107"/>
              </w:numPr>
              <w:spacing w:before="100" w:beforeAutospacing="1" w:after="100" w:afterAutospacing="1" w:line="240" w:lineRule="auto"/>
              <w:ind w:right="150"/>
              <w:rPr>
                <w:rFonts w:eastAsia="Times New Roman" w:cs="Arial"/>
                <w:bCs/>
                <w:sz w:val="20"/>
                <w:szCs w:val="20"/>
                <w:lang w:eastAsia="en-AU"/>
              </w:rPr>
            </w:pPr>
            <w:r w:rsidRPr="00627A52">
              <w:rPr>
                <w:rFonts w:eastAsia="Times New Roman" w:cs="Arial"/>
                <w:bCs/>
                <w:sz w:val="20"/>
                <w:szCs w:val="20"/>
                <w:lang w:eastAsia="en-AU"/>
              </w:rPr>
              <w:t>Monday to Saturday (other than public holidays) between 6:30am and 6:30pm on the same day;</w:t>
            </w:r>
          </w:p>
          <w:p w:rsidR="00FA44FB" w:rsidRPr="00627A52" w:rsidRDefault="00FA44FB" w:rsidP="0018583F">
            <w:pPr>
              <w:pStyle w:val="ListParagraph"/>
              <w:numPr>
                <w:ilvl w:val="0"/>
                <w:numId w:val="107"/>
              </w:numPr>
              <w:spacing w:before="100" w:beforeAutospacing="1" w:after="100" w:afterAutospacing="1" w:line="240" w:lineRule="auto"/>
              <w:ind w:right="150"/>
              <w:rPr>
                <w:rFonts w:eastAsia="Times New Roman" w:cs="Arial"/>
                <w:bCs/>
                <w:sz w:val="20"/>
                <w:szCs w:val="20"/>
                <w:lang w:eastAsia="en-AU"/>
              </w:rPr>
            </w:pPr>
            <w:r w:rsidRPr="00627A52">
              <w:rPr>
                <w:rFonts w:eastAsia="Times New Roman" w:cs="Arial"/>
                <w:bCs/>
                <w:sz w:val="20"/>
                <w:szCs w:val="20"/>
                <w:lang w:eastAsia="en-AU"/>
              </w:rPr>
              <w:t>no work is to be carried out on Sundays or public holidays.</w:t>
            </w:r>
          </w:p>
          <w:p w:rsidR="00FA44FB" w:rsidRPr="00627A52" w:rsidRDefault="00FA44FB" w:rsidP="00627A52">
            <w:pPr>
              <w:spacing w:before="100" w:beforeAutospacing="1" w:after="100" w:afterAutospacing="1" w:line="240" w:lineRule="auto"/>
              <w:ind w:left="150" w:right="150"/>
              <w:rPr>
                <w:rFonts w:ascii="Arial" w:eastAsia="Times New Roman" w:hAnsi="Arial" w:cs="Arial"/>
                <w:b/>
                <w:bCs/>
                <w:sz w:val="16"/>
                <w:szCs w:val="16"/>
                <w:lang w:eastAsia="en-AU"/>
              </w:rPr>
            </w:pPr>
            <w:r w:rsidRPr="00627A52">
              <w:rPr>
                <w:rFonts w:ascii="Arial" w:eastAsia="Times New Roman" w:hAnsi="Arial" w:cs="Arial"/>
                <w:bCs/>
                <w:sz w:val="16"/>
                <w:szCs w:val="16"/>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441" w:type="pct"/>
          </w:tcPr>
          <w:p w:rsidR="00FA44FB" w:rsidRPr="00402417" w:rsidRDefault="00FA44FB"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FA44FB" w:rsidRPr="00402417" w:rsidRDefault="00FA44FB"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w:t>
            </w:r>
            <w:r w:rsidR="00E01CA3">
              <w:rPr>
                <w:rFonts w:ascii="Arial" w:eastAsia="Times New Roman" w:hAnsi="Arial" w:cs="Arial"/>
                <w:b/>
                <w:bCs/>
                <w:sz w:val="20"/>
                <w:szCs w:val="20"/>
                <w:lang w:eastAsia="en-AU"/>
              </w:rPr>
              <w:t>6</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r>
      <w:tr w:rsidR="0003483D" w:rsidRPr="00402417" w:rsidTr="00FA44FB">
        <w:trPr>
          <w:tblCellSpacing w:w="15" w:type="dxa"/>
        </w:trPr>
        <w:tc>
          <w:tcPr>
            <w:tcW w:w="3124" w:type="pct"/>
            <w:gridSpan w:val="2"/>
            <w:shd w:val="clear" w:color="auto" w:fill="CCCCCC"/>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Earthworks</w:t>
            </w:r>
          </w:p>
        </w:tc>
        <w:tc>
          <w:tcPr>
            <w:tcW w:w="441" w:type="pct"/>
            <w:shd w:val="clear" w:color="auto" w:fill="CCCCCC"/>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shd w:val="clear" w:color="auto" w:fill="CCCCCC"/>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restart"/>
            <w:hideMark/>
          </w:tcPr>
          <w:p w:rsidR="00726FCE"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w:t>
            </w:r>
            <w:r w:rsidR="00E01CA3">
              <w:rPr>
                <w:rFonts w:ascii="Arial" w:eastAsia="Times New Roman" w:hAnsi="Arial" w:cs="Arial"/>
                <w:b/>
                <w:bCs/>
                <w:sz w:val="20"/>
                <w:szCs w:val="20"/>
                <w:lang w:eastAsia="en-AU"/>
              </w:rPr>
              <w:t>7</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On-site earthworks are designed to consider the visual and amenity impact as they relate to:</w:t>
            </w:r>
          </w:p>
          <w:p w:rsidR="0003483D" w:rsidRPr="00402417" w:rsidRDefault="0003483D" w:rsidP="0018583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natural topographical features of the site;</w:t>
            </w:r>
          </w:p>
          <w:p w:rsidR="0003483D" w:rsidRPr="00402417" w:rsidRDefault="0003483D" w:rsidP="0018583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short and long-term slope stability;</w:t>
            </w:r>
          </w:p>
          <w:p w:rsidR="0003483D" w:rsidRPr="00402417" w:rsidRDefault="0003483D" w:rsidP="0018583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soft or compressible foundation soils;</w:t>
            </w:r>
          </w:p>
          <w:p w:rsidR="0003483D" w:rsidRPr="00402417" w:rsidRDefault="0003483D" w:rsidP="0018583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reactive soils;</w:t>
            </w:r>
          </w:p>
          <w:p w:rsidR="0003483D" w:rsidRPr="00402417" w:rsidRDefault="0003483D" w:rsidP="0018583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low density or potentially collapsing soils;</w:t>
            </w:r>
          </w:p>
          <w:p w:rsidR="0003483D" w:rsidRPr="00402417" w:rsidRDefault="0003483D" w:rsidP="0018583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existing fill and soil contamination that may exist on-site;</w:t>
            </w:r>
          </w:p>
          <w:p w:rsidR="0003483D" w:rsidRPr="00402417" w:rsidRDefault="0003483D" w:rsidP="0018583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stability and maintenance of </w:t>
            </w:r>
            <w:proofErr w:type="gramStart"/>
            <w:r w:rsidRPr="00402417">
              <w:rPr>
                <w:rFonts w:ascii="Arial" w:eastAsia="Times New Roman" w:hAnsi="Arial" w:cs="Arial"/>
                <w:sz w:val="20"/>
                <w:szCs w:val="20"/>
                <w:lang w:eastAsia="en-AU"/>
              </w:rPr>
              <w:t>steep  slopes</w:t>
            </w:r>
            <w:proofErr w:type="gramEnd"/>
            <w:r w:rsidRPr="00402417">
              <w:rPr>
                <w:rFonts w:ascii="Arial" w:eastAsia="Times New Roman" w:hAnsi="Arial" w:cs="Arial"/>
                <w:sz w:val="20"/>
                <w:szCs w:val="20"/>
                <w:lang w:eastAsia="en-AU"/>
              </w:rPr>
              <w:t xml:space="preserve"> and batters;</w:t>
            </w:r>
          </w:p>
          <w:p w:rsidR="0003483D" w:rsidRPr="00402417" w:rsidRDefault="0003483D" w:rsidP="0018583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excavation (cut) and fill and impacts on the amenity of adjoining lots (e.g. residential).</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64"/>
            </w:tblGrid>
            <w:tr w:rsidR="0003483D" w:rsidRPr="00402417" w:rsidTr="00726FCE">
              <w:trPr>
                <w:trHeight w:val="344"/>
                <w:tblCellSpacing w:w="15" w:type="dxa"/>
              </w:trPr>
              <w:tc>
                <w:tcPr>
                  <w:tcW w:w="4841" w:type="dxa"/>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E4</w:t>
            </w:r>
            <w:r w:rsidR="00E01CA3">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.1</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r w:rsidR="00E01CA3">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.2</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r w:rsidR="00E01CA3">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.3</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Inspection and certification of steep slopes and batters is required by a suitably qualified and experienced RPEQ.</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r w:rsidR="00E01CA3">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.4</w:t>
            </w:r>
          </w:p>
          <w:p w:rsidR="0003483D" w:rsidRPr="00402417" w:rsidRDefault="0003483D" w:rsidP="00726FCE">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filling or excavation is contained on-site</w:t>
            </w:r>
            <w:r w:rsidR="00726FCE">
              <w:t xml:space="preserve"> </w:t>
            </w:r>
            <w:r w:rsidR="00726FCE" w:rsidRPr="00726FCE">
              <w:rPr>
                <w:rFonts w:ascii="Arial" w:eastAsia="Times New Roman" w:hAnsi="Arial" w:cs="Arial"/>
                <w:sz w:val="20"/>
                <w:szCs w:val="20"/>
                <w:lang w:eastAsia="en-AU"/>
              </w:rPr>
              <w:t>and is free</w:t>
            </w:r>
            <w:r w:rsidR="00726FCE">
              <w:rPr>
                <w:rFonts w:ascii="Arial" w:eastAsia="Times New Roman" w:hAnsi="Arial" w:cs="Arial"/>
                <w:sz w:val="20"/>
                <w:szCs w:val="20"/>
                <w:lang w:eastAsia="en-AU"/>
              </w:rPr>
              <w:t xml:space="preserve"> </w:t>
            </w:r>
            <w:r w:rsidR="00726FCE" w:rsidRPr="00726FCE">
              <w:rPr>
                <w:rFonts w:ascii="Arial" w:eastAsia="Times New Roman" w:hAnsi="Arial" w:cs="Arial"/>
                <w:sz w:val="20"/>
                <w:szCs w:val="20"/>
                <w:lang w:eastAsia="en-AU"/>
              </w:rPr>
              <w:t>draining.</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r w:rsidR="006139E9">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.5</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fill placed on-site is:</w:t>
            </w:r>
          </w:p>
          <w:p w:rsidR="00726FCE" w:rsidRDefault="0003483D" w:rsidP="0018583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limited to that </w:t>
            </w:r>
            <w:r w:rsidR="00726FCE">
              <w:rPr>
                <w:rFonts w:ascii="Arial" w:eastAsia="Times New Roman" w:hAnsi="Arial" w:cs="Arial"/>
                <w:sz w:val="20"/>
                <w:szCs w:val="20"/>
                <w:lang w:eastAsia="en-AU"/>
              </w:rPr>
              <w:t>area</w:t>
            </w:r>
            <w:r w:rsidRPr="00402417">
              <w:rPr>
                <w:rFonts w:ascii="Arial" w:eastAsia="Times New Roman" w:hAnsi="Arial" w:cs="Arial"/>
                <w:sz w:val="20"/>
                <w:szCs w:val="20"/>
                <w:lang w:eastAsia="en-AU"/>
              </w:rPr>
              <w:t xml:space="preserve"> necessary </w:t>
            </w:r>
            <w:r w:rsidR="00726FCE">
              <w:rPr>
                <w:rFonts w:ascii="Arial" w:eastAsia="Times New Roman" w:hAnsi="Arial" w:cs="Arial"/>
                <w:sz w:val="20"/>
                <w:szCs w:val="20"/>
                <w:lang w:eastAsia="en-AU"/>
              </w:rPr>
              <w:t xml:space="preserve">for the </w:t>
            </w:r>
            <w:r w:rsidRPr="00402417">
              <w:rPr>
                <w:rFonts w:ascii="Arial" w:eastAsia="Times New Roman" w:hAnsi="Arial" w:cs="Arial"/>
                <w:sz w:val="20"/>
                <w:szCs w:val="20"/>
                <w:lang w:eastAsia="en-AU"/>
              </w:rPr>
              <w:t>approved use;</w:t>
            </w:r>
          </w:p>
          <w:p w:rsidR="0003483D" w:rsidRPr="00402417" w:rsidRDefault="00726FCE" w:rsidP="0018583F">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26FCE">
              <w:rPr>
                <w:rFonts w:ascii="Arial" w:eastAsia="Times New Roman" w:hAnsi="Arial" w:cs="Arial"/>
                <w:sz w:val="20"/>
                <w:szCs w:val="20"/>
                <w:lang w:eastAsia="en-AU"/>
              </w:rPr>
              <w:t>clean and uncontaminated (i.e. no building waste,</w:t>
            </w:r>
            <w:r>
              <w:rPr>
                <w:rFonts w:ascii="Arial" w:eastAsia="Times New Roman" w:hAnsi="Arial" w:cs="Arial"/>
                <w:sz w:val="20"/>
                <w:szCs w:val="20"/>
                <w:lang w:eastAsia="en-AU"/>
              </w:rPr>
              <w:t xml:space="preserve"> </w:t>
            </w:r>
            <w:r w:rsidRPr="00726FCE">
              <w:rPr>
                <w:rFonts w:ascii="Arial" w:eastAsia="Times New Roman" w:hAnsi="Arial" w:cs="Arial"/>
                <w:sz w:val="20"/>
                <w:szCs w:val="20"/>
                <w:lang w:eastAsia="en-AU"/>
              </w:rPr>
              <w:t>concrete, green waste, actual acid sulfate soils,</w:t>
            </w:r>
            <w:r>
              <w:rPr>
                <w:rFonts w:ascii="Arial" w:eastAsia="Times New Roman" w:hAnsi="Arial" w:cs="Arial"/>
                <w:sz w:val="20"/>
                <w:szCs w:val="20"/>
                <w:lang w:eastAsia="en-AU"/>
              </w:rPr>
              <w:t xml:space="preserve"> </w:t>
            </w:r>
            <w:r w:rsidRPr="00726FCE">
              <w:rPr>
                <w:rFonts w:ascii="Arial" w:eastAsia="Times New Roman" w:hAnsi="Arial" w:cs="Arial"/>
                <w:sz w:val="20"/>
                <w:szCs w:val="20"/>
                <w:lang w:eastAsia="en-AU"/>
              </w:rPr>
              <w:t>potential acid sulfate soils or contaminated material</w:t>
            </w:r>
            <w:r>
              <w:rPr>
                <w:rFonts w:ascii="Arial" w:eastAsia="Times New Roman" w:hAnsi="Arial" w:cs="Arial"/>
                <w:sz w:val="20"/>
                <w:szCs w:val="20"/>
                <w:lang w:eastAsia="en-AU"/>
              </w:rPr>
              <w:t xml:space="preserve"> </w:t>
            </w:r>
            <w:r w:rsidRPr="00726FCE">
              <w:rPr>
                <w:rFonts w:ascii="Arial" w:eastAsia="Times New Roman" w:hAnsi="Arial" w:cs="Arial"/>
                <w:sz w:val="20"/>
                <w:szCs w:val="20"/>
                <w:lang w:eastAsia="en-AU"/>
              </w:rPr>
              <w:t>etc.)</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r w:rsidR="006139E9">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.6</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03483D" w:rsidRPr="00402417" w:rsidTr="00402417">
              <w:trPr>
                <w:tblCellSpacing w:w="15" w:type="dxa"/>
              </w:trPr>
              <w:tc>
                <w:tcPr>
                  <w:tcW w:w="7316" w:type="dxa"/>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w:t>
            </w:r>
            <w:r w:rsidR="006139E9">
              <w:rPr>
                <w:rFonts w:ascii="Arial" w:eastAsia="Times New Roman" w:hAnsi="Arial" w:cs="Arial"/>
                <w:b/>
                <w:bCs/>
                <w:sz w:val="20"/>
                <w:szCs w:val="20"/>
                <w:lang w:eastAsia="en-AU"/>
              </w:rPr>
              <w:t>8</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Embankments are stepped, terraced and landscaped to not adversely impact on the visual amenity of the surrounding area.</w:t>
            </w: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r w:rsidR="006139E9">
              <w:rPr>
                <w:rFonts w:ascii="Arial" w:eastAsia="Times New Roman" w:hAnsi="Arial" w:cs="Arial"/>
                <w:b/>
                <w:bCs/>
                <w:sz w:val="20"/>
                <w:szCs w:val="20"/>
                <w:lang w:eastAsia="en-AU"/>
              </w:rPr>
              <w:t>8</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Any embankments more than 1.5 metres in height are stepped, terraced and landscaped.</w:t>
            </w:r>
          </w:p>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b/>
                <w:bCs/>
                <w:sz w:val="20"/>
                <w:szCs w:val="20"/>
                <w:lang w:eastAsia="en-AU"/>
              </w:rPr>
              <w:t>Figure - Embankment</w:t>
            </w:r>
            <w:r w:rsidRPr="00402417">
              <w:rPr>
                <w:rFonts w:ascii="Arial" w:eastAsia="Times New Roman" w:hAnsi="Arial" w:cs="Arial"/>
                <w:sz w:val="20"/>
                <w:szCs w:val="20"/>
                <w:lang w:eastAsia="en-AU"/>
              </w:rPr>
              <w:t xml:space="preserve"> </w:t>
            </w:r>
            <w:hyperlink r:id="rId14" w:tgtFrame="_blank" w:tooltip="Link to larger image (popup)" w:history="1">
              <w:r w:rsidRPr="00402417">
                <w:rPr>
                  <w:rFonts w:ascii="Arial" w:eastAsia="Times New Roman" w:hAnsi="Arial" w:cs="Arial"/>
                  <w:color w:val="0000FF"/>
                  <w:sz w:val="20"/>
                  <w:szCs w:val="20"/>
                  <w:lang w:eastAsia="en-AU"/>
                </w:rPr>
                <w:t> </w:t>
              </w:r>
            </w:hyperlink>
          </w:p>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noProof/>
                <w:sz w:val="20"/>
                <w:szCs w:val="20"/>
                <w:lang w:eastAsia="en-AU"/>
              </w:rPr>
              <w:lastRenderedPageBreak/>
              <w:drawing>
                <wp:inline distT="0" distB="0" distL="0" distR="0" wp14:anchorId="4B6CA710" wp14:editId="2251DF6A">
                  <wp:extent cx="2876550" cy="1104900"/>
                  <wp:effectExtent l="0" t="0" r="0" b="0"/>
                  <wp:docPr id="5" name="Picture 5"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restar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PO4</w:t>
            </w:r>
            <w:r w:rsidR="006139E9">
              <w:rPr>
                <w:rFonts w:ascii="Arial" w:eastAsia="Times New Roman" w:hAnsi="Arial" w:cs="Arial"/>
                <w:b/>
                <w:bCs/>
                <w:sz w:val="20"/>
                <w:szCs w:val="20"/>
                <w:lang w:eastAsia="en-AU"/>
              </w:rPr>
              <w:t>9</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Filling or excavation is undertaken in a manner that:</w:t>
            </w:r>
          </w:p>
          <w:p w:rsidR="0003483D" w:rsidRPr="00402417" w:rsidRDefault="0003483D" w:rsidP="0018583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03483D" w:rsidRPr="00402417" w:rsidRDefault="0003483D" w:rsidP="0018583F">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does not preclude reasonable access to a Council or public sector </w:t>
            </w:r>
            <w:proofErr w:type="gramStart"/>
            <w:r w:rsidRPr="00402417">
              <w:rPr>
                <w:rFonts w:ascii="Arial" w:eastAsia="Times New Roman" w:hAnsi="Arial" w:cs="Arial"/>
                <w:sz w:val="20"/>
                <w:szCs w:val="20"/>
                <w:lang w:eastAsia="en-AU"/>
              </w:rPr>
              <w:t>entity maintained</w:t>
            </w:r>
            <w:proofErr w:type="gramEnd"/>
            <w:r w:rsidRPr="00402417">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64"/>
            </w:tblGrid>
            <w:tr w:rsidR="0003483D" w:rsidRPr="00402417" w:rsidTr="00902408">
              <w:trPr>
                <w:tblCellSpacing w:w="15" w:type="dxa"/>
              </w:trPr>
              <w:tc>
                <w:tcPr>
                  <w:tcW w:w="4841" w:type="dxa"/>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Public sector entity </w:t>
                  </w:r>
                  <w:r w:rsidR="00822D8B" w:rsidRPr="00822D8B">
                    <w:rPr>
                      <w:rFonts w:ascii="Arial" w:eastAsia="Times New Roman" w:hAnsi="Arial" w:cs="Arial"/>
                      <w:sz w:val="20"/>
                      <w:szCs w:val="20"/>
                      <w:lang w:eastAsia="en-AU"/>
                    </w:rPr>
                    <w:t>is defined in Schedule 2 of the Act</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r w:rsidR="006139E9">
              <w:rPr>
                <w:rFonts w:ascii="Arial" w:eastAsia="Times New Roman" w:hAnsi="Arial" w:cs="Arial"/>
                <w:b/>
                <w:bCs/>
                <w:sz w:val="20"/>
                <w:szCs w:val="20"/>
                <w:lang w:eastAsia="en-AU"/>
              </w:rPr>
              <w:t>9</w:t>
            </w:r>
            <w:r w:rsidRPr="00402417">
              <w:rPr>
                <w:rFonts w:ascii="Arial" w:eastAsia="Times New Roman" w:hAnsi="Arial" w:cs="Arial"/>
                <w:b/>
                <w:bCs/>
                <w:sz w:val="20"/>
                <w:szCs w:val="20"/>
                <w:lang w:eastAsia="en-AU"/>
              </w:rPr>
              <w:t>.1</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03483D" w:rsidRPr="00402417" w:rsidTr="00402417">
              <w:trPr>
                <w:tblCellSpacing w:w="15" w:type="dxa"/>
              </w:trPr>
              <w:tc>
                <w:tcPr>
                  <w:tcW w:w="7316" w:type="dxa"/>
                  <w:vAlign w:val="center"/>
                  <w:hideMark/>
                </w:tcPr>
                <w:p w:rsidR="0003483D" w:rsidRPr="00822D8B" w:rsidRDefault="0003483D" w:rsidP="0003483D">
                  <w:pPr>
                    <w:spacing w:before="100" w:beforeAutospacing="1" w:after="100" w:afterAutospacing="1" w:line="240" w:lineRule="auto"/>
                    <w:rPr>
                      <w:rFonts w:ascii="Arial" w:eastAsia="Times New Roman" w:hAnsi="Arial" w:cs="Arial"/>
                      <w:sz w:val="16"/>
                      <w:szCs w:val="16"/>
                      <w:lang w:eastAsia="en-AU"/>
                    </w:rPr>
                  </w:pPr>
                  <w:r w:rsidRPr="00822D8B">
                    <w:rPr>
                      <w:rFonts w:ascii="Arial" w:eastAsia="Times New Roman" w:hAnsi="Arial" w:cs="Arial"/>
                      <w:sz w:val="16"/>
                      <w:szCs w:val="16"/>
                      <w:lang w:eastAsia="en-AU"/>
                    </w:rPr>
                    <w:t xml:space="preserve">Note - Public sector entity </w:t>
                  </w:r>
                  <w:r w:rsidR="00822D8B" w:rsidRPr="00822D8B">
                    <w:rPr>
                      <w:rFonts w:ascii="Arial" w:eastAsia="Times New Roman" w:hAnsi="Arial" w:cs="Arial"/>
                      <w:sz w:val="16"/>
                      <w:szCs w:val="16"/>
                      <w:lang w:eastAsia="en-AU"/>
                    </w:rPr>
                    <w:t>is defined in Schedule 2 of the Act.</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E4</w:t>
            </w:r>
            <w:r w:rsidR="006139E9">
              <w:rPr>
                <w:rFonts w:ascii="Arial" w:eastAsia="Times New Roman" w:hAnsi="Arial" w:cs="Arial"/>
                <w:b/>
                <w:bCs/>
                <w:sz w:val="20"/>
                <w:szCs w:val="20"/>
                <w:lang w:eastAsia="en-AU"/>
              </w:rPr>
              <w:t>9</w:t>
            </w:r>
            <w:r w:rsidRPr="00402417">
              <w:rPr>
                <w:rFonts w:ascii="Arial" w:eastAsia="Times New Roman" w:hAnsi="Arial" w:cs="Arial"/>
                <w:b/>
                <w:bCs/>
                <w:sz w:val="20"/>
                <w:szCs w:val="20"/>
                <w:lang w:eastAsia="en-AU"/>
              </w:rPr>
              <w:t>.2</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Filling or excavation that would result in any of the following is not carried out on-site:</w:t>
            </w:r>
          </w:p>
          <w:p w:rsidR="0003483D" w:rsidRPr="00402417" w:rsidRDefault="0003483D" w:rsidP="0018583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 reduction in cover over any Council or public sector entity infrastructure service to less than 600mm;</w:t>
            </w:r>
          </w:p>
          <w:p w:rsidR="00822D8B" w:rsidRDefault="0003483D" w:rsidP="0018583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r w:rsidR="00822D8B">
              <w:rPr>
                <w:rFonts w:ascii="Arial" w:eastAsia="Times New Roman" w:hAnsi="Arial" w:cs="Arial"/>
                <w:sz w:val="20"/>
                <w:szCs w:val="20"/>
                <w:lang w:eastAsia="en-AU"/>
              </w:rPr>
              <w:t>;</w:t>
            </w:r>
            <w:r w:rsidRPr="00402417">
              <w:rPr>
                <w:rFonts w:ascii="Arial" w:eastAsia="Times New Roman" w:hAnsi="Arial" w:cs="Arial"/>
                <w:sz w:val="20"/>
                <w:szCs w:val="20"/>
                <w:lang w:eastAsia="en-AU"/>
              </w:rPr>
              <w:t xml:space="preserve"> </w:t>
            </w:r>
          </w:p>
          <w:p w:rsidR="00822D8B" w:rsidRPr="00822D8B" w:rsidRDefault="00822D8B" w:rsidP="0018583F">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822D8B">
              <w:rPr>
                <w:rFonts w:ascii="Arial" w:eastAsia="Times New Roman" w:hAnsi="Arial" w:cs="Arial"/>
                <w:sz w:val="20"/>
                <w:szCs w:val="20"/>
                <w:lang w:eastAsia="en-AU"/>
              </w:rPr>
              <w:t xml:space="preserve">prevent reasonable access to Council or public sector </w:t>
            </w:r>
            <w:proofErr w:type="gramStart"/>
            <w:r w:rsidRPr="00822D8B">
              <w:rPr>
                <w:rFonts w:ascii="Arial" w:eastAsia="Times New Roman" w:hAnsi="Arial" w:cs="Arial"/>
                <w:sz w:val="20"/>
                <w:szCs w:val="20"/>
                <w:lang w:eastAsia="en-AU"/>
              </w:rPr>
              <w:t>entity maintained</w:t>
            </w:r>
            <w:proofErr w:type="gramEnd"/>
            <w:r w:rsidRPr="00822D8B">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03483D" w:rsidRPr="00402417" w:rsidTr="00402417">
              <w:trPr>
                <w:tblCellSpacing w:w="15" w:type="dxa"/>
              </w:trPr>
              <w:tc>
                <w:tcPr>
                  <w:tcW w:w="7316" w:type="dxa"/>
                  <w:vAlign w:val="center"/>
                  <w:hideMark/>
                </w:tcPr>
                <w:p w:rsidR="0003483D" w:rsidRPr="00822D8B" w:rsidRDefault="0003483D" w:rsidP="0003483D">
                  <w:pPr>
                    <w:spacing w:before="100" w:beforeAutospacing="1" w:after="100" w:afterAutospacing="1" w:line="240" w:lineRule="auto"/>
                    <w:rPr>
                      <w:rFonts w:ascii="Arial" w:eastAsia="Times New Roman" w:hAnsi="Arial" w:cs="Arial"/>
                      <w:sz w:val="16"/>
                      <w:szCs w:val="16"/>
                      <w:lang w:eastAsia="en-AU"/>
                    </w:rPr>
                  </w:pPr>
                  <w:r w:rsidRPr="00822D8B">
                    <w:rPr>
                      <w:rFonts w:ascii="Arial" w:eastAsia="Times New Roman" w:hAnsi="Arial" w:cs="Arial"/>
                      <w:sz w:val="16"/>
                      <w:szCs w:val="16"/>
                      <w:lang w:eastAsia="en-AU"/>
                    </w:rPr>
                    <w:t xml:space="preserve">Note - Public sector entity </w:t>
                  </w:r>
                  <w:r w:rsidR="00822D8B" w:rsidRPr="00822D8B">
                    <w:rPr>
                      <w:rFonts w:ascii="Arial" w:eastAsia="Times New Roman" w:hAnsi="Arial" w:cs="Arial"/>
                      <w:sz w:val="16"/>
                      <w:szCs w:val="16"/>
                      <w:lang w:eastAsia="en-AU"/>
                    </w:rPr>
                    <w:t>is defined in Schedule 2 of the Act.</w:t>
                  </w:r>
                </w:p>
                <w:p w:rsidR="00822D8B" w:rsidRPr="00402417" w:rsidRDefault="00822D8B" w:rsidP="00822D8B">
                  <w:pPr>
                    <w:spacing w:before="100" w:beforeAutospacing="1" w:after="100" w:afterAutospacing="1" w:line="240" w:lineRule="auto"/>
                    <w:rPr>
                      <w:rFonts w:ascii="Arial" w:eastAsia="Times New Roman" w:hAnsi="Arial" w:cs="Arial"/>
                      <w:sz w:val="20"/>
                      <w:szCs w:val="20"/>
                      <w:lang w:eastAsia="en-AU"/>
                    </w:rPr>
                  </w:pPr>
                  <w:r w:rsidRPr="00822D8B">
                    <w:rPr>
                      <w:rFonts w:ascii="Arial" w:eastAsia="Times New Roman" w:hAnsi="Arial" w:cs="Arial"/>
                      <w:sz w:val="16"/>
                      <w:szCs w:val="16"/>
                      <w:lang w:eastAsia="en-AU"/>
                    </w:rPr>
                    <w:t>Note - All building work covered by QDC MP1.4 is excluded from this provision.</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50</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8"/>
            </w:tblGrid>
            <w:tr w:rsidR="0003483D" w:rsidRPr="00402417" w:rsidTr="00402417">
              <w:trPr>
                <w:tblCellSpacing w:w="15" w:type="dxa"/>
              </w:trPr>
              <w:tc>
                <w:tcPr>
                  <w:tcW w:w="7662" w:type="dxa"/>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822D8B">
                    <w:rPr>
                      <w:rFonts w:ascii="Arial" w:eastAsia="Times New Roman" w:hAnsi="Arial" w:cs="Arial"/>
                      <w:sz w:val="16"/>
                      <w:szCs w:val="16"/>
                      <w:lang w:eastAsia="en-AU"/>
                    </w:rPr>
                    <w:t xml:space="preserve">Note - Steep slopes and batters are inspected and certified for long-term stability by a suitably qualified </w:t>
                  </w:r>
                  <w:r w:rsidRPr="00822D8B">
                    <w:rPr>
                      <w:rFonts w:ascii="Arial" w:eastAsia="Times New Roman" w:hAnsi="Arial" w:cs="Arial"/>
                      <w:sz w:val="16"/>
                      <w:szCs w:val="16"/>
                      <w:lang w:eastAsia="en-AU"/>
                    </w:rPr>
                    <w:lastRenderedPageBreak/>
                    <w:t>and experienced geotechnical engineer with RPEQ qualifications. Stabilisation measures are provided, as necessary, to ensure long-term stability and low maintenance</w:t>
                  </w:r>
                  <w:r w:rsidRPr="00402417">
                    <w:rPr>
                      <w:rFonts w:ascii="Arial" w:eastAsia="Times New Roman" w:hAnsi="Arial" w:cs="Arial"/>
                      <w:sz w:val="20"/>
                      <w:szCs w:val="20"/>
                      <w:lang w:eastAsia="en-AU"/>
                    </w:rPr>
                    <w:t xml:space="preserve">. </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822D8B">
              <w:rPr>
                <w:rFonts w:ascii="Arial" w:eastAsia="Times New Roman" w:hAnsi="Arial" w:cs="Arial"/>
                <w:b/>
                <w:bCs/>
                <w:sz w:val="20"/>
                <w:szCs w:val="20"/>
                <w:lang w:eastAsia="en-AU"/>
              </w:rPr>
              <w:t>5</w:t>
            </w:r>
            <w:r w:rsidR="006139E9">
              <w:rPr>
                <w:rFonts w:ascii="Arial" w:eastAsia="Times New Roman" w:hAnsi="Arial" w:cs="Arial"/>
                <w:b/>
                <w:bCs/>
                <w:sz w:val="20"/>
                <w:szCs w:val="20"/>
                <w:lang w:eastAsia="en-AU"/>
              </w:rPr>
              <w:t>1</w:t>
            </w:r>
          </w:p>
          <w:p w:rsidR="0003483D" w:rsidRPr="00402417" w:rsidRDefault="00822D8B" w:rsidP="0003483D">
            <w:pPr>
              <w:spacing w:before="100" w:beforeAutospacing="1" w:after="100" w:afterAutospacing="1" w:line="240" w:lineRule="auto"/>
              <w:ind w:left="150" w:right="150"/>
              <w:rPr>
                <w:rFonts w:ascii="Arial" w:eastAsia="Times New Roman" w:hAnsi="Arial" w:cs="Arial"/>
                <w:sz w:val="20"/>
                <w:szCs w:val="20"/>
                <w:lang w:eastAsia="en-AU"/>
              </w:rPr>
            </w:pPr>
            <w:r w:rsidRPr="00822D8B">
              <w:rPr>
                <w:rFonts w:ascii="Arial" w:eastAsia="Times New Roman" w:hAnsi="Arial" w:cs="Arial"/>
                <w:sz w:val="20"/>
                <w:szCs w:val="20"/>
                <w:lang w:eastAsia="en-AU"/>
              </w:rPr>
              <w:t>Filling or excavation</w:t>
            </w:r>
            <w:r w:rsidR="0003483D" w:rsidRPr="00402417">
              <w:rPr>
                <w:rFonts w:ascii="Arial" w:eastAsia="Times New Roman" w:hAnsi="Arial" w:cs="Arial"/>
                <w:sz w:val="20"/>
                <w:szCs w:val="20"/>
                <w:lang w:eastAsia="en-AU"/>
              </w:rPr>
              <w:t xml:space="preserve"> does not result in</w:t>
            </w:r>
          </w:p>
          <w:p w:rsidR="0003483D" w:rsidRPr="00402417" w:rsidRDefault="0003483D" w:rsidP="0018583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adverse impacts on the hydrological and hydraulic capacity of the waterway or floodway;</w:t>
            </w:r>
          </w:p>
          <w:p w:rsidR="0003483D" w:rsidRPr="00402417" w:rsidRDefault="0003483D" w:rsidP="0018583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increased flood inundation outside the site;</w:t>
            </w:r>
          </w:p>
          <w:p w:rsidR="0003483D" w:rsidRPr="00402417" w:rsidRDefault="0003483D" w:rsidP="0018583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any reduction in the flood storage capacity in the floodway;</w:t>
            </w:r>
          </w:p>
          <w:p w:rsidR="0003483D" w:rsidRPr="00402417" w:rsidRDefault="0003483D" w:rsidP="0018583F">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8"/>
            </w:tblGrid>
            <w:tr w:rsidR="0003483D" w:rsidRPr="00402417" w:rsidTr="00402417">
              <w:trPr>
                <w:tblCellSpacing w:w="15" w:type="dxa"/>
              </w:trPr>
              <w:tc>
                <w:tcPr>
                  <w:tcW w:w="7662" w:type="dxa"/>
                  <w:vAlign w:val="center"/>
                  <w:hideMark/>
                </w:tcPr>
                <w:p w:rsidR="0003483D" w:rsidRPr="00822D8B" w:rsidRDefault="0003483D" w:rsidP="0003483D">
                  <w:pPr>
                    <w:spacing w:before="100" w:beforeAutospacing="1" w:after="100" w:afterAutospacing="1" w:line="240" w:lineRule="auto"/>
                    <w:rPr>
                      <w:rFonts w:ascii="Arial" w:eastAsia="Times New Roman" w:hAnsi="Arial" w:cs="Arial"/>
                      <w:sz w:val="16"/>
                      <w:szCs w:val="16"/>
                      <w:lang w:eastAsia="en-AU"/>
                    </w:rPr>
                  </w:pPr>
                  <w:r w:rsidRPr="00822D8B">
                    <w:rPr>
                      <w:rFonts w:ascii="Arial" w:eastAsia="Times New Roman" w:hAnsi="Arial" w:cs="Arial"/>
                      <w:sz w:val="16"/>
                      <w:szCs w:val="16"/>
                      <w:lang w:eastAsia="en-AU"/>
                    </w:rPr>
                    <w:t xml:space="preserve">Note - To demonstrate compliance with this outcome, Planning Scheme Policy - Stormwater Management provides guidance on the preparation of a </w:t>
                  </w:r>
                  <w:proofErr w:type="gramStart"/>
                  <w:r w:rsidRPr="00822D8B">
                    <w:rPr>
                      <w:rFonts w:ascii="Arial" w:eastAsia="Times New Roman" w:hAnsi="Arial" w:cs="Arial"/>
                      <w:sz w:val="16"/>
                      <w:szCs w:val="16"/>
                      <w:lang w:eastAsia="en-AU"/>
                    </w:rPr>
                    <w:t>site based</w:t>
                  </w:r>
                  <w:proofErr w:type="gramEnd"/>
                  <w:r w:rsidRPr="00822D8B">
                    <w:rPr>
                      <w:rFonts w:ascii="Arial" w:eastAsia="Times New Roman" w:hAnsi="Arial" w:cs="Arial"/>
                      <w:sz w:val="16"/>
                      <w:szCs w:val="16"/>
                      <w:lang w:eastAsia="en-AU"/>
                    </w:rPr>
                    <w:t xml:space="preserve"> stormwater management plan by a suitably qualified professional.  Refer to Planning scheme policy - Integrated design for guidance on infrastructure design and modelling requirements. </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p>
        </w:tc>
      </w:tr>
      <w:tr w:rsidR="00822D8B" w:rsidRPr="00402417" w:rsidTr="00FA44FB">
        <w:trPr>
          <w:tblCellSpacing w:w="15" w:type="dxa"/>
        </w:trPr>
        <w:tc>
          <w:tcPr>
            <w:tcW w:w="1331" w:type="pct"/>
          </w:tcPr>
          <w:p w:rsidR="00822D8B" w:rsidRPr="00822D8B" w:rsidRDefault="00822D8B" w:rsidP="00822D8B">
            <w:pPr>
              <w:spacing w:before="100" w:beforeAutospacing="1" w:after="100" w:afterAutospacing="1" w:line="240" w:lineRule="auto"/>
              <w:ind w:left="150" w:right="150"/>
              <w:rPr>
                <w:rFonts w:ascii="Arial" w:eastAsia="Times New Roman" w:hAnsi="Arial" w:cs="Arial"/>
                <w:b/>
                <w:bCs/>
                <w:sz w:val="20"/>
                <w:szCs w:val="20"/>
                <w:lang w:eastAsia="en-AU"/>
              </w:rPr>
            </w:pPr>
            <w:r w:rsidRPr="00822D8B">
              <w:rPr>
                <w:rFonts w:ascii="Arial" w:eastAsia="Times New Roman" w:hAnsi="Arial" w:cs="Arial"/>
                <w:b/>
                <w:bCs/>
                <w:sz w:val="20"/>
                <w:szCs w:val="20"/>
                <w:lang w:eastAsia="en-AU"/>
              </w:rPr>
              <w:t>PO5</w:t>
            </w:r>
            <w:r w:rsidR="006139E9">
              <w:rPr>
                <w:rFonts w:ascii="Arial" w:eastAsia="Times New Roman" w:hAnsi="Arial" w:cs="Arial"/>
                <w:b/>
                <w:bCs/>
                <w:sz w:val="20"/>
                <w:szCs w:val="20"/>
                <w:lang w:eastAsia="en-AU"/>
              </w:rPr>
              <w:t>2</w:t>
            </w:r>
          </w:p>
          <w:p w:rsidR="00822D8B" w:rsidRPr="00402417" w:rsidRDefault="00822D8B" w:rsidP="00822D8B">
            <w:pPr>
              <w:spacing w:before="100" w:beforeAutospacing="1" w:after="100" w:afterAutospacing="1" w:line="240" w:lineRule="auto"/>
              <w:ind w:left="150" w:right="150"/>
              <w:rPr>
                <w:rFonts w:ascii="Arial" w:eastAsia="Times New Roman" w:hAnsi="Arial" w:cs="Arial"/>
                <w:b/>
                <w:bCs/>
                <w:sz w:val="20"/>
                <w:szCs w:val="20"/>
                <w:lang w:eastAsia="en-AU"/>
              </w:rPr>
            </w:pPr>
            <w:r w:rsidRPr="00822D8B">
              <w:rPr>
                <w:rFonts w:ascii="Arial" w:eastAsia="Times New Roman" w:hAnsi="Arial" w:cs="Arial"/>
                <w:bCs/>
                <w:sz w:val="20"/>
                <w:szCs w:val="20"/>
                <w:lang w:eastAsia="en-AU"/>
              </w:rPr>
              <w:t>Filling or excavation on the development site is</w:t>
            </w:r>
            <w:r>
              <w:rPr>
                <w:rFonts w:ascii="Arial" w:eastAsia="Times New Roman" w:hAnsi="Arial" w:cs="Arial"/>
                <w:bCs/>
                <w:sz w:val="20"/>
                <w:szCs w:val="20"/>
                <w:lang w:eastAsia="en-AU"/>
              </w:rPr>
              <w:t xml:space="preserve"> </w:t>
            </w:r>
            <w:r w:rsidRPr="00822D8B">
              <w:rPr>
                <w:rFonts w:ascii="Arial" w:eastAsia="Times New Roman" w:hAnsi="Arial" w:cs="Arial"/>
                <w:bCs/>
                <w:sz w:val="20"/>
                <w:szCs w:val="20"/>
                <w:lang w:eastAsia="en-AU"/>
              </w:rPr>
              <w:t>undertaken in a manner which does not create or</w:t>
            </w:r>
            <w:r>
              <w:rPr>
                <w:rFonts w:ascii="Arial" w:eastAsia="Times New Roman" w:hAnsi="Arial" w:cs="Arial"/>
                <w:bCs/>
                <w:sz w:val="20"/>
                <w:szCs w:val="20"/>
                <w:lang w:eastAsia="en-AU"/>
              </w:rPr>
              <w:t xml:space="preserve"> </w:t>
            </w:r>
            <w:r w:rsidRPr="00822D8B">
              <w:rPr>
                <w:rFonts w:ascii="Arial" w:eastAsia="Times New Roman" w:hAnsi="Arial" w:cs="Arial"/>
                <w:bCs/>
                <w:sz w:val="20"/>
                <w:szCs w:val="20"/>
                <w:lang w:eastAsia="en-AU"/>
              </w:rPr>
              <w:t>accentuate problems associated with stormwater flows</w:t>
            </w:r>
            <w:r>
              <w:rPr>
                <w:rFonts w:ascii="Arial" w:eastAsia="Times New Roman" w:hAnsi="Arial" w:cs="Arial"/>
                <w:bCs/>
                <w:sz w:val="20"/>
                <w:szCs w:val="20"/>
                <w:lang w:eastAsia="en-AU"/>
              </w:rPr>
              <w:t xml:space="preserve"> </w:t>
            </w:r>
            <w:r w:rsidRPr="00822D8B">
              <w:rPr>
                <w:rFonts w:ascii="Arial" w:eastAsia="Times New Roman" w:hAnsi="Arial" w:cs="Arial"/>
                <w:bCs/>
                <w:sz w:val="20"/>
                <w:szCs w:val="20"/>
                <w:lang w:eastAsia="en-AU"/>
              </w:rPr>
              <w:t>and drainage systems on land adjoining the site.</w:t>
            </w:r>
          </w:p>
        </w:tc>
        <w:tc>
          <w:tcPr>
            <w:tcW w:w="1783" w:type="pct"/>
          </w:tcPr>
          <w:p w:rsidR="00822D8B" w:rsidRPr="00822D8B" w:rsidRDefault="00822D8B" w:rsidP="00822D8B">
            <w:pPr>
              <w:spacing w:before="100" w:beforeAutospacing="1" w:after="100" w:afterAutospacing="1" w:line="240" w:lineRule="auto"/>
              <w:ind w:left="150" w:right="150"/>
              <w:rPr>
                <w:rFonts w:ascii="Arial" w:eastAsia="Times New Roman" w:hAnsi="Arial" w:cs="Arial"/>
                <w:b/>
                <w:sz w:val="20"/>
                <w:szCs w:val="20"/>
                <w:lang w:eastAsia="en-AU"/>
              </w:rPr>
            </w:pPr>
            <w:r w:rsidRPr="00822D8B">
              <w:rPr>
                <w:rFonts w:ascii="Arial" w:eastAsia="Times New Roman" w:hAnsi="Arial" w:cs="Arial"/>
                <w:b/>
                <w:sz w:val="20"/>
                <w:szCs w:val="20"/>
                <w:lang w:eastAsia="en-AU"/>
              </w:rPr>
              <w:t>E5</w:t>
            </w:r>
            <w:r w:rsidR="006139E9">
              <w:rPr>
                <w:rFonts w:ascii="Arial" w:eastAsia="Times New Roman" w:hAnsi="Arial" w:cs="Arial"/>
                <w:b/>
                <w:sz w:val="20"/>
                <w:szCs w:val="20"/>
                <w:lang w:eastAsia="en-AU"/>
              </w:rPr>
              <w:t>2</w:t>
            </w:r>
          </w:p>
          <w:p w:rsidR="00822D8B" w:rsidRDefault="00822D8B" w:rsidP="00822D8B">
            <w:pPr>
              <w:spacing w:before="100" w:beforeAutospacing="1" w:after="100" w:afterAutospacing="1" w:line="240" w:lineRule="auto"/>
              <w:ind w:left="150" w:right="150"/>
              <w:rPr>
                <w:rFonts w:ascii="Arial" w:eastAsia="Times New Roman" w:hAnsi="Arial" w:cs="Arial"/>
                <w:sz w:val="20"/>
                <w:szCs w:val="20"/>
                <w:lang w:eastAsia="en-AU"/>
              </w:rPr>
            </w:pPr>
            <w:r w:rsidRPr="00822D8B">
              <w:rPr>
                <w:rFonts w:ascii="Arial" w:eastAsia="Times New Roman" w:hAnsi="Arial" w:cs="Arial"/>
                <w:sz w:val="20"/>
                <w:szCs w:val="20"/>
                <w:lang w:eastAsia="en-AU"/>
              </w:rPr>
              <w:t>Filling and excavation undertaken on the development</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site are shaped in a manner which does not:</w:t>
            </w:r>
          </w:p>
          <w:p w:rsidR="00822D8B" w:rsidRPr="00822D8B" w:rsidRDefault="00822D8B" w:rsidP="00822D8B">
            <w:pPr>
              <w:spacing w:before="100" w:beforeAutospacing="1" w:after="100" w:afterAutospacing="1" w:line="240" w:lineRule="auto"/>
              <w:ind w:left="150" w:right="150"/>
              <w:rPr>
                <w:rFonts w:ascii="Arial" w:eastAsia="Times New Roman" w:hAnsi="Arial" w:cs="Arial"/>
                <w:sz w:val="20"/>
                <w:szCs w:val="20"/>
                <w:lang w:eastAsia="en-AU"/>
              </w:rPr>
            </w:pPr>
            <w:r w:rsidRPr="00822D8B">
              <w:rPr>
                <w:rFonts w:ascii="Arial" w:eastAsia="Times New Roman" w:hAnsi="Arial" w:cs="Arial"/>
                <w:sz w:val="20"/>
                <w:szCs w:val="20"/>
                <w:lang w:eastAsia="en-AU"/>
              </w:rPr>
              <w:t xml:space="preserve">a. </w:t>
            </w:r>
            <w:proofErr w:type="gramStart"/>
            <w:r w:rsidRPr="00822D8B">
              <w:rPr>
                <w:rFonts w:ascii="Arial" w:eastAsia="Times New Roman" w:hAnsi="Arial" w:cs="Arial"/>
                <w:sz w:val="20"/>
                <w:szCs w:val="20"/>
                <w:lang w:eastAsia="en-AU"/>
              </w:rPr>
              <w:t>prevent</w:t>
            </w:r>
            <w:proofErr w:type="gramEnd"/>
            <w:r w:rsidRPr="00822D8B">
              <w:rPr>
                <w:rFonts w:ascii="Arial" w:eastAsia="Times New Roman" w:hAnsi="Arial" w:cs="Arial"/>
                <w:sz w:val="20"/>
                <w:szCs w:val="20"/>
                <w:lang w:eastAsia="en-AU"/>
              </w:rPr>
              <w:t xml:space="preserve"> stormwater surface flow which, prior to</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commencement of the earthworks, passed onto the</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development site, from entering the land; or</w:t>
            </w:r>
          </w:p>
          <w:p w:rsidR="00822D8B" w:rsidRPr="00822D8B" w:rsidRDefault="00822D8B" w:rsidP="00822D8B">
            <w:pPr>
              <w:spacing w:before="100" w:beforeAutospacing="1" w:after="100" w:afterAutospacing="1" w:line="240" w:lineRule="auto"/>
              <w:ind w:left="150" w:right="150"/>
              <w:rPr>
                <w:rFonts w:ascii="Arial" w:eastAsia="Times New Roman" w:hAnsi="Arial" w:cs="Arial"/>
                <w:sz w:val="20"/>
                <w:szCs w:val="20"/>
                <w:lang w:eastAsia="en-AU"/>
              </w:rPr>
            </w:pPr>
            <w:r w:rsidRPr="00822D8B">
              <w:rPr>
                <w:rFonts w:ascii="Arial" w:eastAsia="Times New Roman" w:hAnsi="Arial" w:cs="Arial"/>
                <w:sz w:val="20"/>
                <w:szCs w:val="20"/>
                <w:lang w:eastAsia="en-AU"/>
              </w:rPr>
              <w:t>b. redirect stormwater surface flow away from existing</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flow paths; or</w:t>
            </w:r>
          </w:p>
          <w:p w:rsidR="00822D8B" w:rsidRPr="00822D8B" w:rsidRDefault="00822D8B" w:rsidP="00822D8B">
            <w:pPr>
              <w:spacing w:before="100" w:beforeAutospacing="1" w:after="100" w:afterAutospacing="1" w:line="240" w:lineRule="auto"/>
              <w:ind w:left="150" w:right="150"/>
              <w:rPr>
                <w:rFonts w:ascii="Arial" w:eastAsia="Times New Roman" w:hAnsi="Arial" w:cs="Arial"/>
                <w:sz w:val="20"/>
                <w:szCs w:val="20"/>
                <w:lang w:eastAsia="en-AU"/>
              </w:rPr>
            </w:pPr>
            <w:r w:rsidRPr="00822D8B">
              <w:rPr>
                <w:rFonts w:ascii="Arial" w:eastAsia="Times New Roman" w:hAnsi="Arial" w:cs="Arial"/>
                <w:sz w:val="20"/>
                <w:szCs w:val="20"/>
                <w:lang w:eastAsia="en-AU"/>
              </w:rPr>
              <w:t xml:space="preserve">c. </w:t>
            </w:r>
            <w:proofErr w:type="gramStart"/>
            <w:r w:rsidRPr="00822D8B">
              <w:rPr>
                <w:rFonts w:ascii="Arial" w:eastAsia="Times New Roman" w:hAnsi="Arial" w:cs="Arial"/>
                <w:sz w:val="20"/>
                <w:szCs w:val="20"/>
                <w:lang w:eastAsia="en-AU"/>
              </w:rPr>
              <w:t>divert</w:t>
            </w:r>
            <w:proofErr w:type="gramEnd"/>
            <w:r w:rsidRPr="00822D8B">
              <w:rPr>
                <w:rFonts w:ascii="Arial" w:eastAsia="Times New Roman" w:hAnsi="Arial" w:cs="Arial"/>
                <w:sz w:val="20"/>
                <w:szCs w:val="20"/>
                <w:lang w:eastAsia="en-AU"/>
              </w:rPr>
              <w:t xml:space="preserve"> stormwater surface flow onto adjacent land,</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(other than a road), in a manner which:</w:t>
            </w:r>
          </w:p>
          <w:p w:rsidR="00822D8B" w:rsidRPr="00822D8B" w:rsidRDefault="00822D8B" w:rsidP="00822D8B">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22D8B">
              <w:rPr>
                <w:rFonts w:ascii="Arial" w:eastAsia="Times New Roman" w:hAnsi="Arial" w:cs="Arial"/>
                <w:sz w:val="20"/>
                <w:szCs w:val="20"/>
                <w:lang w:eastAsia="en-AU"/>
              </w:rPr>
              <w:t>i</w:t>
            </w:r>
            <w:proofErr w:type="spellEnd"/>
            <w:r w:rsidRPr="00822D8B">
              <w:rPr>
                <w:rFonts w:ascii="Arial" w:eastAsia="Times New Roman" w:hAnsi="Arial" w:cs="Arial"/>
                <w:sz w:val="20"/>
                <w:szCs w:val="20"/>
                <w:lang w:eastAsia="en-AU"/>
              </w:rPr>
              <w:t>. concentrates the flow; or</w:t>
            </w:r>
          </w:p>
          <w:p w:rsidR="00822D8B" w:rsidRPr="00822D8B" w:rsidRDefault="00822D8B" w:rsidP="00822D8B">
            <w:pPr>
              <w:spacing w:before="100" w:beforeAutospacing="1" w:after="100" w:afterAutospacing="1" w:line="240" w:lineRule="auto"/>
              <w:ind w:left="150" w:right="150"/>
              <w:rPr>
                <w:rFonts w:ascii="Arial" w:eastAsia="Times New Roman" w:hAnsi="Arial" w:cs="Arial"/>
                <w:sz w:val="20"/>
                <w:szCs w:val="20"/>
                <w:lang w:eastAsia="en-AU"/>
              </w:rPr>
            </w:pPr>
            <w:r w:rsidRPr="00822D8B">
              <w:rPr>
                <w:rFonts w:ascii="Arial" w:eastAsia="Times New Roman" w:hAnsi="Arial" w:cs="Arial"/>
                <w:sz w:val="20"/>
                <w:szCs w:val="20"/>
                <w:lang w:eastAsia="en-AU"/>
              </w:rPr>
              <w:lastRenderedPageBreak/>
              <w:t>ii. increases the flow rates of stormwater over</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the affected section of the adjacent land</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above the situation which existed prior to the</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diversion; or</w:t>
            </w:r>
          </w:p>
          <w:p w:rsidR="00822D8B" w:rsidRPr="00402417" w:rsidRDefault="00822D8B" w:rsidP="00822D8B">
            <w:pPr>
              <w:spacing w:before="100" w:beforeAutospacing="1" w:after="100" w:afterAutospacing="1" w:line="240" w:lineRule="auto"/>
              <w:ind w:left="150" w:right="150"/>
              <w:rPr>
                <w:rFonts w:ascii="Arial" w:eastAsia="Times New Roman" w:hAnsi="Arial" w:cs="Arial"/>
                <w:sz w:val="20"/>
                <w:szCs w:val="20"/>
                <w:lang w:eastAsia="en-AU"/>
              </w:rPr>
            </w:pPr>
            <w:r w:rsidRPr="00822D8B">
              <w:rPr>
                <w:rFonts w:ascii="Arial" w:eastAsia="Times New Roman" w:hAnsi="Arial" w:cs="Arial"/>
                <w:sz w:val="20"/>
                <w:szCs w:val="20"/>
                <w:lang w:eastAsia="en-AU"/>
              </w:rPr>
              <w:t>iii. causes actionable</w:t>
            </w:r>
            <w:r>
              <w:t xml:space="preserve"> </w:t>
            </w:r>
            <w:r w:rsidRPr="00822D8B">
              <w:rPr>
                <w:rFonts w:ascii="Arial" w:eastAsia="Times New Roman" w:hAnsi="Arial" w:cs="Arial"/>
                <w:sz w:val="20"/>
                <w:szCs w:val="20"/>
                <w:lang w:eastAsia="en-AU"/>
              </w:rPr>
              <w:t>nuisance to any person,</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property or premises.</w:t>
            </w:r>
          </w:p>
        </w:tc>
        <w:tc>
          <w:tcPr>
            <w:tcW w:w="441" w:type="pct"/>
          </w:tcPr>
          <w:p w:rsidR="00822D8B" w:rsidRPr="00402417" w:rsidRDefault="00822D8B" w:rsidP="0003483D">
            <w:pPr>
              <w:spacing w:before="100" w:beforeAutospacing="1" w:after="100" w:afterAutospacing="1" w:line="240" w:lineRule="auto"/>
              <w:ind w:left="150" w:right="150"/>
              <w:rPr>
                <w:rFonts w:ascii="Arial" w:eastAsia="Times New Roman" w:hAnsi="Arial" w:cs="Arial"/>
                <w:sz w:val="20"/>
                <w:szCs w:val="20"/>
                <w:lang w:eastAsia="en-AU"/>
              </w:rPr>
            </w:pPr>
          </w:p>
        </w:tc>
        <w:tc>
          <w:tcPr>
            <w:tcW w:w="1396" w:type="pct"/>
          </w:tcPr>
          <w:p w:rsidR="00822D8B" w:rsidRPr="00402417" w:rsidRDefault="00822D8B" w:rsidP="0003483D">
            <w:pPr>
              <w:spacing w:before="100" w:beforeAutospacing="1" w:after="100" w:afterAutospacing="1" w:line="240" w:lineRule="auto"/>
              <w:ind w:left="150" w:right="150"/>
              <w:rPr>
                <w:rFonts w:ascii="Arial" w:eastAsia="Times New Roman" w:hAnsi="Arial" w:cs="Arial"/>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822D8B">
              <w:rPr>
                <w:rFonts w:ascii="Arial" w:eastAsia="Times New Roman" w:hAnsi="Arial" w:cs="Arial"/>
                <w:b/>
                <w:bCs/>
                <w:sz w:val="20"/>
                <w:szCs w:val="20"/>
                <w:lang w:eastAsia="en-AU"/>
              </w:rPr>
              <w:t>5</w:t>
            </w:r>
            <w:r w:rsidR="006139E9">
              <w:rPr>
                <w:rFonts w:ascii="Arial" w:eastAsia="Times New Roman" w:hAnsi="Arial" w:cs="Arial"/>
                <w:b/>
                <w:bCs/>
                <w:sz w:val="20"/>
                <w:szCs w:val="20"/>
                <w:lang w:eastAsia="en-AU"/>
              </w:rPr>
              <w:t>3</w:t>
            </w:r>
          </w:p>
          <w:p w:rsidR="0003483D"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822D8B" w:rsidRPr="00402417" w:rsidRDefault="00822D8B" w:rsidP="00822D8B">
            <w:pPr>
              <w:spacing w:before="100" w:beforeAutospacing="1" w:after="100" w:afterAutospacing="1" w:line="240" w:lineRule="auto"/>
              <w:ind w:left="150" w:right="150"/>
              <w:rPr>
                <w:rFonts w:ascii="Arial" w:eastAsia="Times New Roman" w:hAnsi="Arial" w:cs="Arial"/>
                <w:sz w:val="20"/>
                <w:szCs w:val="20"/>
                <w:lang w:eastAsia="en-AU"/>
              </w:rPr>
            </w:pPr>
            <w:r w:rsidRPr="00822D8B">
              <w:rPr>
                <w:rFonts w:ascii="Arial" w:eastAsia="Times New Roman" w:hAnsi="Arial" w:cs="Arial"/>
                <w:sz w:val="20"/>
                <w:szCs w:val="20"/>
                <w:lang w:eastAsia="en-AU"/>
              </w:rPr>
              <w:t>Note - Refer to Planning scheme policy - Residential design for</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guidance on how to achieve compliance with this performance</w:t>
            </w:r>
            <w:r>
              <w:rPr>
                <w:rFonts w:ascii="Arial" w:eastAsia="Times New Roman" w:hAnsi="Arial" w:cs="Arial"/>
                <w:sz w:val="20"/>
                <w:szCs w:val="20"/>
                <w:lang w:eastAsia="en-AU"/>
              </w:rPr>
              <w:t xml:space="preserve"> </w:t>
            </w:r>
            <w:r w:rsidRPr="00822D8B">
              <w:rPr>
                <w:rFonts w:ascii="Arial" w:eastAsia="Times New Roman" w:hAnsi="Arial" w:cs="Arial"/>
                <w:sz w:val="20"/>
                <w:szCs w:val="20"/>
                <w:lang w:eastAsia="en-AU"/>
              </w:rPr>
              <w:t>outcome.</w:t>
            </w: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822D8B">
              <w:rPr>
                <w:rFonts w:ascii="Arial" w:eastAsia="Times New Roman" w:hAnsi="Arial" w:cs="Arial"/>
                <w:b/>
                <w:bCs/>
                <w:sz w:val="20"/>
                <w:szCs w:val="20"/>
                <w:lang w:eastAsia="en-AU"/>
              </w:rPr>
              <w:t>5</w:t>
            </w:r>
            <w:r w:rsidR="006139E9">
              <w:rPr>
                <w:rFonts w:ascii="Arial" w:eastAsia="Times New Roman" w:hAnsi="Arial" w:cs="Arial"/>
                <w:b/>
                <w:bCs/>
                <w:sz w:val="20"/>
                <w:szCs w:val="20"/>
                <w:lang w:eastAsia="en-AU"/>
              </w:rPr>
              <w:t>3</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Earth retaining structures:</w:t>
            </w:r>
          </w:p>
          <w:p w:rsidR="0003483D" w:rsidRPr="00402417" w:rsidRDefault="0003483D" w:rsidP="0018583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are not constructed of boulder rocks or timber;</w:t>
            </w:r>
          </w:p>
          <w:p w:rsidR="0003483D" w:rsidRPr="00402417" w:rsidRDefault="0003483D" w:rsidP="0018583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where height is no greater than 900mm, are provided in accordance with Figure - Retaining on a boundary;</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  </w:t>
            </w:r>
            <w:r w:rsidRPr="00402417">
              <w:rPr>
                <w:rFonts w:ascii="Arial" w:eastAsia="Times New Roman" w:hAnsi="Arial" w:cs="Arial"/>
                <w:b/>
                <w:bCs/>
                <w:sz w:val="20"/>
                <w:szCs w:val="20"/>
                <w:lang w:eastAsia="en-AU"/>
              </w:rPr>
              <w:t>Figure - Retaining on boundary</w:t>
            </w:r>
            <w:r w:rsidRPr="00402417">
              <w:rPr>
                <w:rFonts w:ascii="Arial" w:eastAsia="Times New Roman" w:hAnsi="Arial" w:cs="Arial"/>
                <w:sz w:val="20"/>
                <w:szCs w:val="20"/>
                <w:lang w:eastAsia="en-AU"/>
              </w:rPr>
              <w:t xml:space="preserve"> </w:t>
            </w:r>
            <w:hyperlink r:id="rId16" w:tgtFrame="_blank" w:tooltip="Link to larger image (popup)" w:history="1">
              <w:r w:rsidRPr="00402417">
                <w:rPr>
                  <w:rFonts w:ascii="Arial" w:eastAsia="Times New Roman" w:hAnsi="Arial" w:cs="Arial"/>
                  <w:color w:val="0000FF"/>
                  <w:sz w:val="20"/>
                  <w:szCs w:val="20"/>
                  <w:lang w:eastAsia="en-AU"/>
                </w:rPr>
                <w:t> </w:t>
              </w:r>
            </w:hyperlink>
          </w:p>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noProof/>
                <w:sz w:val="20"/>
                <w:szCs w:val="20"/>
                <w:lang w:eastAsia="en-AU"/>
              </w:rPr>
              <w:drawing>
                <wp:inline distT="0" distB="0" distL="0" distR="0" wp14:anchorId="39F4ADBD" wp14:editId="7ABA0964">
                  <wp:extent cx="2876550" cy="1838325"/>
                  <wp:effectExtent l="0" t="0" r="0" b="9525"/>
                  <wp:docPr id="4" name="Picture 4"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03483D" w:rsidRPr="00402417" w:rsidRDefault="0003483D" w:rsidP="0018583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03483D" w:rsidRPr="00402417" w:rsidRDefault="0003483D" w:rsidP="0018583F">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b/>
                <w:bCs/>
                <w:sz w:val="20"/>
                <w:szCs w:val="20"/>
                <w:lang w:eastAsia="en-AU"/>
              </w:rPr>
              <w:t>Figure - Cut</w:t>
            </w:r>
            <w:r w:rsidRPr="00402417">
              <w:rPr>
                <w:rFonts w:ascii="Arial" w:eastAsia="Times New Roman" w:hAnsi="Arial" w:cs="Arial"/>
                <w:sz w:val="20"/>
                <w:szCs w:val="20"/>
                <w:lang w:eastAsia="en-AU"/>
              </w:rPr>
              <w:t xml:space="preserve"> </w:t>
            </w:r>
            <w:hyperlink r:id="rId18" w:tgtFrame="_blank" w:tooltip="Link to larger image (popup)" w:history="1">
              <w:r w:rsidRPr="00402417">
                <w:rPr>
                  <w:rFonts w:ascii="Arial" w:eastAsia="Times New Roman" w:hAnsi="Arial" w:cs="Arial"/>
                  <w:color w:val="0000FF"/>
                  <w:sz w:val="20"/>
                  <w:szCs w:val="20"/>
                  <w:lang w:eastAsia="en-AU"/>
                </w:rPr>
                <w:t> </w:t>
              </w:r>
            </w:hyperlink>
          </w:p>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noProof/>
                <w:sz w:val="20"/>
                <w:szCs w:val="20"/>
                <w:lang w:eastAsia="en-AU"/>
              </w:rPr>
              <w:lastRenderedPageBreak/>
              <w:drawing>
                <wp:inline distT="0" distB="0" distL="0" distR="0" wp14:anchorId="4E074A72" wp14:editId="08BFE0D8">
                  <wp:extent cx="2876550" cy="2428875"/>
                  <wp:effectExtent l="0" t="0" r="0" b="9525"/>
                  <wp:docPr id="3" name="Picture 3"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b/>
                <w:bCs/>
                <w:sz w:val="20"/>
                <w:szCs w:val="20"/>
                <w:lang w:eastAsia="en-AU"/>
              </w:rPr>
              <w:t>Figure - Fill</w:t>
            </w:r>
            <w:r w:rsidRPr="00402417">
              <w:rPr>
                <w:rFonts w:ascii="Arial" w:eastAsia="Times New Roman" w:hAnsi="Arial" w:cs="Arial"/>
                <w:sz w:val="20"/>
                <w:szCs w:val="20"/>
                <w:lang w:eastAsia="en-AU"/>
              </w:rPr>
              <w:t xml:space="preserve"> </w:t>
            </w:r>
            <w:hyperlink r:id="rId20" w:tgtFrame="_blank" w:tooltip="Link to larger image (popup)" w:history="1">
              <w:r w:rsidRPr="00402417">
                <w:rPr>
                  <w:rFonts w:ascii="Arial" w:eastAsia="Times New Roman" w:hAnsi="Arial" w:cs="Arial"/>
                  <w:color w:val="0000FF"/>
                  <w:sz w:val="20"/>
                  <w:szCs w:val="20"/>
                  <w:lang w:eastAsia="en-AU"/>
                </w:rPr>
                <w:t> </w:t>
              </w:r>
            </w:hyperlink>
          </w:p>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noProof/>
                <w:sz w:val="20"/>
                <w:szCs w:val="20"/>
                <w:lang w:eastAsia="en-AU"/>
              </w:rPr>
              <w:drawing>
                <wp:inline distT="0" distB="0" distL="0" distR="0" wp14:anchorId="44216163" wp14:editId="4FA1DF2B">
                  <wp:extent cx="2876550" cy="2600325"/>
                  <wp:effectExtent l="0" t="0" r="0" b="9525"/>
                  <wp:docPr id="2" name="Picture 2"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3C5E69">
        <w:trPr>
          <w:tblCellSpacing w:w="15" w:type="dxa"/>
        </w:trPr>
        <w:tc>
          <w:tcPr>
            <w:tcW w:w="4980" w:type="pct"/>
            <w:gridSpan w:val="4"/>
            <w:shd w:val="clear" w:color="auto" w:fill="CCCCCC"/>
            <w:vAlign w:val="center"/>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03483D" w:rsidRPr="00402417" w:rsidTr="00402417">
              <w:trPr>
                <w:tblCellSpacing w:w="15" w:type="dxa"/>
              </w:trPr>
              <w:tc>
                <w:tcPr>
                  <w:tcW w:w="15098" w:type="dxa"/>
                  <w:vAlign w:val="center"/>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Note - The provisions under this heading only apply if:</w:t>
                  </w:r>
                </w:p>
                <w:p w:rsidR="0003483D" w:rsidRPr="00402417" w:rsidRDefault="0003483D" w:rsidP="0018583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development is for, or incorporates: </w:t>
                  </w:r>
                </w:p>
                <w:p w:rsidR="0003483D" w:rsidRPr="00402417" w:rsidRDefault="0003483D" w:rsidP="0018583F">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reconfiguring a lot for a community title scheme creating 1 or more vacant lots; or</w:t>
                  </w:r>
                </w:p>
                <w:p w:rsidR="0003483D" w:rsidRPr="00402417" w:rsidRDefault="0003483D" w:rsidP="0018583F">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material change of use for 2 or more sole occupancy units on the same lot, or within the same community titles scheme; or</w:t>
                  </w:r>
                </w:p>
                <w:p w:rsidR="0003483D" w:rsidRPr="00402417" w:rsidRDefault="0003483D" w:rsidP="0018583F">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material change of use for a Tourist park</w:t>
                  </w:r>
                  <w:r w:rsidRPr="00402417">
                    <w:rPr>
                      <w:rFonts w:ascii="Arial" w:eastAsia="Times New Roman" w:hAnsi="Arial" w:cs="Arial"/>
                      <w:sz w:val="20"/>
                      <w:szCs w:val="20"/>
                      <w:vertAlign w:val="superscript"/>
                      <w:lang w:eastAsia="en-AU"/>
                    </w:rPr>
                    <w:t>(</w:t>
                  </w:r>
                  <w:hyperlink r:id="rId2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02417">
                      <w:rPr>
                        <w:rFonts w:ascii="Arial" w:eastAsia="Times New Roman" w:hAnsi="Arial" w:cs="Arial"/>
                        <w:color w:val="0000FF"/>
                        <w:sz w:val="20"/>
                        <w:szCs w:val="20"/>
                        <w:vertAlign w:val="superscript"/>
                        <w:lang w:eastAsia="en-AU"/>
                      </w:rPr>
                      <w:t>84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with accommodation in the form of caravans or tents; or </w:t>
                  </w:r>
                </w:p>
                <w:p w:rsidR="0003483D" w:rsidRPr="00402417" w:rsidRDefault="0003483D" w:rsidP="0018583F">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material change of use for outdoor sales</w:t>
                  </w:r>
                  <w:r w:rsidRPr="00402417">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02417">
                      <w:rPr>
                        <w:rFonts w:ascii="Arial" w:eastAsia="Times New Roman" w:hAnsi="Arial" w:cs="Arial"/>
                        <w:color w:val="0000FF"/>
                        <w:sz w:val="20"/>
                        <w:szCs w:val="20"/>
                        <w:vertAlign w:val="superscript"/>
                        <w:lang w:eastAsia="en-AU"/>
                      </w:rPr>
                      <w:t>54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outdoor processing or outdoor storage where involving combustible materials. </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AND</w:t>
                  </w:r>
                </w:p>
                <w:p w:rsidR="0003483D" w:rsidRPr="00402417" w:rsidRDefault="0003483D" w:rsidP="0018583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none of the following exceptions apply: </w:t>
                  </w:r>
                </w:p>
                <w:p w:rsidR="0003483D" w:rsidRPr="00402417" w:rsidRDefault="0003483D" w:rsidP="0018583F">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distributor-retailer for the area has indicated, in its </w:t>
                  </w:r>
                  <w:proofErr w:type="spellStart"/>
                  <w:r w:rsidRPr="00402417">
                    <w:rPr>
                      <w:rFonts w:ascii="Arial" w:eastAsia="Times New Roman" w:hAnsi="Arial" w:cs="Arial"/>
                      <w:sz w:val="20"/>
                      <w:szCs w:val="20"/>
                      <w:lang w:eastAsia="en-AU"/>
                    </w:rPr>
                    <w:t>netserv</w:t>
                  </w:r>
                  <w:proofErr w:type="spellEnd"/>
                  <w:r w:rsidRPr="00402417">
                    <w:rPr>
                      <w:rFonts w:ascii="Arial" w:eastAsia="Times New Roman" w:hAnsi="Arial" w:cs="Arial"/>
                      <w:sz w:val="20"/>
                      <w:szCs w:val="20"/>
                      <w:lang w:eastAsia="en-AU"/>
                    </w:rPr>
                    <w:t xml:space="preserve"> plan, that the premises will not be served by that entity’s reticulated water supply; or </w:t>
                  </w:r>
                </w:p>
                <w:p w:rsidR="0003483D" w:rsidRPr="00402417" w:rsidRDefault="0003483D" w:rsidP="0018583F">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03483D" w:rsidRPr="00402417" w:rsidTr="00402417">
              <w:trPr>
                <w:tblCellSpacing w:w="15" w:type="dxa"/>
              </w:trPr>
              <w:tc>
                <w:tcPr>
                  <w:tcW w:w="15098" w:type="dxa"/>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restar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w:t>
            </w:r>
            <w:r w:rsidR="00822D8B">
              <w:rPr>
                <w:rFonts w:ascii="Arial" w:eastAsia="Times New Roman" w:hAnsi="Arial" w:cs="Arial"/>
                <w:b/>
                <w:bCs/>
                <w:sz w:val="20"/>
                <w:szCs w:val="20"/>
                <w:lang w:eastAsia="en-AU"/>
              </w:rPr>
              <w:t>5</w:t>
            </w:r>
            <w:r w:rsidR="006139E9">
              <w:rPr>
                <w:rFonts w:ascii="Arial" w:eastAsia="Times New Roman" w:hAnsi="Arial" w:cs="Arial"/>
                <w:b/>
                <w:bCs/>
                <w:sz w:val="20"/>
                <w:szCs w:val="20"/>
                <w:lang w:eastAsia="en-AU"/>
              </w:rPr>
              <w:t>4</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incorporates a fire fighting system that:</w:t>
            </w:r>
          </w:p>
          <w:p w:rsidR="0003483D" w:rsidRPr="00402417" w:rsidRDefault="0003483D" w:rsidP="0018583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satisfies the reasonable needs of the fire fighting entity for the area;</w:t>
            </w:r>
          </w:p>
          <w:p w:rsidR="0003483D" w:rsidRPr="00402417" w:rsidRDefault="0003483D" w:rsidP="0018583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is appropriate for the size, shape and topography of the development and its surrounds;</w:t>
            </w:r>
          </w:p>
          <w:p w:rsidR="0003483D" w:rsidRPr="00402417" w:rsidRDefault="0003483D" w:rsidP="0018583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is compatible with the operational equipment available to the fire fighting entity for the area;</w:t>
            </w:r>
          </w:p>
          <w:p w:rsidR="0003483D" w:rsidRPr="00402417" w:rsidRDefault="0003483D" w:rsidP="0018583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considers the fire hazard inherent in the materials comprising the development and their proximity to one another;</w:t>
            </w:r>
          </w:p>
          <w:p w:rsidR="0003483D" w:rsidRPr="00402417" w:rsidRDefault="0003483D" w:rsidP="0018583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considers the fire hazard inherent in the surrounds to the development site;</w:t>
            </w:r>
          </w:p>
          <w:p w:rsidR="0003483D" w:rsidRPr="00402417" w:rsidRDefault="0003483D" w:rsidP="0018583F">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is maintained in effective operating order.</w:t>
            </w:r>
          </w:p>
          <w:tbl>
            <w:tblPr>
              <w:tblW w:w="490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64"/>
            </w:tblGrid>
            <w:tr w:rsidR="0003483D" w:rsidRPr="00402417" w:rsidTr="00902408">
              <w:trPr>
                <w:tblCellSpacing w:w="15" w:type="dxa"/>
              </w:trPr>
              <w:tc>
                <w:tcPr>
                  <w:tcW w:w="4841" w:type="dxa"/>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w:t>
            </w:r>
            <w:r w:rsidR="00822D8B">
              <w:rPr>
                <w:rFonts w:ascii="Arial" w:eastAsia="Times New Roman" w:hAnsi="Arial" w:cs="Arial"/>
                <w:b/>
                <w:bCs/>
                <w:sz w:val="20"/>
                <w:szCs w:val="20"/>
                <w:lang w:eastAsia="en-AU"/>
              </w:rPr>
              <w:t>5</w:t>
            </w:r>
            <w:r w:rsidR="006139E9">
              <w:rPr>
                <w:rFonts w:ascii="Arial" w:eastAsia="Times New Roman" w:hAnsi="Arial" w:cs="Arial"/>
                <w:b/>
                <w:bCs/>
                <w:sz w:val="20"/>
                <w:szCs w:val="20"/>
                <w:lang w:eastAsia="en-AU"/>
              </w:rPr>
              <w:t>4</w:t>
            </w:r>
            <w:r w:rsidRPr="00402417">
              <w:rPr>
                <w:rFonts w:ascii="Arial" w:eastAsia="Times New Roman" w:hAnsi="Arial" w:cs="Arial"/>
                <w:b/>
                <w:bCs/>
                <w:sz w:val="20"/>
                <w:szCs w:val="20"/>
                <w:lang w:eastAsia="en-AU"/>
              </w:rPr>
              <w:t>.1</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External fire hydrant facilities are provided on site to the standard prescribed under the relevant parts of </w:t>
            </w:r>
            <w:r w:rsidRPr="00402417">
              <w:rPr>
                <w:rFonts w:ascii="Arial" w:eastAsia="Times New Roman" w:hAnsi="Arial" w:cs="Arial"/>
                <w:i/>
                <w:iCs/>
                <w:sz w:val="20"/>
                <w:szCs w:val="20"/>
                <w:lang w:eastAsia="en-AU"/>
              </w:rPr>
              <w:t>Australian Standard AS 2419.1 (2005) – Fire Hydrant Installations</w:t>
            </w:r>
            <w:r w:rsidRPr="00402417">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03483D" w:rsidRPr="00402417" w:rsidTr="00402417">
              <w:trPr>
                <w:tblCellSpacing w:w="15" w:type="dxa"/>
              </w:trPr>
              <w:tc>
                <w:tcPr>
                  <w:tcW w:w="7316" w:type="dxa"/>
                  <w:vAlign w:val="center"/>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03483D" w:rsidRPr="00402417" w:rsidRDefault="0003483D" w:rsidP="0018583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 regard to the form of any fire hydrant - Part 8.5 and Part 3.2.2.1, with the exception that for Tourist parks</w:t>
                  </w:r>
                  <w:r w:rsidRPr="00402417">
                    <w:rPr>
                      <w:rFonts w:ascii="Arial" w:eastAsia="Times New Roman" w:hAnsi="Arial" w:cs="Arial"/>
                      <w:sz w:val="20"/>
                      <w:szCs w:val="20"/>
                      <w:vertAlign w:val="superscript"/>
                      <w:lang w:eastAsia="en-AU"/>
                    </w:rPr>
                    <w:t>(</w:t>
                  </w:r>
                  <w:hyperlink r:id="rId2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02417">
                      <w:rPr>
                        <w:rFonts w:ascii="Arial" w:eastAsia="Times New Roman" w:hAnsi="Arial" w:cs="Arial"/>
                        <w:color w:val="0000FF"/>
                        <w:sz w:val="20"/>
                        <w:szCs w:val="20"/>
                        <w:vertAlign w:val="superscript"/>
                        <w:lang w:eastAsia="en-AU"/>
                      </w:rPr>
                      <w:t>84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03483D" w:rsidRPr="00402417" w:rsidRDefault="0003483D" w:rsidP="0018583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03483D" w:rsidRPr="00402417" w:rsidRDefault="0003483D" w:rsidP="0018583F">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in regard to the proximity of hydrants to buildings and other facilities - Part 3.2.2.2 (b), (c) and (d), with the exception that: </w:t>
                  </w:r>
                </w:p>
                <w:p w:rsidR="0003483D" w:rsidRPr="00402417" w:rsidRDefault="0003483D" w:rsidP="0018583F">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for dwellings and their associated outbuildings, hydrant coverage need only extend to the roof and external walls of those buildings; </w:t>
                  </w:r>
                </w:p>
                <w:p w:rsidR="0003483D" w:rsidRPr="00402417" w:rsidRDefault="0003483D" w:rsidP="0018583F">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for caravans and tents, hydrant coverage need only extend to the roof of those tents and caravans;</w:t>
                  </w:r>
                </w:p>
                <w:p w:rsidR="0003483D" w:rsidRPr="00402417" w:rsidRDefault="0003483D" w:rsidP="0018583F">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for outdoor sales</w:t>
                  </w:r>
                  <w:r w:rsidRPr="00402417">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02417">
                      <w:rPr>
                        <w:rFonts w:ascii="Arial" w:eastAsia="Times New Roman" w:hAnsi="Arial" w:cs="Arial"/>
                        <w:color w:val="0000FF"/>
                        <w:sz w:val="20"/>
                        <w:szCs w:val="20"/>
                        <w:vertAlign w:val="superscript"/>
                        <w:lang w:eastAsia="en-AU"/>
                      </w:rPr>
                      <w:t>54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processing or storage facilities, hydrant coverage is required across the entire area of the outdoor sales</w:t>
                  </w:r>
                  <w:r w:rsidRPr="00402417">
                    <w:rPr>
                      <w:rFonts w:ascii="Arial" w:eastAsia="Times New Roman" w:hAnsi="Arial" w:cs="Arial"/>
                      <w:sz w:val="20"/>
                      <w:szCs w:val="20"/>
                      <w:vertAlign w:val="superscript"/>
                      <w:lang w:eastAsia="en-AU"/>
                    </w:rPr>
                    <w:t>(</w:t>
                  </w:r>
                  <w:hyperlink r:id="rId2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402417">
                      <w:rPr>
                        <w:rFonts w:ascii="Arial" w:eastAsia="Times New Roman" w:hAnsi="Arial" w:cs="Arial"/>
                        <w:color w:val="0000FF"/>
                        <w:sz w:val="20"/>
                        <w:szCs w:val="20"/>
                        <w:vertAlign w:val="superscript"/>
                        <w:lang w:eastAsia="en-AU"/>
                      </w:rPr>
                      <w:t>54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outdoor processing and outdoor storage facilities; </w:t>
                  </w:r>
                </w:p>
                <w:p w:rsidR="0003483D" w:rsidRPr="00402417" w:rsidRDefault="0003483D" w:rsidP="0018583F">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402417">
                    <w:rPr>
                      <w:rFonts w:ascii="Arial" w:eastAsia="Times New Roman" w:hAnsi="Arial" w:cs="Arial"/>
                      <w:sz w:val="20"/>
                      <w:szCs w:val="20"/>
                      <w:lang w:eastAsia="en-AU"/>
                    </w:rPr>
                    <w:t>in regard to</w:t>
                  </w:r>
                  <w:proofErr w:type="gramEnd"/>
                  <w:r w:rsidRPr="00402417">
                    <w:rPr>
                      <w:rFonts w:ascii="Arial" w:eastAsia="Times New Roman" w:hAnsi="Arial" w:cs="Arial"/>
                      <w:sz w:val="20"/>
                      <w:szCs w:val="20"/>
                      <w:lang w:eastAsia="en-AU"/>
                    </w:rPr>
                    <w:t xml:space="preserve"> fire hydrant accessibility and clearance requirements - Part 3.5 and, where applicable, Part 3.6.</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822D8B">
              <w:rPr>
                <w:rFonts w:ascii="Arial" w:eastAsia="Times New Roman" w:hAnsi="Arial" w:cs="Arial"/>
                <w:b/>
                <w:bCs/>
                <w:sz w:val="20"/>
                <w:szCs w:val="20"/>
                <w:lang w:eastAsia="en-AU"/>
              </w:rPr>
              <w:t>5</w:t>
            </w:r>
            <w:r w:rsidR="006139E9">
              <w:rPr>
                <w:rFonts w:ascii="Arial" w:eastAsia="Times New Roman" w:hAnsi="Arial" w:cs="Arial"/>
                <w:b/>
                <w:bCs/>
                <w:sz w:val="20"/>
                <w:szCs w:val="20"/>
                <w:lang w:eastAsia="en-AU"/>
              </w:rPr>
              <w:t>4</w:t>
            </w:r>
            <w:r w:rsidRPr="00402417">
              <w:rPr>
                <w:rFonts w:ascii="Arial" w:eastAsia="Times New Roman" w:hAnsi="Arial" w:cs="Arial"/>
                <w:b/>
                <w:bCs/>
                <w:sz w:val="20"/>
                <w:szCs w:val="20"/>
                <w:lang w:eastAsia="en-AU"/>
              </w:rPr>
              <w:t>.2</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03483D" w:rsidRPr="00402417" w:rsidRDefault="0003483D" w:rsidP="0018583F">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an unobstructed width of no less than 3.5m;</w:t>
            </w:r>
          </w:p>
          <w:p w:rsidR="0003483D" w:rsidRPr="00402417" w:rsidRDefault="0003483D" w:rsidP="0018583F">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an unobstructed height of no less than 4.8m;</w:t>
            </w:r>
          </w:p>
          <w:p w:rsidR="0003483D" w:rsidRPr="00402417" w:rsidRDefault="0003483D" w:rsidP="0018583F">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constructed to be readily traversed by a 17 tonne HRV fire brigade pumping appliance;</w:t>
            </w:r>
          </w:p>
          <w:p w:rsidR="0003483D" w:rsidRPr="00402417" w:rsidRDefault="0003483D" w:rsidP="0018583F">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an area for a fire brigade pumping appliance to stand within 20m of each fire hydrant and 8m of each hydrant booster point.</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vMerge/>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822D8B">
              <w:rPr>
                <w:rFonts w:ascii="Arial" w:eastAsia="Times New Roman" w:hAnsi="Arial" w:cs="Arial"/>
                <w:b/>
                <w:bCs/>
                <w:sz w:val="20"/>
                <w:szCs w:val="20"/>
                <w:lang w:eastAsia="en-AU"/>
              </w:rPr>
              <w:t>5</w:t>
            </w:r>
            <w:r w:rsidR="006139E9">
              <w:rPr>
                <w:rFonts w:ascii="Arial" w:eastAsia="Times New Roman" w:hAnsi="Arial" w:cs="Arial"/>
                <w:b/>
                <w:bCs/>
                <w:sz w:val="20"/>
                <w:szCs w:val="20"/>
                <w:lang w:eastAsia="en-AU"/>
              </w:rPr>
              <w:t>4</w:t>
            </w:r>
            <w:r w:rsidRPr="00402417">
              <w:rPr>
                <w:rFonts w:ascii="Arial" w:eastAsia="Times New Roman" w:hAnsi="Arial" w:cs="Arial"/>
                <w:b/>
                <w:bCs/>
                <w:sz w:val="20"/>
                <w:szCs w:val="20"/>
                <w:lang w:eastAsia="en-AU"/>
              </w:rPr>
              <w:t>.3</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On-site fire hydrant facilities are maintained in effective operating order in a manner prescribed in </w:t>
            </w:r>
            <w:r w:rsidRPr="00402417">
              <w:rPr>
                <w:rFonts w:ascii="Arial" w:eastAsia="Times New Roman" w:hAnsi="Arial" w:cs="Arial"/>
                <w:i/>
                <w:iCs/>
                <w:sz w:val="20"/>
                <w:szCs w:val="20"/>
                <w:lang w:eastAsia="en-AU"/>
              </w:rPr>
              <w:t>Australian Standard AS1851 (2012) – Routine service of fire protection systems and equipment</w:t>
            </w:r>
            <w:r w:rsidRPr="00402417">
              <w:rPr>
                <w:rFonts w:ascii="Arial" w:eastAsia="Times New Roman" w:hAnsi="Arial" w:cs="Arial"/>
                <w:sz w:val="20"/>
                <w:szCs w:val="20"/>
                <w:lang w:eastAsia="en-AU"/>
              </w:rPr>
              <w:t xml:space="preserve">. </w:t>
            </w: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822D8B">
              <w:rPr>
                <w:rFonts w:ascii="Arial" w:eastAsia="Times New Roman" w:hAnsi="Arial" w:cs="Arial"/>
                <w:b/>
                <w:bCs/>
                <w:sz w:val="20"/>
                <w:szCs w:val="20"/>
                <w:lang w:eastAsia="en-AU"/>
              </w:rPr>
              <w:t>5</w:t>
            </w:r>
            <w:r w:rsidR="006139E9">
              <w:rPr>
                <w:rFonts w:ascii="Arial" w:eastAsia="Times New Roman" w:hAnsi="Arial" w:cs="Arial"/>
                <w:b/>
                <w:bCs/>
                <w:sz w:val="20"/>
                <w:szCs w:val="20"/>
                <w:lang w:eastAsia="en-AU"/>
              </w:rPr>
              <w:t>5</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402417">
              <w:rPr>
                <w:rFonts w:ascii="Arial" w:eastAsia="Times New Roman" w:hAnsi="Arial" w:cs="Arial"/>
                <w:sz w:val="20"/>
                <w:szCs w:val="20"/>
                <w:lang w:eastAsia="en-AU"/>
              </w:rPr>
              <w:t xml:space="preserve">can be readily identified at all </w:t>
            </w:r>
            <w:r w:rsidRPr="00402417">
              <w:rPr>
                <w:rFonts w:ascii="Arial" w:eastAsia="Times New Roman" w:hAnsi="Arial" w:cs="Arial"/>
                <w:sz w:val="20"/>
                <w:szCs w:val="20"/>
                <w:lang w:eastAsia="en-AU"/>
              </w:rPr>
              <w:lastRenderedPageBreak/>
              <w:t>times</w:t>
            </w:r>
            <w:proofErr w:type="gramEnd"/>
            <w:r w:rsidRPr="00402417">
              <w:rPr>
                <w:rFonts w:ascii="Arial" w:eastAsia="Times New Roman" w:hAnsi="Arial" w:cs="Arial"/>
                <w:sz w:val="20"/>
                <w:szCs w:val="20"/>
                <w:lang w:eastAsia="en-AU"/>
              </w:rPr>
              <w:t xml:space="preserve"> from, or at, the vehicular entry point to the development site. </w:t>
            </w: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w:t>
            </w:r>
            <w:r w:rsidR="00822D8B">
              <w:rPr>
                <w:rFonts w:ascii="Arial" w:eastAsia="Times New Roman" w:hAnsi="Arial" w:cs="Arial"/>
                <w:b/>
                <w:bCs/>
                <w:sz w:val="20"/>
                <w:szCs w:val="20"/>
                <w:lang w:eastAsia="en-AU"/>
              </w:rPr>
              <w:t>5</w:t>
            </w:r>
            <w:r w:rsidR="006139E9">
              <w:rPr>
                <w:rFonts w:ascii="Arial" w:eastAsia="Times New Roman" w:hAnsi="Arial" w:cs="Arial"/>
                <w:b/>
                <w:bCs/>
                <w:sz w:val="20"/>
                <w:szCs w:val="20"/>
                <w:lang w:eastAsia="en-AU"/>
              </w:rPr>
              <w:t>5</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development that contains on-site fire hydrants external to buildings:</w:t>
            </w:r>
          </w:p>
          <w:p w:rsidR="0003483D" w:rsidRPr="00402417" w:rsidRDefault="0003483D" w:rsidP="0018583F">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those external hydrants can be seen from the vehicular entry point to the site; or</w:t>
            </w:r>
          </w:p>
          <w:p w:rsidR="0003483D" w:rsidRPr="00402417" w:rsidRDefault="0003483D" w:rsidP="0018583F">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 sign identifying the following is provided at the vehicular entry point to the site:</w:t>
            </w:r>
          </w:p>
          <w:p w:rsidR="0003483D" w:rsidRPr="00402417" w:rsidRDefault="0003483D" w:rsidP="0018583F">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overall layout of the development (to scale);</w:t>
            </w:r>
          </w:p>
          <w:p w:rsidR="0003483D" w:rsidRPr="00402417" w:rsidRDefault="0003483D" w:rsidP="0018583F">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internal road names (where used);</w:t>
            </w:r>
          </w:p>
          <w:p w:rsidR="0003483D" w:rsidRPr="00402417" w:rsidRDefault="0003483D" w:rsidP="0018583F">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all communal facilities (where provided);</w:t>
            </w:r>
          </w:p>
          <w:p w:rsidR="0003483D" w:rsidRPr="00402417" w:rsidRDefault="0003483D" w:rsidP="0018583F">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reception area and on-site manager’s office (where provided);</w:t>
            </w:r>
          </w:p>
          <w:p w:rsidR="0003483D" w:rsidRPr="00402417" w:rsidRDefault="0003483D" w:rsidP="0018583F">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external hydrants and hydrant booster points;</w:t>
            </w:r>
          </w:p>
          <w:p w:rsidR="0003483D" w:rsidRPr="00402417" w:rsidRDefault="0003483D" w:rsidP="0018583F">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03483D" w:rsidRPr="00402417" w:rsidTr="00402417">
              <w:trPr>
                <w:tblCellSpacing w:w="15" w:type="dxa"/>
              </w:trPr>
              <w:tc>
                <w:tcPr>
                  <w:tcW w:w="7316" w:type="dxa"/>
                  <w:vAlign w:val="center"/>
                  <w:hideMark/>
                </w:tcPr>
                <w:p w:rsidR="0003483D" w:rsidRPr="00E01CA3" w:rsidRDefault="0003483D" w:rsidP="0003483D">
                  <w:pPr>
                    <w:spacing w:before="100" w:beforeAutospacing="1" w:after="100" w:afterAutospacing="1" w:line="240" w:lineRule="auto"/>
                    <w:ind w:left="150" w:right="150"/>
                    <w:rPr>
                      <w:rFonts w:ascii="Arial" w:eastAsia="Times New Roman" w:hAnsi="Arial" w:cs="Arial"/>
                      <w:sz w:val="16"/>
                      <w:szCs w:val="16"/>
                      <w:lang w:eastAsia="en-AU"/>
                    </w:rPr>
                  </w:pPr>
                  <w:r w:rsidRPr="00E01CA3">
                    <w:rPr>
                      <w:rFonts w:ascii="Arial" w:eastAsia="Times New Roman" w:hAnsi="Arial" w:cs="Arial"/>
                      <w:sz w:val="16"/>
                      <w:szCs w:val="16"/>
                      <w:lang w:eastAsia="en-AU"/>
                    </w:rPr>
                    <w:t>Note - The sign prescribed above, and the graphics used are to be:</w:t>
                  </w:r>
                </w:p>
                <w:p w:rsidR="0003483D" w:rsidRPr="00E01CA3" w:rsidRDefault="0003483D" w:rsidP="0018583F">
                  <w:pPr>
                    <w:numPr>
                      <w:ilvl w:val="0"/>
                      <w:numId w:val="38"/>
                    </w:numPr>
                    <w:spacing w:before="100" w:beforeAutospacing="1" w:after="100" w:afterAutospacing="1" w:line="240" w:lineRule="auto"/>
                    <w:ind w:left="600" w:right="150"/>
                    <w:rPr>
                      <w:rFonts w:ascii="Arial" w:eastAsia="Times New Roman" w:hAnsi="Arial" w:cs="Arial"/>
                      <w:sz w:val="16"/>
                      <w:szCs w:val="16"/>
                      <w:lang w:eastAsia="en-AU"/>
                    </w:rPr>
                  </w:pPr>
                  <w:r w:rsidRPr="00E01CA3">
                    <w:rPr>
                      <w:rFonts w:ascii="Arial" w:eastAsia="Times New Roman" w:hAnsi="Arial" w:cs="Arial"/>
                      <w:sz w:val="16"/>
                      <w:szCs w:val="16"/>
                      <w:lang w:eastAsia="en-AU"/>
                    </w:rPr>
                    <w:t>in a form;</w:t>
                  </w:r>
                </w:p>
                <w:p w:rsidR="0003483D" w:rsidRPr="00E01CA3" w:rsidRDefault="0003483D" w:rsidP="0018583F">
                  <w:pPr>
                    <w:numPr>
                      <w:ilvl w:val="0"/>
                      <w:numId w:val="38"/>
                    </w:numPr>
                    <w:spacing w:before="100" w:beforeAutospacing="1" w:after="100" w:afterAutospacing="1" w:line="240" w:lineRule="auto"/>
                    <w:ind w:left="600" w:right="150"/>
                    <w:rPr>
                      <w:rFonts w:ascii="Arial" w:eastAsia="Times New Roman" w:hAnsi="Arial" w:cs="Arial"/>
                      <w:sz w:val="16"/>
                      <w:szCs w:val="16"/>
                      <w:lang w:eastAsia="en-AU"/>
                    </w:rPr>
                  </w:pPr>
                  <w:r w:rsidRPr="00E01CA3">
                    <w:rPr>
                      <w:rFonts w:ascii="Arial" w:eastAsia="Times New Roman" w:hAnsi="Arial" w:cs="Arial"/>
                      <w:sz w:val="16"/>
                      <w:szCs w:val="16"/>
                      <w:lang w:eastAsia="en-AU"/>
                    </w:rPr>
                    <w:t>of a size;</w:t>
                  </w:r>
                </w:p>
                <w:p w:rsidR="0003483D" w:rsidRPr="00E01CA3" w:rsidRDefault="0003483D" w:rsidP="0018583F">
                  <w:pPr>
                    <w:numPr>
                      <w:ilvl w:val="0"/>
                      <w:numId w:val="38"/>
                    </w:numPr>
                    <w:spacing w:before="100" w:beforeAutospacing="1" w:after="100" w:afterAutospacing="1" w:line="240" w:lineRule="auto"/>
                    <w:ind w:left="600" w:right="150"/>
                    <w:rPr>
                      <w:rFonts w:ascii="Arial" w:eastAsia="Times New Roman" w:hAnsi="Arial" w:cs="Arial"/>
                      <w:sz w:val="16"/>
                      <w:szCs w:val="16"/>
                      <w:lang w:eastAsia="en-AU"/>
                    </w:rPr>
                  </w:pPr>
                  <w:r w:rsidRPr="00E01CA3">
                    <w:rPr>
                      <w:rFonts w:ascii="Arial" w:eastAsia="Times New Roman" w:hAnsi="Arial" w:cs="Arial"/>
                      <w:sz w:val="16"/>
                      <w:szCs w:val="16"/>
                      <w:lang w:eastAsia="en-AU"/>
                    </w:rPr>
                    <w:t>illuminated to a level;</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E01CA3">
                    <w:rPr>
                      <w:rFonts w:ascii="Arial" w:eastAsia="Times New Roman" w:hAnsi="Arial" w:cs="Arial"/>
                      <w:sz w:val="16"/>
                      <w:szCs w:val="16"/>
                      <w:lang w:eastAsia="en-AU"/>
                    </w:rPr>
                    <w:t xml:space="preserve">which allows the information on the sign to be readily understood, </w:t>
                  </w:r>
                  <w:proofErr w:type="gramStart"/>
                  <w:r w:rsidRPr="00E01CA3">
                    <w:rPr>
                      <w:rFonts w:ascii="Arial" w:eastAsia="Times New Roman" w:hAnsi="Arial" w:cs="Arial"/>
                      <w:sz w:val="16"/>
                      <w:szCs w:val="16"/>
                      <w:lang w:eastAsia="en-AU"/>
                    </w:rPr>
                    <w:t>at all times</w:t>
                  </w:r>
                  <w:proofErr w:type="gramEnd"/>
                  <w:r w:rsidRPr="00E01CA3">
                    <w:rPr>
                      <w:rFonts w:ascii="Arial" w:eastAsia="Times New Roman" w:hAnsi="Arial" w:cs="Arial"/>
                      <w:sz w:val="16"/>
                      <w:szCs w:val="16"/>
                      <w:lang w:eastAsia="en-AU"/>
                    </w:rPr>
                    <w:t>, by a person in a fire fighting appliance up to 4.5m from the sign.</w:t>
                  </w:r>
                  <w:r w:rsidRPr="00402417">
                    <w:rPr>
                      <w:rFonts w:ascii="Arial" w:eastAsia="Times New Roman" w:hAnsi="Arial" w:cs="Arial"/>
                      <w:sz w:val="20"/>
                      <w:szCs w:val="20"/>
                      <w:lang w:eastAsia="en-AU"/>
                    </w:rPr>
                    <w:t xml:space="preserve"> </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r w:rsidR="0003483D" w:rsidRPr="00402417" w:rsidTr="00FA44FB">
        <w:trPr>
          <w:tblCellSpacing w:w="15" w:type="dxa"/>
        </w:trPr>
        <w:tc>
          <w:tcPr>
            <w:tcW w:w="1331"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w:t>
            </w:r>
            <w:r w:rsidR="006139E9">
              <w:rPr>
                <w:rFonts w:ascii="Arial" w:eastAsia="Times New Roman" w:hAnsi="Arial" w:cs="Arial"/>
                <w:b/>
                <w:bCs/>
                <w:sz w:val="20"/>
                <w:szCs w:val="20"/>
                <w:lang w:eastAsia="en-AU"/>
              </w:rPr>
              <w:t>6</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Each on-site fire hydrant that is external to a building is signposted in a way that </w:t>
            </w:r>
            <w:proofErr w:type="gramStart"/>
            <w:r w:rsidRPr="00402417">
              <w:rPr>
                <w:rFonts w:ascii="Arial" w:eastAsia="Times New Roman" w:hAnsi="Arial" w:cs="Arial"/>
                <w:sz w:val="20"/>
                <w:szCs w:val="20"/>
                <w:lang w:eastAsia="en-AU"/>
              </w:rPr>
              <w:t>enables it to be readily identified at all times</w:t>
            </w:r>
            <w:proofErr w:type="gramEnd"/>
            <w:r w:rsidRPr="00402417">
              <w:rPr>
                <w:rFonts w:ascii="Arial" w:eastAsia="Times New Roman" w:hAnsi="Arial" w:cs="Arial"/>
                <w:sz w:val="20"/>
                <w:szCs w:val="20"/>
                <w:lang w:eastAsia="en-AU"/>
              </w:rPr>
              <w:t xml:space="preserve"> by the occupants of any firefighting appliance traversing the development site. </w:t>
            </w:r>
          </w:p>
        </w:tc>
        <w:tc>
          <w:tcPr>
            <w:tcW w:w="1783" w:type="pct"/>
            <w:hideMark/>
          </w:tcPr>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E5</w:t>
            </w:r>
            <w:r w:rsidR="006139E9">
              <w:rPr>
                <w:rFonts w:ascii="Arial" w:eastAsia="Times New Roman" w:hAnsi="Arial" w:cs="Arial"/>
                <w:b/>
                <w:bCs/>
                <w:sz w:val="20"/>
                <w:szCs w:val="20"/>
                <w:lang w:eastAsia="en-AU"/>
              </w:rPr>
              <w:t>6</w:t>
            </w:r>
          </w:p>
          <w:p w:rsidR="0003483D" w:rsidRPr="00402417" w:rsidRDefault="0003483D" w:rsidP="0003483D">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402417">
              <w:rPr>
                <w:rFonts w:ascii="Arial" w:eastAsia="Times New Roman" w:hAnsi="Arial" w:cs="Arial"/>
                <w:i/>
                <w:iCs/>
                <w:sz w:val="20"/>
                <w:szCs w:val="20"/>
                <w:lang w:eastAsia="en-AU"/>
              </w:rPr>
              <w:t>Fire hydrant indication system</w:t>
            </w:r>
            <w:r w:rsidRPr="00402417">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50"/>
            </w:tblGrid>
            <w:tr w:rsidR="0003483D" w:rsidRPr="00402417" w:rsidTr="00402417">
              <w:trPr>
                <w:tblCellSpacing w:w="15" w:type="dxa"/>
              </w:trPr>
              <w:tc>
                <w:tcPr>
                  <w:tcW w:w="7316" w:type="dxa"/>
                  <w:vAlign w:val="center"/>
                  <w:hideMark/>
                </w:tcPr>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03483D" w:rsidRPr="00402417" w:rsidRDefault="0003483D" w:rsidP="0003483D">
            <w:pPr>
              <w:spacing w:before="100" w:beforeAutospacing="1" w:after="100" w:afterAutospacing="1" w:line="240" w:lineRule="auto"/>
              <w:rPr>
                <w:rFonts w:ascii="Arial" w:eastAsia="Times New Roman" w:hAnsi="Arial" w:cs="Arial"/>
                <w:sz w:val="20"/>
                <w:szCs w:val="20"/>
                <w:lang w:eastAsia="en-AU"/>
              </w:rPr>
            </w:pPr>
          </w:p>
        </w:tc>
        <w:tc>
          <w:tcPr>
            <w:tcW w:w="441"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6" w:type="pct"/>
          </w:tcPr>
          <w:p w:rsidR="0003483D" w:rsidRPr="00402417" w:rsidRDefault="0003483D" w:rsidP="0003483D">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3C5E69" w:rsidRDefault="003C5E6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76"/>
        <w:gridCol w:w="5635"/>
        <w:gridCol w:w="1543"/>
        <w:gridCol w:w="3619"/>
      </w:tblGrid>
      <w:tr w:rsidR="00902408" w:rsidRPr="00402417" w:rsidTr="00902408">
        <w:trPr>
          <w:tblCellSpacing w:w="15" w:type="dxa"/>
        </w:trPr>
        <w:tc>
          <w:tcPr>
            <w:tcW w:w="4980" w:type="pct"/>
            <w:gridSpan w:val="4"/>
            <w:shd w:val="clear" w:color="auto" w:fill="CCCCCC"/>
            <w:hideMark/>
          </w:tcPr>
          <w:p w:rsidR="00902408" w:rsidRPr="00402417" w:rsidRDefault="00902408" w:rsidP="0040241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02417">
              <w:rPr>
                <w:rFonts w:ascii="Arial" w:eastAsia="Times New Roman" w:hAnsi="Arial" w:cs="Arial"/>
                <w:b/>
                <w:bCs/>
                <w:sz w:val="20"/>
                <w:szCs w:val="20"/>
                <w:lang w:eastAsia="en-AU"/>
              </w:rPr>
              <w:t>Use specific criteria</w:t>
            </w: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Cemetery</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27" w:anchor="target-d60297e447284" w:tooltip="Cemetery - Premises used for interment of bodies or ashes after death." w:history="1">
              <w:r w:rsidRPr="00402417">
                <w:rPr>
                  <w:rFonts w:ascii="Arial" w:eastAsia="Times New Roman" w:hAnsi="Arial" w:cs="Arial"/>
                  <w:color w:val="0000FF"/>
                  <w:sz w:val="20"/>
                  <w:szCs w:val="20"/>
                  <w:vertAlign w:val="superscript"/>
                  <w:lang w:eastAsia="en-AU"/>
                </w:rPr>
                <w:t>12</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w:t>
            </w:r>
            <w:r w:rsidR="006139E9">
              <w:rPr>
                <w:rFonts w:ascii="Arial" w:eastAsia="Times New Roman" w:hAnsi="Arial" w:cs="Arial"/>
                <w:b/>
                <w:bCs/>
                <w:sz w:val="20"/>
                <w:szCs w:val="20"/>
                <w:lang w:eastAsia="en-AU"/>
              </w:rPr>
              <w:t>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The columbarium is:</w:t>
            </w:r>
          </w:p>
          <w:p w:rsidR="00402417" w:rsidRPr="00402417" w:rsidRDefault="00402417" w:rsidP="0018583F">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for a maximum of 100 spaces;</w:t>
            </w:r>
          </w:p>
          <w:p w:rsidR="00402417" w:rsidRPr="00402417" w:rsidRDefault="00402417" w:rsidP="0018583F">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greater than 2m in height;</w:t>
            </w:r>
          </w:p>
          <w:p w:rsidR="00402417" w:rsidRPr="00402417" w:rsidRDefault="00402417" w:rsidP="0018583F">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only for interment of members of the Confraternity;</w:t>
            </w:r>
          </w:p>
          <w:p w:rsidR="00402417" w:rsidRPr="00402417" w:rsidRDefault="00402417" w:rsidP="0018583F">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compatible with the scenic, ecological and rural qualities and function of the surrounding landscape.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Child care centre</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28" w:anchor="target-d60297e447304" w:tooltip="Child care centre - Premises used for minding, education and care, but not residence, of children." w:history="1">
              <w:r w:rsidRPr="00402417">
                <w:rPr>
                  <w:rFonts w:ascii="Arial" w:eastAsia="Times New Roman" w:hAnsi="Arial" w:cs="Arial"/>
                  <w:color w:val="0000FF"/>
                  <w:sz w:val="20"/>
                  <w:szCs w:val="20"/>
                  <w:vertAlign w:val="superscript"/>
                  <w:lang w:eastAsia="en-AU"/>
                </w:rPr>
                <w:t>13</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w:t>
            </w:r>
            <w:r w:rsidR="006139E9">
              <w:rPr>
                <w:rFonts w:ascii="Arial" w:eastAsia="Times New Roman" w:hAnsi="Arial" w:cs="Arial"/>
                <w:b/>
                <w:bCs/>
                <w:sz w:val="20"/>
                <w:szCs w:val="20"/>
                <w:lang w:eastAsia="en-AU"/>
              </w:rPr>
              <w:t>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is:</w:t>
            </w:r>
          </w:p>
          <w:p w:rsidR="00402417" w:rsidRPr="00402417" w:rsidRDefault="00402417" w:rsidP="0018583F">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located in the School Area on Map 1 - Abbey use areas;</w:t>
            </w:r>
          </w:p>
          <w:p w:rsidR="00402417" w:rsidRPr="00402417" w:rsidRDefault="00402417" w:rsidP="0018583F">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setback 20m from the road frontage;</w:t>
            </w:r>
          </w:p>
          <w:p w:rsidR="00402417" w:rsidRPr="00402417" w:rsidRDefault="00402417" w:rsidP="0018583F">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accessed by shared vehicle access points and access ways with the school;</w:t>
            </w:r>
          </w:p>
          <w:p w:rsidR="00402417" w:rsidRPr="00402417" w:rsidRDefault="00402417" w:rsidP="0018583F">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compatible with the scenic, ecological or rural qualities and function of the surrounding landscape.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Dwelling house</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PO5</w:t>
            </w:r>
            <w:r w:rsidR="006139E9">
              <w:rPr>
                <w:rFonts w:ascii="Arial" w:eastAsia="Times New Roman" w:hAnsi="Arial" w:cs="Arial"/>
                <w:b/>
                <w:bCs/>
                <w:sz w:val="20"/>
                <w:szCs w:val="20"/>
                <w:lang w:eastAsia="en-AU"/>
              </w:rPr>
              <w:t>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is:</w:t>
            </w:r>
          </w:p>
          <w:p w:rsidR="00402417" w:rsidRPr="00402417" w:rsidRDefault="00402417" w:rsidP="0018583F">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separated from other buildings by a minimum distance of 1.5m;</w:t>
            </w:r>
          </w:p>
          <w:p w:rsidR="00402417" w:rsidRPr="00402417" w:rsidRDefault="00402417" w:rsidP="0018583F">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setback 50m from all property boundaries;</w:t>
            </w:r>
          </w:p>
          <w:p w:rsidR="00402417" w:rsidRPr="00402417" w:rsidRDefault="00402417" w:rsidP="0018583F">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only used to accommodate members of the Confraternity;</w:t>
            </w:r>
          </w:p>
          <w:p w:rsidR="00402417" w:rsidRPr="00402417" w:rsidRDefault="00402417" w:rsidP="0018583F">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compatible with the scenic, ecological or rural qualities and function of the surrounding landscape.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Dwelling house</w:t>
            </w:r>
            <w:r w:rsidRPr="00402417">
              <w:rPr>
                <w:rFonts w:ascii="Arial" w:eastAsia="Times New Roman" w:hAnsi="Arial" w:cs="Arial"/>
                <w:b/>
                <w:bCs/>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b/>
                <w:bCs/>
                <w:sz w:val="20"/>
                <w:szCs w:val="20"/>
                <w:vertAlign w:val="superscript"/>
                <w:lang w:eastAsia="en-AU"/>
              </w:rPr>
              <w:t>)</w:t>
            </w:r>
            <w:r w:rsidRPr="00402417">
              <w:rPr>
                <w:rFonts w:ascii="Arial" w:eastAsia="Times New Roman" w:hAnsi="Arial" w:cs="Arial"/>
                <w:b/>
                <w:bCs/>
                <w:sz w:val="20"/>
                <w:szCs w:val="20"/>
                <w:lang w:eastAsia="en-AU"/>
              </w:rPr>
              <w:t xml:space="preserve"> where including a secondary dwelling</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w:t>
            </w:r>
            <w:r w:rsidR="006139E9">
              <w:rPr>
                <w:rFonts w:ascii="Arial" w:eastAsia="Times New Roman" w:hAnsi="Arial" w:cs="Arial"/>
                <w:b/>
                <w:bCs/>
                <w:sz w:val="20"/>
                <w:szCs w:val="20"/>
                <w:lang w:eastAsia="en-AU"/>
              </w:rPr>
              <w:t>60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Dwelling house</w:t>
            </w:r>
            <w:r w:rsidRPr="00402417">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where including a secondary dwelling, the secondary dwelling: </w:t>
            </w:r>
          </w:p>
          <w:p w:rsidR="00402417" w:rsidRPr="00402417" w:rsidRDefault="00402417" w:rsidP="0018583F">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remains subordinate to the principal dwelling;</w:t>
            </w:r>
          </w:p>
          <w:p w:rsidR="00402417" w:rsidRPr="00402417" w:rsidRDefault="00402417" w:rsidP="0018583F">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retains its connection with the principal dwelling by:</w:t>
            </w:r>
          </w:p>
          <w:p w:rsidR="00402417" w:rsidRPr="00402417" w:rsidRDefault="00402417" w:rsidP="0018583F">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avoiding the establishment of a separate access;</w:t>
            </w:r>
          </w:p>
          <w:p w:rsidR="00402417" w:rsidRPr="00402417" w:rsidRDefault="00402417" w:rsidP="0018583F">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being located within 20m of the principal Dwelling house</w:t>
            </w:r>
            <w:r w:rsidRPr="00402417">
              <w:rPr>
                <w:rFonts w:ascii="Arial" w:eastAsia="Times New Roman" w:hAnsi="Arial" w:cs="Arial"/>
                <w:sz w:val="20"/>
                <w:szCs w:val="20"/>
                <w:vertAlign w:val="superscript"/>
                <w:lang w:eastAsia="en-AU"/>
              </w:rPr>
              <w:t>(</w:t>
            </w:r>
            <w:hyperlink r:id="rId3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18583F">
            <w:pPr>
              <w:numPr>
                <w:ilvl w:val="1"/>
                <w:numId w:val="42"/>
              </w:numPr>
              <w:spacing w:before="100" w:beforeAutospacing="1" w:after="100" w:afterAutospacing="1" w:line="240" w:lineRule="auto"/>
              <w:ind w:left="10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being a size, scale and design that is not visually dominant, overbearing and inconsistent with the low density, open area character of the precinct.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60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Dwelling house</w:t>
            </w:r>
            <w:r w:rsidRPr="00402417">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where including a secondary dwelling, the secondary dwelling: </w:t>
            </w:r>
          </w:p>
          <w:p w:rsidR="00402417" w:rsidRPr="00402417" w:rsidRDefault="00402417" w:rsidP="0018583F">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has a maximum GFA of 100m²;</w:t>
            </w:r>
          </w:p>
          <w:p w:rsidR="00402417" w:rsidRPr="00402417" w:rsidRDefault="00402417" w:rsidP="0018583F">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obtains access from the existing driveway giving access to the Dwelling house</w:t>
            </w:r>
            <w:r w:rsidRPr="00402417">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18583F">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setback 50m from all property boundaries;</w:t>
            </w:r>
          </w:p>
          <w:p w:rsidR="00402417" w:rsidRPr="00402417" w:rsidRDefault="00402417" w:rsidP="0018583F">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located within 20m of the principal Dwelling house</w:t>
            </w:r>
            <w:r w:rsidRPr="00402417">
              <w:rPr>
                <w:rFonts w:ascii="Arial" w:eastAsia="Times New Roman" w:hAnsi="Arial" w:cs="Arial"/>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18583F">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separated from other dwellings by a minimum distance of 1.5m;</w:t>
            </w:r>
          </w:p>
          <w:p w:rsidR="00402417" w:rsidRPr="00402417" w:rsidRDefault="00402417" w:rsidP="0018583F">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only used to accommodate members of the Confraternity.</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Educational establishment</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36" w:anchor="target-d60297e447556" w:tooltip="Educational establishment - Premises used for training and instruction designed to impart knowledge and develop skills.  The use may include outside hours school care for students or on-site student accommodation." w:history="1">
              <w:r w:rsidRPr="00402417">
                <w:rPr>
                  <w:rFonts w:ascii="Arial" w:eastAsia="Times New Roman" w:hAnsi="Arial" w:cs="Arial"/>
                  <w:color w:val="0000FF"/>
                  <w:sz w:val="20"/>
                  <w:szCs w:val="20"/>
                  <w:vertAlign w:val="superscript"/>
                  <w:lang w:eastAsia="en-AU"/>
                </w:rPr>
                <w:t>24</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61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is:</w:t>
            </w:r>
          </w:p>
          <w:p w:rsidR="00402417" w:rsidRPr="00402417" w:rsidRDefault="00402417" w:rsidP="0018583F">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located in the School Area on Map 1 - Abbey use areas;</w:t>
            </w:r>
          </w:p>
          <w:p w:rsidR="00402417" w:rsidRPr="00402417" w:rsidRDefault="00402417" w:rsidP="0018583F">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compatible with the scenic, ecological or rural qualities and function of the surrounding landscape.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Home based business</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37" w:anchor="target-d60297e447804" w:tooltip="Home based business - A dwelling used for a business activity where subordinate to the residential use." w:history="1">
              <w:r w:rsidRPr="00402417">
                <w:rPr>
                  <w:rFonts w:ascii="Arial" w:eastAsia="Times New Roman" w:hAnsi="Arial" w:cs="Arial"/>
                  <w:color w:val="0000FF"/>
                  <w:sz w:val="20"/>
                  <w:szCs w:val="20"/>
                  <w:vertAlign w:val="superscript"/>
                  <w:lang w:eastAsia="en-AU"/>
                </w:rPr>
                <w:t>35</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62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18583F">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subordinate in size and function of the primary use of the dwelling as a permanent residence;</w:t>
            </w:r>
          </w:p>
          <w:p w:rsidR="00402417" w:rsidRPr="00402417" w:rsidRDefault="00402417" w:rsidP="0018583F">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does not adversely impact upon the low density, low intensity built form and open area character and amenity of the precinct;</w:t>
            </w:r>
          </w:p>
          <w:p w:rsidR="00402417" w:rsidRPr="00402417" w:rsidRDefault="00402417" w:rsidP="0018583F">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ensures the nature, scale and intensity of the home based business</w:t>
            </w:r>
            <w:r w:rsidRPr="00402417">
              <w:rPr>
                <w:rFonts w:ascii="Arial" w:eastAsia="Times New Roman" w:hAnsi="Arial" w:cs="Arial"/>
                <w:sz w:val="20"/>
                <w:szCs w:val="20"/>
                <w:vertAlign w:val="superscript"/>
                <w:lang w:eastAsia="en-AU"/>
              </w:rPr>
              <w:t>(</w:t>
            </w:r>
            <w:hyperlink r:id="rId38" w:anchor="target-d60297e447804" w:tooltip="Home based business - A dwelling used for a business activity where subordinate to the residential use." w:history="1">
              <w:r w:rsidRPr="00402417">
                <w:rPr>
                  <w:rFonts w:ascii="Arial" w:eastAsia="Times New Roman" w:hAnsi="Arial" w:cs="Arial"/>
                  <w:color w:val="0000FF"/>
                  <w:sz w:val="20"/>
                  <w:szCs w:val="20"/>
                  <w:vertAlign w:val="superscript"/>
                  <w:lang w:eastAsia="en-AU"/>
                </w:rPr>
                <w:t>35</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does not result in adverse visual or nuisance impacts on the residents in adjoining or nearby dwellings; </w:t>
            </w:r>
          </w:p>
          <w:p w:rsidR="00402417" w:rsidRPr="00402417" w:rsidRDefault="00402417" w:rsidP="0018583F">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results in a vehicular and pedestrian traffic generation consistent with that reasonably expected in the surrounding low density, low intensity built form and open area character and amenity of the surrounding rural area; </w:t>
            </w:r>
          </w:p>
          <w:p w:rsidR="00402417" w:rsidRPr="00402417" w:rsidRDefault="00402417" w:rsidP="0018583F">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ensures service and delivery vehicles do not negatively impact the amenity of the area.</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63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Home based business</w:t>
            </w:r>
            <w:r w:rsidRPr="00402417">
              <w:rPr>
                <w:rFonts w:ascii="Arial" w:eastAsia="Times New Roman" w:hAnsi="Arial" w:cs="Arial"/>
                <w:sz w:val="20"/>
                <w:szCs w:val="20"/>
                <w:vertAlign w:val="superscript"/>
                <w:lang w:eastAsia="en-AU"/>
              </w:rPr>
              <w:t>(</w:t>
            </w:r>
            <w:hyperlink r:id="rId39" w:anchor="target-d60297e447804" w:tooltip="Home based business - A dwelling used for a business activity where subordinate to the residential use." w:history="1">
              <w:r w:rsidRPr="00402417">
                <w:rPr>
                  <w:rFonts w:ascii="Arial" w:eastAsia="Times New Roman" w:hAnsi="Arial" w:cs="Arial"/>
                  <w:color w:val="0000FF"/>
                  <w:sz w:val="20"/>
                  <w:szCs w:val="20"/>
                  <w:vertAlign w:val="superscript"/>
                  <w:lang w:eastAsia="en-AU"/>
                </w:rPr>
                <w:t>35</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does not result in: </w:t>
            </w:r>
          </w:p>
          <w:p w:rsidR="00402417" w:rsidRPr="00402417" w:rsidRDefault="00402417" w:rsidP="0018583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adverse visual, odour, particle drift or noise nuisance impact on the residents in adjoining or nearby dwellings;</w:t>
            </w:r>
          </w:p>
          <w:p w:rsidR="00402417" w:rsidRPr="00402417" w:rsidRDefault="00402417" w:rsidP="0018583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adverse impact upon the low intensity and open area character and amenity anticipated in the locality;</w:t>
            </w:r>
          </w:p>
          <w:p w:rsidR="00402417" w:rsidRPr="00402417" w:rsidRDefault="00402417" w:rsidP="0018583F">
            <w:pPr>
              <w:numPr>
                <w:ilvl w:val="0"/>
                <w:numId w:val="4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establishment of vehicle servicing or major repairs, spray painting, panel beating or any environmentally relevant activity (ERA).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63</w:t>
            </w:r>
            <w:r w:rsidRPr="00402417">
              <w:rPr>
                <w:rFonts w:ascii="Arial" w:eastAsia="Times New Roman" w:hAnsi="Arial" w:cs="Arial"/>
                <w:b/>
                <w:bCs/>
                <w:sz w:val="20"/>
                <w:szCs w:val="20"/>
                <w:lang w:eastAsia="en-AU"/>
              </w:rPr>
              <w:t>.1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Home based business(s)</w:t>
            </w:r>
            <w:r w:rsidRPr="00402417">
              <w:rPr>
                <w:rFonts w:ascii="Arial" w:eastAsia="Times New Roman" w:hAnsi="Arial" w:cs="Arial"/>
                <w:sz w:val="20"/>
                <w:szCs w:val="20"/>
                <w:vertAlign w:val="superscript"/>
                <w:lang w:eastAsia="en-AU"/>
              </w:rPr>
              <w:t>(</w:t>
            </w:r>
            <w:hyperlink r:id="rId40" w:anchor="target-d60297e447804" w:tooltip="Home based business - A dwelling used for a business activity where subordinate to the residential use." w:history="1">
              <w:r w:rsidRPr="00402417">
                <w:rPr>
                  <w:rFonts w:ascii="Arial" w:eastAsia="Times New Roman" w:hAnsi="Arial" w:cs="Arial"/>
                  <w:color w:val="0000FF"/>
                  <w:sz w:val="20"/>
                  <w:szCs w:val="20"/>
                  <w:vertAlign w:val="superscript"/>
                  <w:lang w:eastAsia="en-AU"/>
                </w:rPr>
                <w:t>35</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 not comprise of vehicle servicing or major repairs, including spray painting or panel beating is carried out on-site.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63</w:t>
            </w:r>
            <w:r w:rsidRPr="00402417">
              <w:rPr>
                <w:rFonts w:ascii="Arial" w:eastAsia="Times New Roman" w:hAnsi="Arial" w:cs="Arial"/>
                <w:b/>
                <w:bCs/>
                <w:sz w:val="20"/>
                <w:szCs w:val="20"/>
                <w:lang w:eastAsia="en-AU"/>
              </w:rPr>
              <w:t>.2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Home based business(s)</w:t>
            </w:r>
            <w:r w:rsidRPr="00402417">
              <w:rPr>
                <w:rFonts w:ascii="Arial" w:eastAsia="Times New Roman" w:hAnsi="Arial" w:cs="Arial"/>
                <w:sz w:val="20"/>
                <w:szCs w:val="20"/>
                <w:vertAlign w:val="superscript"/>
                <w:lang w:eastAsia="en-AU"/>
              </w:rPr>
              <w:t>(</w:t>
            </w:r>
            <w:hyperlink r:id="rId41" w:anchor="target-d60297e447804" w:tooltip="Home based business - A dwelling used for a business activity where subordinate to the residential use." w:history="1">
              <w:r w:rsidRPr="00402417">
                <w:rPr>
                  <w:rFonts w:ascii="Arial" w:eastAsia="Times New Roman" w:hAnsi="Arial" w:cs="Arial"/>
                  <w:color w:val="0000FF"/>
                  <w:sz w:val="20"/>
                  <w:szCs w:val="20"/>
                  <w:vertAlign w:val="superscript"/>
                  <w:lang w:eastAsia="en-AU"/>
                </w:rPr>
                <w:t>35</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 not comprise an environmentally relevant activity (ERA) as defined in the </w:t>
            </w:r>
            <w:r w:rsidRPr="00402417">
              <w:rPr>
                <w:rFonts w:ascii="Arial" w:eastAsia="Times New Roman" w:hAnsi="Arial" w:cs="Arial"/>
                <w:i/>
                <w:iCs/>
                <w:sz w:val="20"/>
                <w:szCs w:val="20"/>
                <w:lang w:eastAsia="en-AU"/>
              </w:rPr>
              <w:t>Environmental Protection Regulation 2008.</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rHeight w:val="1005"/>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63</w:t>
            </w:r>
            <w:r w:rsidRPr="00402417">
              <w:rPr>
                <w:rFonts w:ascii="Arial" w:eastAsia="Times New Roman" w:hAnsi="Arial" w:cs="Arial"/>
                <w:b/>
                <w:bCs/>
                <w:sz w:val="20"/>
                <w:szCs w:val="20"/>
                <w:lang w:eastAsia="en-AU"/>
              </w:rPr>
              <w:t>.3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Home base business(s) do not generate noise that is audible from the boundary of the site or premise.</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64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On-site display and sale component </w:t>
            </w:r>
            <w:proofErr w:type="gramStart"/>
            <w:r w:rsidRPr="00402417">
              <w:rPr>
                <w:rFonts w:ascii="Arial" w:eastAsia="Times New Roman" w:hAnsi="Arial" w:cs="Arial"/>
                <w:sz w:val="20"/>
                <w:szCs w:val="20"/>
                <w:lang w:eastAsia="en-AU"/>
              </w:rPr>
              <w:t>is</w:t>
            </w:r>
            <w:proofErr w:type="gramEnd"/>
            <w:r w:rsidRPr="00402417">
              <w:rPr>
                <w:rFonts w:ascii="Arial" w:eastAsia="Times New Roman" w:hAnsi="Arial" w:cs="Arial"/>
                <w:sz w:val="20"/>
                <w:szCs w:val="20"/>
                <w:lang w:eastAsia="en-AU"/>
              </w:rPr>
              <w:t xml:space="preserve"> limited to the activities undertaken on the site and does not result in:</w:t>
            </w:r>
          </w:p>
          <w:p w:rsidR="00402417" w:rsidRPr="00402417" w:rsidRDefault="00402417" w:rsidP="0018583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display and sale of goods being viewed from beyond the site;</w:t>
            </w:r>
          </w:p>
          <w:p w:rsidR="00402417" w:rsidRPr="00402417" w:rsidRDefault="00402417" w:rsidP="0018583F">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overall development on the site having a predominantly commercial appearance.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64</w:t>
            </w:r>
            <w:r w:rsidRPr="00402417">
              <w:rPr>
                <w:rFonts w:ascii="Arial" w:eastAsia="Times New Roman" w:hAnsi="Arial" w:cs="Arial"/>
                <w:b/>
                <w:bCs/>
                <w:sz w:val="20"/>
                <w:szCs w:val="20"/>
                <w:lang w:eastAsia="en-AU"/>
              </w:rPr>
              <w:t>.1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Only goods grown, produced or manufactured on-site are sold from the site.</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64</w:t>
            </w:r>
            <w:r w:rsidRPr="00402417">
              <w:rPr>
                <w:rFonts w:ascii="Arial" w:eastAsia="Times New Roman" w:hAnsi="Arial" w:cs="Arial"/>
                <w:b/>
                <w:bCs/>
                <w:sz w:val="20"/>
                <w:szCs w:val="20"/>
                <w:lang w:eastAsia="en-AU"/>
              </w:rPr>
              <w:t>.2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boundary of the site.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w:t>
            </w:r>
            <w:r w:rsidR="006139E9">
              <w:rPr>
                <w:rFonts w:ascii="Arial" w:eastAsia="Times New Roman" w:hAnsi="Arial" w:cs="Arial"/>
                <w:b/>
                <w:bCs/>
                <w:sz w:val="20"/>
                <w:szCs w:val="20"/>
                <w:lang w:eastAsia="en-AU"/>
              </w:rPr>
              <w:t>65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hours of operation do not cause a nuisance or have a significant adverse impact on the amenity of residents on adjoining and surrounding properties.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65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76"/>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Office</w:t>
                  </w:r>
                  <w:r w:rsidRPr="00402417">
                    <w:rPr>
                      <w:rFonts w:ascii="Arial" w:eastAsia="Times New Roman" w:hAnsi="Arial" w:cs="Arial"/>
                      <w:sz w:val="20"/>
                      <w:szCs w:val="20"/>
                      <w:vertAlign w:val="superscript"/>
                      <w:lang w:eastAsia="en-AU"/>
                    </w:rPr>
                    <w:t>(</w:t>
                  </w:r>
                  <w:hyperlink r:id="rId42"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402417">
                      <w:rPr>
                        <w:rFonts w:ascii="Arial" w:eastAsia="Times New Roman" w:hAnsi="Arial" w:cs="Arial"/>
                        <w:color w:val="0000FF"/>
                        <w:sz w:val="20"/>
                        <w:szCs w:val="20"/>
                        <w:vertAlign w:val="superscript"/>
                        <w:lang w:eastAsia="en-AU"/>
                      </w:rPr>
                      <w:t>53</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or administrative activities that do not generate non-residents visiting the site, such as book-keeping and computer work, may operate outside the hours of operation.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w:t>
            </w:r>
            <w:r w:rsidR="006139E9">
              <w:rPr>
                <w:rFonts w:ascii="Arial" w:eastAsia="Times New Roman" w:hAnsi="Arial" w:cs="Arial"/>
                <w:b/>
                <w:bCs/>
                <w:sz w:val="20"/>
                <w:szCs w:val="20"/>
                <w:lang w:eastAsia="en-AU"/>
              </w:rPr>
              <w:t>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Bed and breakfast and </w:t>
            </w:r>
            <w:proofErr w:type="spellStart"/>
            <w:r w:rsidRPr="00402417">
              <w:rPr>
                <w:rFonts w:ascii="Arial" w:eastAsia="Times New Roman" w:hAnsi="Arial" w:cs="Arial"/>
                <w:sz w:val="20"/>
                <w:szCs w:val="20"/>
                <w:lang w:eastAsia="en-AU"/>
              </w:rPr>
              <w:t>farmstays</w:t>
            </w:r>
            <w:proofErr w:type="spellEnd"/>
            <w:r w:rsidRPr="00402417">
              <w:rPr>
                <w:rFonts w:ascii="Arial" w:eastAsia="Times New Roman" w:hAnsi="Arial" w:cs="Arial"/>
                <w:sz w:val="20"/>
                <w:szCs w:val="20"/>
                <w:lang w:eastAsia="en-AU"/>
              </w:rPr>
              <w:t xml:space="preserve"> are of a size and scale that:</w:t>
            </w:r>
          </w:p>
          <w:p w:rsidR="00402417" w:rsidRPr="00402417" w:rsidRDefault="00402417" w:rsidP="0018583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are consistent with the low intensity and open area character and amenity of the surrounding rural area;</w:t>
            </w:r>
          </w:p>
          <w:p w:rsidR="00402417" w:rsidRPr="00402417" w:rsidRDefault="00402417" w:rsidP="0018583F">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ensures acceptable levels of privacy and amenity for the residents in adjoining or nearby dwellings.</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w:t>
            </w:r>
            <w:r w:rsidR="006139E9">
              <w:rPr>
                <w:rFonts w:ascii="Arial" w:eastAsia="Times New Roman" w:hAnsi="Arial" w:cs="Arial"/>
                <w:b/>
                <w:bCs/>
                <w:sz w:val="20"/>
                <w:szCs w:val="20"/>
                <w:lang w:eastAsia="en-AU"/>
              </w:rPr>
              <w:t>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For bed and breakfast and </w:t>
            </w:r>
            <w:proofErr w:type="spellStart"/>
            <w:r w:rsidRPr="00402417">
              <w:rPr>
                <w:rFonts w:ascii="Arial" w:eastAsia="Times New Roman" w:hAnsi="Arial" w:cs="Arial"/>
                <w:sz w:val="20"/>
                <w:szCs w:val="20"/>
                <w:lang w:eastAsia="en-AU"/>
              </w:rPr>
              <w:t>farmstays</w:t>
            </w:r>
            <w:proofErr w:type="spellEnd"/>
            <w:r w:rsidRPr="00402417">
              <w:rPr>
                <w:rFonts w:ascii="Arial" w:eastAsia="Times New Roman" w:hAnsi="Arial" w:cs="Arial"/>
                <w:sz w:val="20"/>
                <w:szCs w:val="20"/>
                <w:lang w:eastAsia="en-AU"/>
              </w:rPr>
              <w:t>:</w:t>
            </w:r>
          </w:p>
          <w:p w:rsidR="00402417" w:rsidRPr="00402417" w:rsidRDefault="00402417" w:rsidP="0018583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overnight accommodation is provided in the Dwelling house</w:t>
            </w:r>
            <w:r w:rsidRPr="00402417">
              <w:rPr>
                <w:rFonts w:ascii="Arial" w:eastAsia="Times New Roman" w:hAnsi="Arial" w:cs="Arial"/>
                <w:sz w:val="20"/>
                <w:szCs w:val="20"/>
                <w:vertAlign w:val="superscript"/>
                <w:lang w:eastAsia="en-AU"/>
              </w:rPr>
              <w:t>(</w:t>
            </w:r>
            <w:hyperlink r:id="rId4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of the accommodation operator. </w:t>
            </w:r>
          </w:p>
          <w:p w:rsidR="00402417" w:rsidRPr="00402417" w:rsidRDefault="00402417" w:rsidP="0018583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maximum 4 bedrooms are provided for a maximum of 10 guests.</w:t>
            </w:r>
          </w:p>
          <w:p w:rsidR="00402417" w:rsidRPr="00402417" w:rsidRDefault="00402417" w:rsidP="0018583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meals are served to paying guests only.</w:t>
            </w:r>
          </w:p>
          <w:p w:rsidR="00402417" w:rsidRPr="00402417" w:rsidRDefault="00402417" w:rsidP="0018583F">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rooms do not contain food preparation facilities.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shd w:val="clear" w:color="auto" w:fill="CCCCCC"/>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Major electricity infrastructure</w:t>
            </w:r>
            <w:r w:rsidRPr="00402417">
              <w:rPr>
                <w:rFonts w:ascii="Arial" w:eastAsia="Times New Roman" w:hAnsi="Arial" w:cs="Arial"/>
                <w:b/>
                <w:bCs/>
                <w:sz w:val="20"/>
                <w:szCs w:val="20"/>
                <w:vertAlign w:val="superscript"/>
                <w:lang w:eastAsia="en-AU"/>
              </w:rPr>
              <w:t>(</w:t>
            </w:r>
            <w:hyperlink r:id="rId44"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02417">
                <w:rPr>
                  <w:rFonts w:ascii="Arial" w:eastAsia="Times New Roman" w:hAnsi="Arial" w:cs="Arial"/>
                  <w:color w:val="0000FF"/>
                  <w:sz w:val="20"/>
                  <w:szCs w:val="20"/>
                  <w:vertAlign w:val="superscript"/>
                  <w:lang w:eastAsia="en-AU"/>
                </w:rPr>
                <w:t>43</w:t>
              </w:r>
            </w:hyperlink>
            <w:r w:rsidRPr="00402417">
              <w:rPr>
                <w:rFonts w:ascii="Arial" w:eastAsia="Times New Roman" w:hAnsi="Arial" w:cs="Arial"/>
                <w:b/>
                <w:bCs/>
                <w:sz w:val="20"/>
                <w:szCs w:val="20"/>
                <w:vertAlign w:val="superscript"/>
                <w:lang w:eastAsia="en-AU"/>
              </w:rPr>
              <w:t>)</w:t>
            </w:r>
            <w:r w:rsidRPr="00402417">
              <w:rPr>
                <w:rFonts w:ascii="Arial" w:eastAsia="Times New Roman" w:hAnsi="Arial" w:cs="Arial"/>
                <w:b/>
                <w:bCs/>
                <w:sz w:val="20"/>
                <w:szCs w:val="20"/>
                <w:lang w:eastAsia="en-AU"/>
              </w:rPr>
              <w:t>, Substation</w:t>
            </w:r>
            <w:r w:rsidRPr="00402417">
              <w:rPr>
                <w:rFonts w:ascii="Arial" w:eastAsia="Times New Roman" w:hAnsi="Arial" w:cs="Arial"/>
                <w:b/>
                <w:bCs/>
                <w:sz w:val="20"/>
                <w:szCs w:val="20"/>
                <w:vertAlign w:val="superscript"/>
                <w:lang w:eastAsia="en-AU"/>
              </w:rPr>
              <w:t>(</w:t>
            </w:r>
            <w:hyperlink r:id="rId4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02417">
                <w:rPr>
                  <w:rFonts w:ascii="Arial" w:eastAsia="Times New Roman" w:hAnsi="Arial" w:cs="Arial"/>
                  <w:color w:val="0000FF"/>
                  <w:sz w:val="20"/>
                  <w:szCs w:val="20"/>
                  <w:vertAlign w:val="superscript"/>
                  <w:lang w:eastAsia="en-AU"/>
                </w:rPr>
                <w:t>80</w:t>
              </w:r>
            </w:hyperlink>
            <w:r w:rsidRPr="00402417">
              <w:rPr>
                <w:rFonts w:ascii="Arial" w:eastAsia="Times New Roman" w:hAnsi="Arial" w:cs="Arial"/>
                <w:b/>
                <w:bCs/>
                <w:sz w:val="20"/>
                <w:szCs w:val="20"/>
                <w:vertAlign w:val="superscript"/>
                <w:lang w:eastAsia="en-AU"/>
              </w:rPr>
              <w:t>)</w:t>
            </w:r>
            <w:r w:rsidRPr="00402417">
              <w:rPr>
                <w:rFonts w:ascii="Arial" w:eastAsia="Times New Roman" w:hAnsi="Arial" w:cs="Arial"/>
                <w:b/>
                <w:bCs/>
                <w:sz w:val="20"/>
                <w:szCs w:val="20"/>
                <w:lang w:eastAsia="en-AU"/>
              </w:rPr>
              <w:t xml:space="preserve"> and Utility installation</w:t>
            </w:r>
            <w:r w:rsidRPr="00402417">
              <w:rPr>
                <w:rFonts w:ascii="Arial" w:eastAsia="Times New Roman" w:hAnsi="Arial" w:cs="Arial"/>
                <w:b/>
                <w:bCs/>
                <w:sz w:val="20"/>
                <w:szCs w:val="20"/>
                <w:vertAlign w:val="superscript"/>
                <w:lang w:eastAsia="en-AU"/>
              </w:rPr>
              <w:t>(</w:t>
            </w:r>
            <w:hyperlink r:id="rId4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02417">
                <w:rPr>
                  <w:rFonts w:ascii="Arial" w:eastAsia="Times New Roman" w:hAnsi="Arial" w:cs="Arial"/>
                  <w:color w:val="0000FF"/>
                  <w:sz w:val="20"/>
                  <w:szCs w:val="20"/>
                  <w:vertAlign w:val="superscript"/>
                  <w:lang w:eastAsia="en-AU"/>
                </w:rPr>
                <w:t>86</w:t>
              </w:r>
            </w:hyperlink>
            <w:r w:rsidRPr="00402417">
              <w:rPr>
                <w:rFonts w:ascii="Arial" w:eastAsia="Times New Roman" w:hAnsi="Arial" w:cs="Arial"/>
                <w:b/>
                <w:bCs/>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6139E9"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w:t>
            </w:r>
            <w:r w:rsidR="006139E9">
              <w:rPr>
                <w:rFonts w:ascii="Arial" w:eastAsia="Times New Roman" w:hAnsi="Arial" w:cs="Arial"/>
                <w:b/>
                <w:bCs/>
                <w:sz w:val="20"/>
                <w:szCs w:val="20"/>
                <w:lang w:eastAsia="en-AU"/>
              </w:rPr>
              <w:t>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development does not have an adverse impact on the visual amenity of a locality and is:</w:t>
            </w:r>
          </w:p>
          <w:p w:rsidR="00402417" w:rsidRPr="00402417" w:rsidRDefault="00402417" w:rsidP="0018583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high quality design and construction;</w:t>
            </w:r>
          </w:p>
          <w:p w:rsidR="00402417" w:rsidRPr="00402417" w:rsidRDefault="00402417" w:rsidP="0018583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visually integrated with the surrounding area;</w:t>
            </w:r>
          </w:p>
          <w:p w:rsidR="00402417" w:rsidRPr="00402417" w:rsidRDefault="00402417" w:rsidP="0018583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visually dominant or intrusive;</w:t>
            </w:r>
          </w:p>
          <w:p w:rsidR="00402417" w:rsidRPr="00402417" w:rsidRDefault="00402417" w:rsidP="0018583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located behind the main building line;</w:t>
            </w:r>
          </w:p>
          <w:p w:rsidR="00402417" w:rsidRPr="00402417" w:rsidRDefault="00402417" w:rsidP="0018583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below the level of the predominant tree canopy or the level of the surrounding buildings and structures;</w:t>
            </w:r>
          </w:p>
          <w:p w:rsidR="00402417" w:rsidRPr="00402417" w:rsidRDefault="00402417" w:rsidP="0018583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camouflaged through the use of colours and materials which blend into the landscape;</w:t>
            </w:r>
          </w:p>
          <w:p w:rsidR="00402417" w:rsidRPr="00402417" w:rsidRDefault="00402417" w:rsidP="0018583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treated to eliminate glare and reflectivity;</w:t>
            </w:r>
          </w:p>
          <w:p w:rsidR="00402417" w:rsidRPr="00402417" w:rsidRDefault="00402417" w:rsidP="0018583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landscaped;</w:t>
            </w:r>
          </w:p>
          <w:p w:rsidR="00402417" w:rsidRPr="00402417" w:rsidRDefault="00402417" w:rsidP="0018583F">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otherwise consistent with the amenity and character of the zone and surrounding area.</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E6</w:t>
            </w:r>
            <w:r w:rsidR="006139E9">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402417" w:rsidRPr="00402417" w:rsidRDefault="00402417" w:rsidP="0018583F">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are enclosed within buildings or structures;</w:t>
            </w:r>
          </w:p>
          <w:p w:rsidR="00402417" w:rsidRPr="00402417" w:rsidRDefault="00402417" w:rsidP="0018583F">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are located behind the main building line;</w:t>
            </w:r>
          </w:p>
          <w:p w:rsidR="00402417" w:rsidRPr="00402417" w:rsidRDefault="00402417" w:rsidP="0018583F">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have a similar height, bulk and scale to the surrounding fabric;</w:t>
            </w:r>
          </w:p>
          <w:p w:rsidR="00402417" w:rsidRPr="00402417" w:rsidRDefault="00402417" w:rsidP="0018583F">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have horizontal and vertical articulation applied to all exterior walls.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w:t>
            </w:r>
            <w:r w:rsidR="006139E9">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w:t>
            </w:r>
            <w:r w:rsidR="006139E9">
              <w:rPr>
                <w:rFonts w:ascii="Arial" w:eastAsia="Times New Roman" w:hAnsi="Arial" w:cs="Arial"/>
                <w:b/>
                <w:bCs/>
                <w:sz w:val="20"/>
                <w:szCs w:val="20"/>
                <w:lang w:eastAsia="en-AU"/>
              </w:rPr>
              <w:t>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Infrastructure does not have an impact on pedestrian health and safety.</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w:t>
            </w:r>
            <w:r w:rsidR="006139E9">
              <w:rPr>
                <w:rFonts w:ascii="Arial" w:eastAsia="Times New Roman" w:hAnsi="Arial" w:cs="Arial"/>
                <w:b/>
                <w:bCs/>
                <w:sz w:val="20"/>
                <w:szCs w:val="20"/>
                <w:lang w:eastAsia="en-AU"/>
              </w:rPr>
              <w:t>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Access control arrangements:</w:t>
            </w:r>
          </w:p>
          <w:p w:rsidR="00402417" w:rsidRPr="00402417" w:rsidRDefault="00402417" w:rsidP="0018583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 not create dead-ends or dark alleyways adjacent to the infrastructure;</w:t>
            </w:r>
          </w:p>
          <w:p w:rsidR="00402417" w:rsidRPr="00402417" w:rsidRDefault="00402417" w:rsidP="0018583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minimise the number and width of crossovers and entry points;</w:t>
            </w:r>
          </w:p>
          <w:p w:rsidR="00402417" w:rsidRPr="00402417" w:rsidRDefault="00402417" w:rsidP="0018583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provide safe vehicular access to the site;</w:t>
            </w:r>
          </w:p>
          <w:p w:rsidR="00402417" w:rsidRPr="00402417" w:rsidRDefault="00402417" w:rsidP="0018583F">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 not utilise barbed wire or razor wire.</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PO6</w:t>
            </w:r>
            <w:r w:rsidR="006139E9">
              <w:rPr>
                <w:rFonts w:ascii="Arial" w:eastAsia="Times New Roman" w:hAnsi="Arial" w:cs="Arial"/>
                <w:b/>
                <w:bCs/>
                <w:sz w:val="20"/>
                <w:szCs w:val="20"/>
                <w:lang w:eastAsia="en-AU"/>
              </w:rPr>
              <w:t>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activities associated with the development occur within an environment incorporating </w:t>
            </w:r>
            <w:proofErr w:type="gramStart"/>
            <w:r w:rsidRPr="00402417">
              <w:rPr>
                <w:rFonts w:ascii="Arial" w:eastAsia="Times New Roman" w:hAnsi="Arial" w:cs="Arial"/>
                <w:sz w:val="20"/>
                <w:szCs w:val="20"/>
                <w:lang w:eastAsia="en-AU"/>
              </w:rPr>
              <w:t>sufficient</w:t>
            </w:r>
            <w:proofErr w:type="gramEnd"/>
            <w:r w:rsidRPr="00402417">
              <w:rPr>
                <w:rFonts w:ascii="Arial" w:eastAsia="Times New Roman" w:hAnsi="Arial" w:cs="Arial"/>
                <w:sz w:val="20"/>
                <w:szCs w:val="20"/>
                <w:lang w:eastAsia="en-AU"/>
              </w:rPr>
              <w:t xml:space="preserve"> controls to ensure the facility: </w:t>
            </w:r>
          </w:p>
          <w:p w:rsidR="00402417" w:rsidRPr="00402417" w:rsidRDefault="00402417" w:rsidP="0018583F">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generates no audible sound at the site boundaries where in a residential setting; or</w:t>
            </w:r>
          </w:p>
          <w:p w:rsidR="00402417" w:rsidRPr="00402417" w:rsidRDefault="00402417" w:rsidP="0018583F">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meet the objectives as set out in the Environmental Protection (Noise) Policy 2008.</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E6</w:t>
            </w:r>
            <w:r w:rsidR="006139E9">
              <w:rPr>
                <w:rFonts w:ascii="Arial" w:eastAsia="Times New Roman" w:hAnsi="Arial" w:cs="Arial"/>
                <w:b/>
                <w:bCs/>
                <w:sz w:val="20"/>
                <w:szCs w:val="20"/>
                <w:lang w:eastAsia="en-AU"/>
              </w:rPr>
              <w:t>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402417">
              <w:rPr>
                <w:rFonts w:ascii="Arial" w:eastAsia="Times New Roman" w:hAnsi="Arial" w:cs="Arial"/>
                <w:sz w:val="20"/>
                <w:szCs w:val="20"/>
                <w:lang w:eastAsia="en-AU"/>
              </w:rPr>
              <w:t>sufficient</w:t>
            </w:r>
            <w:proofErr w:type="gramEnd"/>
            <w:r w:rsidRPr="00402417">
              <w:rPr>
                <w:rFonts w:ascii="Arial" w:eastAsia="Times New Roman" w:hAnsi="Arial" w:cs="Arial"/>
                <w:sz w:val="20"/>
                <w:szCs w:val="20"/>
                <w:lang w:eastAsia="en-AU"/>
              </w:rPr>
              <w:t xml:space="preserve"> to ensure noise emissions meet the objectives as set out in the Environmental Protection (Noise) Policy 2008.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Market</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47"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402417">
                <w:rPr>
                  <w:rFonts w:ascii="Arial" w:eastAsia="Times New Roman" w:hAnsi="Arial" w:cs="Arial"/>
                  <w:color w:val="0000FF"/>
                  <w:sz w:val="20"/>
                  <w:szCs w:val="20"/>
                  <w:vertAlign w:val="superscript"/>
                  <w:lang w:eastAsia="en-AU"/>
                </w:rPr>
                <w:t>46</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70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Markets</w:t>
            </w:r>
            <w:r w:rsidRPr="00402417">
              <w:rPr>
                <w:rFonts w:ascii="Arial" w:eastAsia="Times New Roman" w:hAnsi="Arial" w:cs="Arial"/>
                <w:sz w:val="20"/>
                <w:szCs w:val="20"/>
                <w:vertAlign w:val="superscript"/>
                <w:lang w:eastAsia="en-AU"/>
              </w:rPr>
              <w:t>(</w:t>
            </w:r>
            <w:hyperlink r:id="rId48"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402417">
                <w:rPr>
                  <w:rFonts w:ascii="Arial" w:eastAsia="Times New Roman" w:hAnsi="Arial" w:cs="Arial"/>
                  <w:color w:val="0000FF"/>
                  <w:sz w:val="20"/>
                  <w:szCs w:val="20"/>
                  <w:vertAlign w:val="superscript"/>
                  <w:lang w:eastAsia="en-AU"/>
                </w:rPr>
                <w:t>46</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are located and laid out in a manner that provides for:  </w:t>
            </w:r>
          </w:p>
          <w:p w:rsidR="00402417" w:rsidRPr="00402417" w:rsidRDefault="00402417" w:rsidP="0018583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convenient pedestrian access and movement between proposed stalls;</w:t>
            </w:r>
          </w:p>
          <w:p w:rsidR="00402417" w:rsidRPr="00402417" w:rsidRDefault="00402417" w:rsidP="0018583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view corridors and legibility between stalls to adjacent roads,</w:t>
            </w:r>
          </w:p>
          <w:p w:rsidR="00402417" w:rsidRPr="00402417" w:rsidRDefault="00402417" w:rsidP="0018583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directional and information signage and surrounding uses;</w:t>
            </w:r>
          </w:p>
          <w:p w:rsidR="00402417" w:rsidRPr="00402417" w:rsidRDefault="00402417" w:rsidP="0018583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pedestrian comfort and safety, including the provision of public toilet facilities;</w:t>
            </w:r>
          </w:p>
          <w:p w:rsidR="00402417" w:rsidRPr="00402417" w:rsidRDefault="00402417" w:rsidP="0018583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waste and rubbish disposal facilities appropriate to the type and scale of the proposed market</w:t>
            </w:r>
            <w:r w:rsidRPr="00402417">
              <w:rPr>
                <w:rFonts w:ascii="Arial" w:eastAsia="Times New Roman" w:hAnsi="Arial" w:cs="Arial"/>
                <w:sz w:val="20"/>
                <w:szCs w:val="20"/>
                <w:vertAlign w:val="superscript"/>
                <w:lang w:eastAsia="en-AU"/>
              </w:rPr>
              <w:t>(</w:t>
            </w:r>
            <w:hyperlink r:id="rId49"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402417">
                <w:rPr>
                  <w:rFonts w:ascii="Arial" w:eastAsia="Times New Roman" w:hAnsi="Arial" w:cs="Arial"/>
                  <w:color w:val="0000FF"/>
                  <w:sz w:val="20"/>
                  <w:szCs w:val="20"/>
                  <w:vertAlign w:val="superscript"/>
                  <w:lang w:eastAsia="en-AU"/>
                </w:rPr>
                <w:t>46</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18583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emergency vehicle access to and within the market</w:t>
            </w:r>
            <w:r w:rsidRPr="00402417">
              <w:rPr>
                <w:rFonts w:ascii="Arial" w:eastAsia="Times New Roman" w:hAnsi="Arial" w:cs="Arial"/>
                <w:sz w:val="20"/>
                <w:szCs w:val="20"/>
                <w:vertAlign w:val="superscript"/>
                <w:lang w:eastAsia="en-AU"/>
              </w:rPr>
              <w:t>(</w:t>
            </w:r>
            <w:hyperlink r:id="rId50"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402417">
                <w:rPr>
                  <w:rFonts w:ascii="Arial" w:eastAsia="Times New Roman" w:hAnsi="Arial" w:cs="Arial"/>
                  <w:color w:val="0000FF"/>
                  <w:sz w:val="20"/>
                  <w:szCs w:val="20"/>
                  <w:vertAlign w:val="superscript"/>
                  <w:lang w:eastAsia="en-AU"/>
                </w:rPr>
                <w:t>46</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18583F">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safe, convenient and accessible car parking is provided to meet demand.</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Multiple dwelling</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51" w:anchor="target-d60297e448163" w:tooltip="Multiple dwelling - Premises containing three or more dwellings for separate households." w:history="1">
              <w:r w:rsidRPr="00402417">
                <w:rPr>
                  <w:rFonts w:ascii="Arial" w:eastAsia="Times New Roman" w:hAnsi="Arial" w:cs="Arial"/>
                  <w:color w:val="0000FF"/>
                  <w:sz w:val="20"/>
                  <w:szCs w:val="20"/>
                  <w:vertAlign w:val="superscript"/>
                  <w:lang w:eastAsia="en-AU"/>
                </w:rPr>
                <w:t>49</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71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Dwellings are:</w:t>
            </w:r>
          </w:p>
          <w:p w:rsidR="00402417" w:rsidRPr="00402417" w:rsidRDefault="00402417" w:rsidP="0018583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provided in the form of detached buildings;</w:t>
            </w:r>
          </w:p>
          <w:p w:rsidR="00402417" w:rsidRPr="00402417" w:rsidRDefault="00402417" w:rsidP="0018583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limited on-site to a maximum of 20;</w:t>
            </w:r>
          </w:p>
          <w:p w:rsidR="00402417" w:rsidRPr="00402417" w:rsidRDefault="00402417" w:rsidP="0018583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separated by a minimum distance of 1.5m and maximum distance of 10m;</w:t>
            </w:r>
          </w:p>
          <w:p w:rsidR="00402417" w:rsidRPr="00402417" w:rsidRDefault="00402417" w:rsidP="0018583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setback 50m from all property boundaries;</w:t>
            </w:r>
          </w:p>
          <w:p w:rsidR="00402417" w:rsidRPr="00402417" w:rsidRDefault="00402417" w:rsidP="0018583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used only to accommodate members of the Confraternity;</w:t>
            </w:r>
          </w:p>
          <w:p w:rsidR="00402417" w:rsidRPr="00402417" w:rsidRDefault="00402417" w:rsidP="0018583F">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compatible with the scenic, ecological or rural qualities and function of the surrounding landscape.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Rural workers' accommodation</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5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402417">
                <w:rPr>
                  <w:rFonts w:ascii="Arial" w:eastAsia="Times New Roman" w:hAnsi="Arial" w:cs="Arial"/>
                  <w:color w:val="0000FF"/>
                  <w:sz w:val="20"/>
                  <w:szCs w:val="20"/>
                  <w:vertAlign w:val="superscript"/>
                  <w:lang w:eastAsia="en-AU"/>
                </w:rPr>
                <w:t>71</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72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Rural workers' accommodation</w:t>
            </w:r>
            <w:r w:rsidRPr="00402417">
              <w:rPr>
                <w:rFonts w:ascii="Arial" w:eastAsia="Times New Roman" w:hAnsi="Arial" w:cs="Arial"/>
                <w:sz w:val="20"/>
                <w:szCs w:val="20"/>
                <w:vertAlign w:val="superscript"/>
                <w:lang w:eastAsia="en-AU"/>
              </w:rPr>
              <w:t>(</w:t>
            </w:r>
            <w:hyperlink r:id="rId5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402417">
                <w:rPr>
                  <w:rFonts w:ascii="Arial" w:eastAsia="Times New Roman" w:hAnsi="Arial" w:cs="Arial"/>
                  <w:color w:val="0000FF"/>
                  <w:sz w:val="20"/>
                  <w:szCs w:val="20"/>
                  <w:vertAlign w:val="superscript"/>
                  <w:lang w:eastAsia="en-AU"/>
                </w:rPr>
                <w:t>71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18583F">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quarters only for staff employed to work the land for rural purposes;</w:t>
            </w:r>
          </w:p>
          <w:p w:rsidR="00402417" w:rsidRPr="00402417" w:rsidRDefault="00402417" w:rsidP="0018583F">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compatible with the scenic, ecological or rural qualities and function of the surrounding landscape;</w:t>
            </w:r>
          </w:p>
          <w:p w:rsidR="00402417" w:rsidRPr="00402417" w:rsidRDefault="00402417" w:rsidP="0018583F">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screened and landscaped in a manner so it is not visible from a road;</w:t>
            </w:r>
          </w:p>
          <w:p w:rsidR="00402417" w:rsidRPr="00402417" w:rsidRDefault="00402417" w:rsidP="0018583F">
            <w:pPr>
              <w:numPr>
                <w:ilvl w:val="0"/>
                <w:numId w:val="5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does not result in adverse visual or noise nuisance on the residents in adjoining or nearby dwellings.</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72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Rural workers' accommodation</w:t>
            </w:r>
            <w:r w:rsidRPr="00402417">
              <w:rPr>
                <w:rFonts w:ascii="Arial" w:eastAsia="Times New Roman" w:hAnsi="Arial" w:cs="Arial"/>
                <w:sz w:val="20"/>
                <w:szCs w:val="20"/>
                <w:vertAlign w:val="superscript"/>
                <w:lang w:eastAsia="en-AU"/>
              </w:rPr>
              <w:t>(</w:t>
            </w:r>
            <w:hyperlink r:id="rId5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402417">
                <w:rPr>
                  <w:rFonts w:ascii="Arial" w:eastAsia="Times New Roman" w:hAnsi="Arial" w:cs="Arial"/>
                  <w:color w:val="0000FF"/>
                  <w:sz w:val="20"/>
                  <w:szCs w:val="20"/>
                  <w:vertAlign w:val="superscript"/>
                  <w:lang w:eastAsia="en-AU"/>
                </w:rPr>
                <w:t>71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p w:rsidR="00402417" w:rsidRPr="00402417" w:rsidRDefault="00402417" w:rsidP="0018583F">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located in the Residential Area of Map 1 - Abbey use areas;</w:t>
            </w:r>
          </w:p>
          <w:p w:rsidR="00402417" w:rsidRPr="00402417" w:rsidRDefault="00402417" w:rsidP="0018583F">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limited to 1 per lot;</w:t>
            </w:r>
          </w:p>
          <w:p w:rsidR="00402417" w:rsidRPr="00402417" w:rsidRDefault="00402417" w:rsidP="0018583F">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consists of 1 structure;</w:t>
            </w:r>
          </w:p>
          <w:p w:rsidR="00402417" w:rsidRPr="00402417" w:rsidRDefault="00402417" w:rsidP="0018583F">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accommodates no more than 12 rural workers;</w:t>
            </w:r>
          </w:p>
          <w:p w:rsidR="00402417" w:rsidRPr="00402417" w:rsidRDefault="00402417" w:rsidP="0018583F">
            <w:pPr>
              <w:numPr>
                <w:ilvl w:val="0"/>
                <w:numId w:val="57"/>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obtains access from the existing driveway giving access to the Dwelling house</w:t>
            </w:r>
            <w:r w:rsidRPr="00402417">
              <w:rPr>
                <w:rFonts w:ascii="Arial" w:eastAsia="Times New Roman" w:hAnsi="Arial" w:cs="Arial"/>
                <w:sz w:val="20"/>
                <w:szCs w:val="20"/>
                <w:vertAlign w:val="superscript"/>
                <w:lang w:eastAsia="en-AU"/>
              </w:rPr>
              <w:t>(</w:t>
            </w:r>
            <w:hyperlink r:id="rId5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402417">
                <w:rPr>
                  <w:rFonts w:ascii="Arial" w:eastAsia="Times New Roman" w:hAnsi="Arial" w:cs="Arial"/>
                  <w:color w:val="0000FF"/>
                  <w:sz w:val="20"/>
                  <w:szCs w:val="20"/>
                  <w:vertAlign w:val="superscript"/>
                  <w:lang w:eastAsia="en-AU"/>
                </w:rPr>
                <w:t>22</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3C5E69">
        <w:trPr>
          <w:tblCellSpacing w:w="15" w:type="dxa"/>
        </w:trPr>
        <w:tc>
          <w:tcPr>
            <w:tcW w:w="4980" w:type="pct"/>
            <w:gridSpan w:val="4"/>
            <w:shd w:val="clear" w:color="auto" w:fill="CCCCCC"/>
            <w:vAlign w:val="center"/>
            <w:hideMark/>
          </w:tcPr>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Telecommunications facility</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56"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C5E69" w:rsidRPr="00402417" w:rsidTr="00402417">
              <w:trPr>
                <w:tblCellSpacing w:w="15" w:type="dxa"/>
              </w:trPr>
              <w:tc>
                <w:tcPr>
                  <w:tcW w:w="15098" w:type="dxa"/>
                  <w:shd w:val="clear" w:color="auto" w:fill="CCCCCC"/>
                  <w:vAlign w:val="center"/>
                  <w:hideMark/>
                </w:tcPr>
                <w:p w:rsidR="003C5E69" w:rsidRPr="00402417" w:rsidRDefault="003C5E69"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Editor's note - In accordance with the Federal legislation Telecommunications facilities </w:t>
                  </w:r>
                  <w:r w:rsidRPr="00402417">
                    <w:rPr>
                      <w:rFonts w:ascii="Arial" w:eastAsia="Times New Roman" w:hAnsi="Arial" w:cs="Arial"/>
                      <w:sz w:val="20"/>
                      <w:szCs w:val="20"/>
                      <w:vertAlign w:val="superscript"/>
                      <w:lang w:eastAsia="en-AU"/>
                    </w:rPr>
                    <w:t>(</w:t>
                  </w:r>
                  <w:hyperlink r:id="rId57"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3C5E69" w:rsidRPr="00402417" w:rsidRDefault="003C5E69"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73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Telecommunications facilities</w:t>
            </w:r>
            <w:r w:rsidRPr="00402417">
              <w:rPr>
                <w:rFonts w:ascii="Arial" w:eastAsia="Times New Roman" w:hAnsi="Arial" w:cs="Arial"/>
                <w:sz w:val="20"/>
                <w:szCs w:val="20"/>
                <w:vertAlign w:val="superscript"/>
                <w:lang w:eastAsia="en-AU"/>
              </w:rPr>
              <w:t>(</w:t>
            </w:r>
            <w:hyperlink r:id="rId58"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are co-located with existing telecommunications facilities</w:t>
            </w:r>
            <w:r w:rsidRPr="00402417">
              <w:rPr>
                <w:rFonts w:ascii="Arial" w:eastAsia="Times New Roman" w:hAnsi="Arial" w:cs="Arial"/>
                <w:sz w:val="20"/>
                <w:szCs w:val="20"/>
                <w:vertAlign w:val="superscript"/>
                <w:lang w:eastAsia="en-AU"/>
              </w:rPr>
              <w:t>(</w:t>
            </w:r>
            <w:hyperlink r:id="rId59"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Utility installation</w:t>
            </w:r>
            <w:r w:rsidRPr="00402417">
              <w:rPr>
                <w:rFonts w:ascii="Arial" w:eastAsia="Times New Roman" w:hAnsi="Arial" w:cs="Arial"/>
                <w:sz w:val="20"/>
                <w:szCs w:val="20"/>
                <w:vertAlign w:val="superscript"/>
                <w:lang w:eastAsia="en-AU"/>
              </w:rPr>
              <w:t>(</w:t>
            </w:r>
            <w:hyperlink r:id="rId6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402417">
                <w:rPr>
                  <w:rFonts w:ascii="Arial" w:eastAsia="Times New Roman" w:hAnsi="Arial" w:cs="Arial"/>
                  <w:color w:val="0000FF"/>
                  <w:sz w:val="20"/>
                  <w:szCs w:val="20"/>
                  <w:vertAlign w:val="superscript"/>
                  <w:lang w:eastAsia="en-AU"/>
                </w:rPr>
                <w:t>86</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Major electricity infrastructure</w:t>
            </w:r>
            <w:r w:rsidRPr="00402417">
              <w:rPr>
                <w:rFonts w:ascii="Arial" w:eastAsia="Times New Roman" w:hAnsi="Arial" w:cs="Arial"/>
                <w:sz w:val="20"/>
                <w:szCs w:val="20"/>
                <w:vertAlign w:val="superscript"/>
                <w:lang w:eastAsia="en-AU"/>
              </w:rPr>
              <w:t>(</w:t>
            </w:r>
            <w:hyperlink r:id="rId61"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402417">
                <w:rPr>
                  <w:rFonts w:ascii="Arial" w:eastAsia="Times New Roman" w:hAnsi="Arial" w:cs="Arial"/>
                  <w:color w:val="0000FF"/>
                  <w:sz w:val="20"/>
                  <w:szCs w:val="20"/>
                  <w:vertAlign w:val="superscript"/>
                  <w:lang w:eastAsia="en-AU"/>
                </w:rPr>
                <w:t>43</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or Substation</w:t>
            </w:r>
            <w:r w:rsidRPr="00402417">
              <w:rPr>
                <w:rFonts w:ascii="Arial" w:eastAsia="Times New Roman" w:hAnsi="Arial" w:cs="Arial"/>
                <w:sz w:val="20"/>
                <w:szCs w:val="20"/>
                <w:vertAlign w:val="superscript"/>
                <w:lang w:eastAsia="en-AU"/>
              </w:rPr>
              <w:t>(</w:t>
            </w:r>
            <w:hyperlink r:id="rId6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402417">
                <w:rPr>
                  <w:rFonts w:ascii="Arial" w:eastAsia="Times New Roman" w:hAnsi="Arial" w:cs="Arial"/>
                  <w:color w:val="0000FF"/>
                  <w:sz w:val="20"/>
                  <w:szCs w:val="20"/>
                  <w:vertAlign w:val="superscript"/>
                  <w:lang w:eastAsia="en-AU"/>
                </w:rPr>
                <w:t>80</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if there is already a facility in the same coverage area. </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73</w:t>
            </w:r>
            <w:r w:rsidRPr="00402417">
              <w:rPr>
                <w:rFonts w:ascii="Arial" w:eastAsia="Times New Roman" w:hAnsi="Arial" w:cs="Arial"/>
                <w:b/>
                <w:bCs/>
                <w:sz w:val="20"/>
                <w:szCs w:val="20"/>
                <w:lang w:eastAsia="en-AU"/>
              </w:rPr>
              <w:t>.1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New telecommunication facilities</w:t>
            </w:r>
            <w:r w:rsidRPr="00402417">
              <w:rPr>
                <w:rFonts w:ascii="Arial" w:eastAsia="Times New Roman" w:hAnsi="Arial" w:cs="Arial"/>
                <w:sz w:val="20"/>
                <w:szCs w:val="20"/>
                <w:vertAlign w:val="superscript"/>
                <w:lang w:eastAsia="en-AU"/>
              </w:rPr>
              <w:t>(</w:t>
            </w:r>
            <w:hyperlink r:id="rId63"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w:t>
            </w:r>
            <w:r w:rsidR="006139E9">
              <w:rPr>
                <w:rFonts w:ascii="Arial" w:eastAsia="Times New Roman" w:hAnsi="Arial" w:cs="Arial"/>
                <w:b/>
                <w:bCs/>
                <w:sz w:val="20"/>
                <w:szCs w:val="20"/>
                <w:lang w:eastAsia="en-AU"/>
              </w:rPr>
              <w:t>3</w:t>
            </w:r>
            <w:r w:rsidRPr="00402417">
              <w:rPr>
                <w:rFonts w:ascii="Arial" w:eastAsia="Times New Roman" w:hAnsi="Arial" w:cs="Arial"/>
                <w:b/>
                <w:bCs/>
                <w:sz w:val="20"/>
                <w:szCs w:val="20"/>
                <w:lang w:eastAsia="en-AU"/>
              </w:rPr>
              <w:t>.2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74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 new Telecommunications facility</w:t>
            </w:r>
            <w:r w:rsidRPr="00402417">
              <w:rPr>
                <w:rFonts w:ascii="Arial" w:eastAsia="Times New Roman" w:hAnsi="Arial" w:cs="Arial"/>
                <w:sz w:val="20"/>
                <w:szCs w:val="20"/>
                <w:vertAlign w:val="superscript"/>
                <w:lang w:eastAsia="en-AU"/>
              </w:rPr>
              <w:t>(</w:t>
            </w:r>
            <w:hyperlink r:id="rId64"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74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minimum </w:t>
            </w:r>
            <w:r w:rsidR="006139E9">
              <w:rPr>
                <w:rFonts w:ascii="Arial" w:eastAsia="Times New Roman" w:hAnsi="Arial" w:cs="Arial"/>
                <w:sz w:val="20"/>
                <w:szCs w:val="20"/>
                <w:lang w:eastAsia="en-AU"/>
              </w:rPr>
              <w:t xml:space="preserve">area </w:t>
            </w:r>
            <w:r w:rsidRPr="00402417">
              <w:rPr>
                <w:rFonts w:ascii="Arial" w:eastAsia="Times New Roman" w:hAnsi="Arial" w:cs="Arial"/>
                <w:sz w:val="20"/>
                <w:szCs w:val="20"/>
                <w:lang w:eastAsia="en-AU"/>
              </w:rPr>
              <w:t>of 45m</w:t>
            </w:r>
            <w:r w:rsidRPr="00402417">
              <w:rPr>
                <w:rFonts w:ascii="Arial" w:eastAsia="Times New Roman" w:hAnsi="Arial" w:cs="Arial"/>
                <w:sz w:val="20"/>
                <w:szCs w:val="20"/>
                <w:vertAlign w:val="superscript"/>
                <w:lang w:eastAsia="en-AU"/>
              </w:rPr>
              <w:t>2</w:t>
            </w:r>
            <w:r w:rsidRPr="00402417">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75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Telecommunications facilities</w:t>
            </w:r>
            <w:r w:rsidRPr="00402417">
              <w:rPr>
                <w:rFonts w:ascii="Arial" w:eastAsia="Times New Roman" w:hAnsi="Arial" w:cs="Arial"/>
                <w:sz w:val="20"/>
                <w:szCs w:val="20"/>
                <w:vertAlign w:val="superscript"/>
                <w:lang w:eastAsia="en-AU"/>
              </w:rPr>
              <w:t>(</w:t>
            </w:r>
            <w:hyperlink r:id="rId65"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 not conflict with lawful existing land uses both on and adjoining the site. </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75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w:t>
            </w:r>
            <w:r w:rsidR="006139E9">
              <w:rPr>
                <w:rFonts w:ascii="Arial" w:eastAsia="Times New Roman" w:hAnsi="Arial" w:cs="Arial"/>
                <w:b/>
                <w:bCs/>
                <w:sz w:val="20"/>
                <w:szCs w:val="20"/>
                <w:lang w:eastAsia="en-AU"/>
              </w:rPr>
              <w:t>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Telecommunications facility</w:t>
            </w:r>
            <w:r w:rsidRPr="00402417">
              <w:rPr>
                <w:rFonts w:ascii="Arial" w:eastAsia="Times New Roman" w:hAnsi="Arial" w:cs="Arial"/>
                <w:sz w:val="20"/>
                <w:szCs w:val="20"/>
                <w:vertAlign w:val="superscript"/>
                <w:lang w:eastAsia="en-AU"/>
              </w:rPr>
              <w:t>(</w:t>
            </w:r>
            <w:hyperlink r:id="rId66"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does not have an adverse impact on the visual amenity of a locality and is: </w:t>
            </w:r>
          </w:p>
          <w:p w:rsidR="00402417" w:rsidRPr="00402417" w:rsidRDefault="00402417" w:rsidP="0018583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high quality design and construction;</w:t>
            </w:r>
          </w:p>
          <w:p w:rsidR="00402417" w:rsidRPr="00402417" w:rsidRDefault="00402417" w:rsidP="0018583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visually integrated with the surrounding area;</w:t>
            </w:r>
          </w:p>
          <w:p w:rsidR="00402417" w:rsidRPr="00402417" w:rsidRDefault="00402417" w:rsidP="0018583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visually dominant or intrusive;</w:t>
            </w:r>
          </w:p>
          <w:p w:rsidR="00402417" w:rsidRPr="00402417" w:rsidRDefault="00402417" w:rsidP="0018583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located behind the main building line;</w:t>
            </w:r>
          </w:p>
          <w:p w:rsidR="00402417" w:rsidRPr="00402417" w:rsidRDefault="00402417" w:rsidP="0018583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below the level of the predominant tree canopy or the level of the surrounding buildings and structures;</w:t>
            </w:r>
          </w:p>
          <w:p w:rsidR="00402417" w:rsidRPr="00402417" w:rsidRDefault="00402417" w:rsidP="0018583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camouflaged through the use of colours and materials which blend into the landscape;</w:t>
            </w:r>
          </w:p>
          <w:p w:rsidR="00402417" w:rsidRPr="00402417" w:rsidRDefault="00402417" w:rsidP="0018583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treated to eliminate glare and reflectivity;</w:t>
            </w:r>
          </w:p>
          <w:p w:rsidR="00402417" w:rsidRPr="00402417" w:rsidRDefault="00402417" w:rsidP="0018583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landscaped;</w:t>
            </w:r>
          </w:p>
          <w:p w:rsidR="00402417" w:rsidRPr="00402417" w:rsidRDefault="00402417" w:rsidP="0018583F">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otherwise consistent with the amenity and character of the zone and surrounding area.</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E7</w:t>
            </w:r>
            <w:r w:rsidR="006139E9">
              <w:rPr>
                <w:rFonts w:ascii="Arial" w:eastAsia="Times New Roman" w:hAnsi="Arial" w:cs="Arial"/>
                <w:b/>
                <w:bCs/>
                <w:sz w:val="20"/>
                <w:szCs w:val="20"/>
                <w:lang w:eastAsia="en-AU"/>
              </w:rPr>
              <w:t>6</w:t>
            </w:r>
            <w:r w:rsidRPr="00402417">
              <w:rPr>
                <w:rFonts w:ascii="Arial" w:eastAsia="Times New Roman" w:hAnsi="Arial" w:cs="Arial"/>
                <w:b/>
                <w:bCs/>
                <w:sz w:val="20"/>
                <w:szCs w:val="20"/>
                <w:lang w:eastAsia="en-AU"/>
              </w:rPr>
              <w:t>.1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402417">
              <w:rPr>
                <w:rFonts w:ascii="Arial" w:eastAsia="Times New Roman" w:hAnsi="Arial" w:cs="Arial"/>
                <w:sz w:val="20"/>
                <w:szCs w:val="20"/>
                <w:lang w:eastAsia="en-AU"/>
              </w:rPr>
              <w:t>treeline</w:t>
            </w:r>
            <w:proofErr w:type="spellEnd"/>
            <w:r w:rsidRPr="00402417">
              <w:rPr>
                <w:rFonts w:ascii="Arial" w:eastAsia="Times New Roman" w:hAnsi="Arial" w:cs="Arial"/>
                <w:sz w:val="20"/>
                <w:szCs w:val="20"/>
                <w:lang w:eastAsia="en-AU"/>
              </w:rPr>
              <w:t xml:space="preserve">, prominent ridgeline or building rooftops in the surrounding townscape.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w:t>
            </w:r>
            <w:r w:rsidR="006139E9">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 all other areas towers do not exceed 35m in height.</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w:t>
            </w:r>
            <w:r w:rsidR="006139E9">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Towers, equipment shelters and associated structures are of a design, colour and material to:</w:t>
            </w:r>
          </w:p>
          <w:p w:rsidR="00402417" w:rsidRPr="00402417" w:rsidRDefault="00402417" w:rsidP="0018583F">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reduce recognition in the landscape;</w:t>
            </w:r>
          </w:p>
          <w:p w:rsidR="00402417" w:rsidRPr="00402417" w:rsidRDefault="00402417" w:rsidP="0018583F">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reduce glare and reflectivity.</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w:t>
            </w:r>
            <w:r w:rsidR="006139E9">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Where there is no established building line the facility is located at the rear of the site.</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w:t>
            </w:r>
            <w:r w:rsidR="006139E9">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The facility is enclosed by security fencing or by other means to ensure public access is prohibited.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7</w:t>
            </w:r>
            <w:r w:rsidRPr="00402417">
              <w:rPr>
                <w:rFonts w:ascii="Arial" w:eastAsia="Times New Roman" w:hAnsi="Arial" w:cs="Arial"/>
                <w:b/>
                <w:bCs/>
                <w:sz w:val="20"/>
                <w:szCs w:val="20"/>
                <w:lang w:eastAsia="en-AU"/>
              </w:rPr>
              <w:t>7.6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5"/>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Landscaping is provided in accordance with Planning scheme policy - Integrated design.</w:t>
                  </w:r>
                </w:p>
              </w:tc>
            </w:tr>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w:t>
            </w:r>
            <w:r w:rsidR="006139E9">
              <w:rPr>
                <w:rFonts w:ascii="Arial" w:eastAsia="Times New Roman" w:hAnsi="Arial" w:cs="Arial"/>
                <w:b/>
                <w:bCs/>
                <w:sz w:val="20"/>
                <w:szCs w:val="20"/>
                <w:lang w:eastAsia="en-AU"/>
              </w:rPr>
              <w:t>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Lawful access </w:t>
            </w:r>
            <w:proofErr w:type="gramStart"/>
            <w:r w:rsidRPr="00402417">
              <w:rPr>
                <w:rFonts w:ascii="Arial" w:eastAsia="Times New Roman" w:hAnsi="Arial" w:cs="Arial"/>
                <w:sz w:val="20"/>
                <w:szCs w:val="20"/>
                <w:lang w:eastAsia="en-AU"/>
              </w:rPr>
              <w:t>is maintained to the site at all times</w:t>
            </w:r>
            <w:proofErr w:type="gramEnd"/>
            <w:r w:rsidRPr="00402417">
              <w:rPr>
                <w:rFonts w:ascii="Arial" w:eastAsia="Times New Roman" w:hAnsi="Arial" w:cs="Arial"/>
                <w:sz w:val="20"/>
                <w:szCs w:val="20"/>
                <w:lang w:eastAsia="en-AU"/>
              </w:rPr>
              <w:t xml:space="preserve"> that does not alter the amenity of the landscape or surrounding uses.</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E7</w:t>
            </w:r>
            <w:r w:rsidR="006139E9">
              <w:rPr>
                <w:rFonts w:ascii="Arial" w:eastAsia="Times New Roman" w:hAnsi="Arial" w:cs="Arial"/>
                <w:b/>
                <w:bCs/>
                <w:sz w:val="20"/>
                <w:szCs w:val="20"/>
                <w:lang w:eastAsia="en-AU"/>
              </w:rPr>
              <w:t>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An Access and Landscape Plan demonstrates how </w:t>
            </w:r>
            <w:proofErr w:type="gramStart"/>
            <w:r w:rsidRPr="00402417">
              <w:rPr>
                <w:rFonts w:ascii="Arial" w:eastAsia="Times New Roman" w:hAnsi="Arial" w:cs="Arial"/>
                <w:sz w:val="20"/>
                <w:szCs w:val="20"/>
                <w:lang w:eastAsia="en-AU"/>
              </w:rPr>
              <w:t>24 hour</w:t>
            </w:r>
            <w:proofErr w:type="gramEnd"/>
            <w:r w:rsidRPr="00402417">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w:t>
            </w:r>
            <w:r w:rsidR="006139E9">
              <w:rPr>
                <w:rFonts w:ascii="Arial" w:eastAsia="Times New Roman" w:hAnsi="Arial" w:cs="Arial"/>
                <w:b/>
                <w:bCs/>
                <w:sz w:val="20"/>
                <w:szCs w:val="20"/>
                <w:lang w:eastAsia="en-AU"/>
              </w:rPr>
              <w:t>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All activities associated with the development occur within an environment incorporating </w:t>
            </w:r>
            <w:proofErr w:type="gramStart"/>
            <w:r w:rsidRPr="00402417">
              <w:rPr>
                <w:rFonts w:ascii="Arial" w:eastAsia="Times New Roman" w:hAnsi="Arial" w:cs="Arial"/>
                <w:sz w:val="20"/>
                <w:szCs w:val="20"/>
                <w:lang w:eastAsia="en-AU"/>
              </w:rPr>
              <w:t>sufficient</w:t>
            </w:r>
            <w:proofErr w:type="gramEnd"/>
            <w:r w:rsidRPr="00402417">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E7</w:t>
            </w:r>
            <w:r w:rsidR="006139E9">
              <w:rPr>
                <w:rFonts w:ascii="Arial" w:eastAsia="Times New Roman" w:hAnsi="Arial" w:cs="Arial"/>
                <w:b/>
                <w:bCs/>
                <w:sz w:val="20"/>
                <w:szCs w:val="20"/>
                <w:lang w:eastAsia="en-AU"/>
              </w:rPr>
              <w:t>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All equipment comprising the Telecommunications facility</w:t>
            </w:r>
            <w:r w:rsidRPr="00402417">
              <w:rPr>
                <w:rFonts w:ascii="Arial" w:eastAsia="Times New Roman" w:hAnsi="Arial" w:cs="Arial"/>
                <w:sz w:val="20"/>
                <w:szCs w:val="20"/>
                <w:vertAlign w:val="superscript"/>
                <w:lang w:eastAsia="en-AU"/>
              </w:rPr>
              <w:t>(</w:t>
            </w:r>
            <w:hyperlink r:id="rId67" w:anchor="target-d60297e449122" w:tooltip="Telecommunications facility - Premises used for systems that carry communications and signals by means of radio, including guided or unguided electromagnetic energy, whether such facility is manned or remotely controlled." w:history="1">
              <w:r w:rsidRPr="00402417">
                <w:rPr>
                  <w:rFonts w:ascii="Arial" w:eastAsia="Times New Roman" w:hAnsi="Arial" w:cs="Arial"/>
                  <w:color w:val="0000FF"/>
                  <w:sz w:val="20"/>
                  <w:szCs w:val="20"/>
                  <w:vertAlign w:val="superscript"/>
                  <w:lang w:eastAsia="en-AU"/>
                </w:rPr>
                <w:t>81</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Tourist attraction</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68" w:anchor="target-d60297e449172" w:tooltip="Tourist attraction - Premises used for providing on- site entertainment, recreation or similar facilities for the general public.  The use may include provision of food and drink for consumption on site." w:history="1">
              <w:r w:rsidRPr="00402417">
                <w:rPr>
                  <w:rFonts w:ascii="Arial" w:eastAsia="Times New Roman" w:hAnsi="Arial" w:cs="Arial"/>
                  <w:color w:val="0000FF"/>
                  <w:sz w:val="20"/>
                  <w:szCs w:val="20"/>
                  <w:vertAlign w:val="superscript"/>
                  <w:lang w:eastAsia="en-AU"/>
                </w:rPr>
                <w:t>83</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PO7</w:t>
            </w:r>
            <w:r w:rsidR="006139E9">
              <w:rPr>
                <w:rFonts w:ascii="Arial" w:eastAsia="Times New Roman" w:hAnsi="Arial" w:cs="Arial"/>
                <w:b/>
                <w:bCs/>
                <w:sz w:val="20"/>
                <w:szCs w:val="20"/>
                <w:lang w:eastAsia="en-AU"/>
              </w:rPr>
              <w:t>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18583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compatible with the scenic, ecological or rural qualities and function of the surrounding landscape;</w:t>
            </w:r>
          </w:p>
          <w:p w:rsidR="00402417" w:rsidRPr="00402417" w:rsidRDefault="00402417" w:rsidP="0018583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involving events, occur on an occasional and sporadic basis;</w:t>
            </w:r>
          </w:p>
          <w:p w:rsidR="00402417" w:rsidRPr="00402417" w:rsidRDefault="00402417" w:rsidP="0018583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convenient and safe pedestrian access and movement;</w:t>
            </w:r>
          </w:p>
          <w:p w:rsidR="00402417" w:rsidRPr="00402417" w:rsidRDefault="00402417" w:rsidP="0018583F">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of a size, scale, intensity and design that minimises the potential for adverse noise, visual, privacy and traffic impacts on adjoining or nearby residents.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Tourist park</w:t>
            </w:r>
            <w:r w:rsidRPr="00402417">
              <w:rPr>
                <w:rFonts w:ascii="Arial" w:eastAsia="Times New Roman" w:hAnsi="Arial" w:cs="Arial"/>
                <w:sz w:val="20"/>
                <w:szCs w:val="20"/>
                <w:lang w:eastAsia="en-AU"/>
              </w:rPr>
              <w:t xml:space="preserve"> </w:t>
            </w:r>
            <w:r w:rsidRPr="00402417">
              <w:rPr>
                <w:rFonts w:ascii="Arial" w:eastAsia="Times New Roman" w:hAnsi="Arial" w:cs="Arial"/>
                <w:sz w:val="20"/>
                <w:szCs w:val="20"/>
                <w:vertAlign w:val="superscript"/>
                <w:lang w:eastAsia="en-AU"/>
              </w:rPr>
              <w:t>(</w:t>
            </w:r>
            <w:hyperlink r:id="rId6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402417">
                <w:rPr>
                  <w:rFonts w:ascii="Arial" w:eastAsia="Times New Roman" w:hAnsi="Arial" w:cs="Arial"/>
                  <w:color w:val="0000FF"/>
                  <w:sz w:val="20"/>
                  <w:szCs w:val="20"/>
                  <w:vertAlign w:val="superscript"/>
                  <w:lang w:eastAsia="en-AU"/>
                </w:rPr>
                <w:t>84</w:t>
              </w:r>
            </w:hyperlink>
            <w:r w:rsidRPr="00402417">
              <w:rPr>
                <w:rFonts w:ascii="Arial" w:eastAsia="Times New Roman" w:hAnsi="Arial" w:cs="Arial"/>
                <w:sz w:val="20"/>
                <w:szCs w:val="20"/>
                <w:vertAlign w:val="superscript"/>
                <w:lang w:eastAsia="en-AU"/>
              </w:rPr>
              <w:t>)</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80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18583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not, or does not act, as a permanent place of residence for persons where a typical period of time does not exceed 3 consecutive months;  </w:t>
            </w:r>
          </w:p>
          <w:p w:rsidR="00402417" w:rsidRPr="00402417" w:rsidRDefault="00402417" w:rsidP="0018583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of a size, scale, intensity and design that minimises the potential for adverse noise, visual, privacy and traffic impacts on adjoining or nearby residents; </w:t>
            </w:r>
          </w:p>
          <w:p w:rsidR="00402417" w:rsidRPr="00402417" w:rsidRDefault="00402417" w:rsidP="0018583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is compatible with the scenic, ecological or rural qualities and function of the surrounding landscape;</w:t>
            </w:r>
          </w:p>
          <w:p w:rsidR="00402417" w:rsidRPr="00402417" w:rsidRDefault="00402417" w:rsidP="0018583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provides suitable open space, buildings and facilities that meet the recreational, </w:t>
            </w:r>
            <w:r w:rsidRPr="00402417">
              <w:rPr>
                <w:rFonts w:ascii="Arial" w:eastAsia="Times New Roman" w:hAnsi="Arial" w:cs="Arial"/>
                <w:sz w:val="20"/>
                <w:szCs w:val="20"/>
                <w:lang w:eastAsia="en-AU"/>
              </w:rPr>
              <w:lastRenderedPageBreak/>
              <w:t xml:space="preserve">social and amenity needs of people staying on-site;  </w:t>
            </w:r>
          </w:p>
          <w:p w:rsidR="00402417" w:rsidRPr="00402417" w:rsidRDefault="00402417" w:rsidP="0018583F">
            <w:pPr>
              <w:numPr>
                <w:ilvl w:val="0"/>
                <w:numId w:val="6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provides landscaping to buffer adjoining properties from the activities occurring on-site.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bl>
    <w:p w:rsidR="00AC752D" w:rsidRDefault="00AC752D"/>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76"/>
        <w:gridCol w:w="5635"/>
        <w:gridCol w:w="1543"/>
        <w:gridCol w:w="3619"/>
      </w:tblGrid>
      <w:tr w:rsidR="00902408" w:rsidRPr="00402417" w:rsidTr="00902408">
        <w:trPr>
          <w:tblCellSpacing w:w="15" w:type="dxa"/>
        </w:trPr>
        <w:tc>
          <w:tcPr>
            <w:tcW w:w="4980" w:type="pct"/>
            <w:gridSpan w:val="4"/>
            <w:shd w:val="clear" w:color="auto" w:fill="CCCCCC"/>
            <w:hideMark/>
          </w:tcPr>
          <w:p w:rsidR="00902408" w:rsidRPr="00402417" w:rsidRDefault="00902408" w:rsidP="0040241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02417">
              <w:rPr>
                <w:rFonts w:ascii="Arial" w:eastAsia="Times New Roman" w:hAnsi="Arial" w:cs="Arial"/>
                <w:b/>
                <w:bCs/>
                <w:sz w:val="20"/>
                <w:szCs w:val="20"/>
                <w:lang w:eastAsia="en-AU"/>
              </w:rPr>
              <w:t>Values and constraints criteria</w:t>
            </w:r>
          </w:p>
        </w:tc>
      </w:tr>
      <w:tr w:rsidR="00902408" w:rsidRPr="00402417" w:rsidTr="00902408">
        <w:trPr>
          <w:tblCellSpacing w:w="15" w:type="dxa"/>
        </w:trPr>
        <w:tc>
          <w:tcPr>
            <w:tcW w:w="4980" w:type="pct"/>
            <w:gridSpan w:val="4"/>
            <w:shd w:val="clear" w:color="auto" w:fill="CCCCCC"/>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902408">
        <w:trPr>
          <w:tblCellSpacing w:w="15" w:type="dxa"/>
        </w:trPr>
        <w:tc>
          <w:tcPr>
            <w:tcW w:w="4980" w:type="pct"/>
            <w:gridSpan w:val="4"/>
            <w:shd w:val="clear" w:color="auto" w:fill="CCCCCC"/>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81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avoids disturbing acid sulfate soils. Where development disturbs acid sulfate soils, development:</w:t>
            </w:r>
          </w:p>
          <w:p w:rsidR="00402417" w:rsidRPr="00402417" w:rsidRDefault="00402417" w:rsidP="0018583F">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402417" w:rsidRPr="00402417" w:rsidRDefault="00402417" w:rsidP="0018583F">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protects the environmental and ecological values and health of receiving waters;</w:t>
            </w:r>
          </w:p>
          <w:p w:rsidR="00402417" w:rsidRPr="00402417" w:rsidRDefault="00402417" w:rsidP="0018583F">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protects buildings and infrastructure from the effects of acid sulfate soils.</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81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 involve:</w:t>
            </w:r>
          </w:p>
          <w:p w:rsidR="00402417" w:rsidRPr="00402417" w:rsidRDefault="00402417" w:rsidP="0018583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excavation or otherwise removing of more than 100m</w:t>
            </w:r>
            <w:r w:rsidRPr="00402417">
              <w:rPr>
                <w:rFonts w:ascii="Arial" w:eastAsia="Times New Roman" w:hAnsi="Arial" w:cs="Arial"/>
                <w:sz w:val="20"/>
                <w:szCs w:val="20"/>
                <w:vertAlign w:val="superscript"/>
                <w:lang w:eastAsia="en-AU"/>
              </w:rPr>
              <w:t>3</w:t>
            </w:r>
            <w:r w:rsidRPr="00402417">
              <w:rPr>
                <w:rFonts w:ascii="Arial" w:eastAsia="Times New Roman" w:hAnsi="Arial" w:cs="Arial"/>
                <w:sz w:val="20"/>
                <w:szCs w:val="20"/>
                <w:lang w:eastAsia="en-AU"/>
              </w:rPr>
              <w:t xml:space="preserve"> of soil or sediment where below than 5m Australian Height datum AHD; or </w:t>
            </w:r>
          </w:p>
          <w:p w:rsidR="00402417" w:rsidRPr="00402417" w:rsidRDefault="00402417" w:rsidP="0018583F">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filling of land of more than 500m</w:t>
            </w:r>
            <w:r w:rsidRPr="00402417">
              <w:rPr>
                <w:rFonts w:ascii="Arial" w:eastAsia="Times New Roman" w:hAnsi="Arial" w:cs="Arial"/>
                <w:sz w:val="20"/>
                <w:szCs w:val="20"/>
                <w:vertAlign w:val="superscript"/>
                <w:lang w:eastAsia="en-AU"/>
              </w:rPr>
              <w:t>3</w:t>
            </w:r>
            <w:r w:rsidRPr="00402417">
              <w:rPr>
                <w:rFonts w:ascii="Arial" w:eastAsia="Times New Roman" w:hAnsi="Arial" w:cs="Arial"/>
                <w:sz w:val="20"/>
                <w:szCs w:val="20"/>
                <w:lang w:eastAsia="en-AU"/>
              </w:rPr>
              <w:t xml:space="preserve"> of material with an average depth of 0.5m or greater where below the 5m Australian Height datum AHD.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902408">
        <w:trPr>
          <w:tblCellSpacing w:w="15" w:type="dxa"/>
        </w:trPr>
        <w:tc>
          <w:tcPr>
            <w:tcW w:w="4980" w:type="pct"/>
            <w:gridSpan w:val="4"/>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902408" w:rsidRPr="00402417" w:rsidTr="00402417">
              <w:trPr>
                <w:tblCellSpacing w:w="15" w:type="dxa"/>
              </w:trPr>
              <w:tc>
                <w:tcPr>
                  <w:tcW w:w="15098" w:type="dxa"/>
                  <w:vAlign w:val="center"/>
                  <w:hideMark/>
                </w:tcPr>
                <w:p w:rsidR="00902408" w:rsidRPr="00402417" w:rsidRDefault="00902408"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w:t>
            </w:r>
            <w:r w:rsidR="006139E9">
              <w:rPr>
                <w:rFonts w:ascii="Arial" w:eastAsia="Times New Roman" w:hAnsi="Arial" w:cs="Arial"/>
                <w:b/>
                <w:bCs/>
                <w:sz w:val="20"/>
                <w:szCs w:val="20"/>
                <w:lang w:eastAsia="en-AU"/>
              </w:rPr>
              <w:t>82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18583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minimises the number of buildings and people working and living on a site exposed to bushfire risk;</w:t>
            </w:r>
          </w:p>
          <w:p w:rsidR="00402417" w:rsidRPr="00402417" w:rsidRDefault="00402417" w:rsidP="0018583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ensures the protection of life during the passage of a fire front;</w:t>
            </w:r>
          </w:p>
          <w:p w:rsidR="00402417" w:rsidRPr="00402417" w:rsidRDefault="00402417" w:rsidP="0018583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is located and designed to increase the chance of survival of buildings and structures during a bushfire;</w:t>
            </w:r>
          </w:p>
          <w:p w:rsidR="00402417" w:rsidRPr="00402417" w:rsidRDefault="00402417" w:rsidP="0018583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minimises bushfire risk from </w:t>
            </w:r>
            <w:proofErr w:type="spellStart"/>
            <w:r w:rsidRPr="00402417">
              <w:rPr>
                <w:rFonts w:ascii="Arial" w:eastAsia="Times New Roman" w:hAnsi="Arial" w:cs="Arial"/>
                <w:sz w:val="20"/>
                <w:szCs w:val="20"/>
                <w:lang w:eastAsia="en-AU"/>
              </w:rPr>
              <w:t>build up</w:t>
            </w:r>
            <w:proofErr w:type="spellEnd"/>
            <w:r w:rsidRPr="00402417">
              <w:rPr>
                <w:rFonts w:ascii="Arial" w:eastAsia="Times New Roman" w:hAnsi="Arial" w:cs="Arial"/>
                <w:sz w:val="20"/>
                <w:szCs w:val="20"/>
                <w:lang w:eastAsia="en-AU"/>
              </w:rPr>
              <w:t xml:space="preserve"> of fuels around buildings and structures;</w:t>
            </w:r>
          </w:p>
          <w:p w:rsidR="00402417" w:rsidRPr="00402417" w:rsidRDefault="00402417" w:rsidP="0018583F">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 safe and effective access for emergency services during a bushfire.</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82</w:t>
            </w:r>
            <w:r w:rsidRPr="00402417">
              <w:rPr>
                <w:rFonts w:ascii="Arial" w:eastAsia="Times New Roman" w:hAnsi="Arial" w:cs="Arial"/>
                <w:b/>
                <w:bCs/>
                <w:sz w:val="20"/>
                <w:szCs w:val="20"/>
                <w:lang w:eastAsia="en-AU"/>
              </w:rPr>
              <w:t>.1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and structures are:</w:t>
            </w:r>
          </w:p>
          <w:p w:rsidR="00402417" w:rsidRPr="00402417" w:rsidRDefault="00402417" w:rsidP="0018583F">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located on a ridgeline;</w:t>
            </w:r>
          </w:p>
          <w:p w:rsidR="00402417" w:rsidRPr="00402417" w:rsidRDefault="00402417" w:rsidP="0018583F">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located on land with a slope greater than 15% (see Overlay map - Landslide hazard);</w:t>
            </w:r>
          </w:p>
          <w:p w:rsidR="00402417" w:rsidRPr="00402417" w:rsidRDefault="00402417" w:rsidP="0018583F">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dwellings are located on east to south facing slopes.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rHeight w:val="1170"/>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82</w:t>
            </w:r>
            <w:r w:rsidRPr="00402417">
              <w:rPr>
                <w:rFonts w:ascii="Arial" w:eastAsia="Times New Roman" w:hAnsi="Arial" w:cs="Arial"/>
                <w:b/>
                <w:bCs/>
                <w:sz w:val="20"/>
                <w:szCs w:val="20"/>
                <w:lang w:eastAsia="en-AU"/>
              </w:rPr>
              <w:t>.2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and structures have contained within the site:</w:t>
            </w:r>
          </w:p>
          <w:p w:rsidR="00402417" w:rsidRPr="00402417" w:rsidRDefault="00402417" w:rsidP="0018583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402417" w:rsidRPr="00402417" w:rsidRDefault="00402417" w:rsidP="0018583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402417" w:rsidRPr="00402417" w:rsidRDefault="00402417" w:rsidP="0018583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402417" w:rsidRPr="00402417" w:rsidRDefault="00402417" w:rsidP="0018583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402417" w:rsidRPr="00402417" w:rsidRDefault="00402417" w:rsidP="0018583F">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402417" w:rsidRPr="00402417" w:rsidRDefault="00402417" w:rsidP="0018583F">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to, and around, each building and other roofed structure; and</w:t>
            </w:r>
          </w:p>
          <w:p w:rsidR="00402417" w:rsidRPr="00402417" w:rsidRDefault="00402417" w:rsidP="0018583F">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5"/>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83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Development and associated driveways and access ways:</w:t>
            </w:r>
          </w:p>
          <w:p w:rsidR="00402417" w:rsidRPr="00402417" w:rsidRDefault="00402417" w:rsidP="0018583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avoid potential for entrapment during a bushfire;</w:t>
            </w:r>
          </w:p>
          <w:p w:rsidR="00402417" w:rsidRPr="00402417" w:rsidRDefault="00402417" w:rsidP="0018583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 safe and effective access for emergency services during a bushfire;</w:t>
            </w:r>
          </w:p>
          <w:p w:rsidR="00402417" w:rsidRPr="00402417" w:rsidRDefault="00402417" w:rsidP="0018583F">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enable safe evacuation for occupants of a site during a bushfire.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w:t>
            </w:r>
            <w:r w:rsidR="006139E9">
              <w:rPr>
                <w:rFonts w:ascii="Arial" w:eastAsia="Times New Roman" w:hAnsi="Arial" w:cs="Arial"/>
                <w:b/>
                <w:bCs/>
                <w:sz w:val="20"/>
                <w:szCs w:val="20"/>
                <w:lang w:eastAsia="en-AU"/>
              </w:rPr>
              <w:t>83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A length of driveway:</w:t>
            </w:r>
          </w:p>
          <w:p w:rsidR="00402417" w:rsidRPr="00402417" w:rsidRDefault="00402417" w:rsidP="0018583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402417" w:rsidRPr="00402417" w:rsidRDefault="00402417" w:rsidP="0018583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has a maximum gradient no greater than 12.5%;</w:t>
            </w:r>
          </w:p>
          <w:p w:rsidR="00402417" w:rsidRPr="00402417" w:rsidRDefault="00402417" w:rsidP="0018583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have a minimum width of 3.5m;</w:t>
            </w:r>
          </w:p>
          <w:p w:rsidR="00402417" w:rsidRPr="00402417" w:rsidRDefault="00402417" w:rsidP="0018583F">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accommodate turning areas for </w:t>
            </w:r>
            <w:proofErr w:type="spellStart"/>
            <w:r w:rsidRPr="00402417">
              <w:rPr>
                <w:rFonts w:ascii="Arial" w:eastAsia="Times New Roman" w:hAnsi="Arial" w:cs="Arial"/>
                <w:sz w:val="20"/>
                <w:szCs w:val="20"/>
                <w:lang w:eastAsia="en-AU"/>
              </w:rPr>
              <w:t>fire fighting</w:t>
            </w:r>
            <w:proofErr w:type="spellEnd"/>
            <w:r w:rsidRPr="00402417">
              <w:rPr>
                <w:rFonts w:ascii="Arial" w:eastAsia="Times New Roman" w:hAnsi="Arial" w:cs="Arial"/>
                <w:sz w:val="20"/>
                <w:szCs w:val="20"/>
                <w:lang w:eastAsia="en-AU"/>
              </w:rPr>
              <w:t xml:space="preserve"> appliances in accordance with Qld Fire and Emergency Services' Fire Hydrant and Vehicle Access Guideline.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84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provides an adequate water supply for fire-fighting purposes.</w:t>
            </w:r>
          </w:p>
        </w:tc>
        <w:tc>
          <w:tcPr>
            <w:tcW w:w="1824"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6139E9">
              <w:rPr>
                <w:rFonts w:ascii="Arial" w:eastAsia="Times New Roman" w:hAnsi="Arial" w:cs="Arial"/>
                <w:b/>
                <w:bCs/>
                <w:sz w:val="20"/>
                <w:szCs w:val="20"/>
                <w:lang w:eastAsia="en-AU"/>
              </w:rPr>
              <w:t>84</w:t>
            </w:r>
          </w:p>
          <w:p w:rsidR="00402417" w:rsidRPr="00402417" w:rsidRDefault="00402417" w:rsidP="0018583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 reticulated water supply is provided by a distributer retailer for the area or;</w:t>
            </w:r>
          </w:p>
          <w:p w:rsidR="00402417" w:rsidRPr="00402417" w:rsidRDefault="00402417" w:rsidP="0018583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402417" w:rsidRPr="00402417" w:rsidRDefault="00402417" w:rsidP="0018583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402417" w:rsidRPr="00402417" w:rsidRDefault="00402417" w:rsidP="0018583F">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a tank is the nominated on-site fire fighting water storage source, it includes: </w:t>
            </w:r>
          </w:p>
          <w:p w:rsidR="00402417" w:rsidRPr="00402417" w:rsidRDefault="00402417" w:rsidP="0018583F">
            <w:pPr>
              <w:numPr>
                <w:ilvl w:val="1"/>
                <w:numId w:val="69"/>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a hardstand area allowing medium rigid vehicles (15 tonne fire appliance) access within 6m of the tank;</w:t>
            </w:r>
          </w:p>
          <w:p w:rsidR="00402417" w:rsidRPr="00402417" w:rsidRDefault="00402417" w:rsidP="0018583F">
            <w:pPr>
              <w:numPr>
                <w:ilvl w:val="1"/>
                <w:numId w:val="69"/>
              </w:numPr>
              <w:spacing w:before="100" w:beforeAutospacing="1" w:after="100" w:afterAutospacing="1" w:line="240" w:lineRule="auto"/>
              <w:ind w:left="90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85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18583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402417" w:rsidRPr="00402417" w:rsidRDefault="00402417" w:rsidP="0018583F">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w:t>
            </w:r>
            <w:r w:rsidR="006139E9">
              <w:rPr>
                <w:rFonts w:ascii="Arial" w:eastAsia="Times New Roman" w:hAnsi="Arial" w:cs="Arial"/>
                <w:b/>
                <w:bCs/>
                <w:sz w:val="20"/>
                <w:szCs w:val="20"/>
                <w:lang w:eastAsia="en-AU"/>
              </w:rPr>
              <w:t>85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 involve the manufacture or storage of hazardous chemicals.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902408">
        <w:trPr>
          <w:tblCellSpacing w:w="15" w:type="dxa"/>
        </w:trPr>
        <w:tc>
          <w:tcPr>
            <w:tcW w:w="4980" w:type="pct"/>
            <w:gridSpan w:val="4"/>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The following are excluded from the native vegetation clearing provisions of this planning scheme:</w:t>
                  </w:r>
                </w:p>
                <w:p w:rsidR="00902408" w:rsidRPr="00402417" w:rsidRDefault="00902408" w:rsidP="0018583F">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Clearing of native vegetation located within an approved development footprint;</w:t>
                  </w:r>
                </w:p>
                <w:p w:rsidR="00902408" w:rsidRPr="00402417" w:rsidRDefault="00902408" w:rsidP="0018583F">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902408" w:rsidRPr="00402417" w:rsidRDefault="00902408" w:rsidP="0018583F">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902408" w:rsidRPr="00402417" w:rsidRDefault="00902408" w:rsidP="0018583F">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902408" w:rsidRPr="00402417" w:rsidRDefault="00902408" w:rsidP="0018583F">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902408" w:rsidRPr="00402417" w:rsidRDefault="00902408" w:rsidP="0018583F">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902408" w:rsidRPr="00402417" w:rsidRDefault="00902408" w:rsidP="0018583F">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902408" w:rsidRPr="00402417" w:rsidRDefault="00902408" w:rsidP="0018583F">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Grazing of native pasture by stock;</w:t>
                  </w:r>
                </w:p>
                <w:p w:rsidR="00902408" w:rsidRPr="00402417" w:rsidRDefault="00902408" w:rsidP="0018583F">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Native forest practice where accepted development under Part 1, 1.7.7 Accepted development.</w:t>
                  </w:r>
                </w:p>
              </w:tc>
            </w:tr>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Definition for native vegetation is located in Schedule 1 Definitions.</w:t>
                  </w:r>
                </w:p>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902408" w:rsidRPr="00402417" w:rsidRDefault="00902408" w:rsidP="00402417">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Vegetation clearing, ecological value and connectivity</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w:t>
            </w:r>
            <w:r w:rsidR="006139E9">
              <w:rPr>
                <w:rFonts w:ascii="Arial" w:eastAsia="Times New Roman" w:hAnsi="Arial" w:cs="Arial"/>
                <w:b/>
                <w:bCs/>
                <w:sz w:val="20"/>
                <w:szCs w:val="20"/>
                <w:lang w:eastAsia="en-AU"/>
              </w:rPr>
              <w:t>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avoids locating in a High Value Area or a Value Offset Area.  Where it is not practicable or reasonable for development to </w:t>
            </w:r>
            <w:r w:rsidRPr="00402417">
              <w:rPr>
                <w:rFonts w:ascii="Arial" w:eastAsia="Times New Roman" w:hAnsi="Arial" w:cs="Arial"/>
                <w:sz w:val="20"/>
                <w:szCs w:val="20"/>
                <w:lang w:eastAsia="en-AU"/>
              </w:rPr>
              <w:lastRenderedPageBreak/>
              <w:t xml:space="preserve">avoid establishing in these areas, development must ensure that: </w:t>
            </w:r>
          </w:p>
          <w:p w:rsidR="00402417" w:rsidRPr="00402417" w:rsidRDefault="00402417" w:rsidP="0018583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402417" w:rsidRPr="00402417" w:rsidRDefault="00402417" w:rsidP="0018583F">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Editor's note - This is not a requirement for an environmental offset under the Environmental Offsets Act 2014.</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w:t>
            </w:r>
            <w:r w:rsidR="006139E9">
              <w:rPr>
                <w:rFonts w:ascii="Arial" w:eastAsia="Times New Roman" w:hAnsi="Arial" w:cs="Arial"/>
                <w:b/>
                <w:bCs/>
                <w:sz w:val="20"/>
                <w:szCs w:val="20"/>
                <w:lang w:eastAsia="en-AU"/>
              </w:rPr>
              <w:t>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402417" w:rsidRPr="00402417" w:rsidRDefault="00402417" w:rsidP="0018583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retaining habitat trees;</w:t>
            </w:r>
          </w:p>
          <w:p w:rsidR="00402417" w:rsidRPr="00402417" w:rsidRDefault="00402417" w:rsidP="0018583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contiguous patches of habitat;</w:t>
            </w:r>
          </w:p>
          <w:p w:rsidR="00402417" w:rsidRPr="00402417" w:rsidRDefault="00402417" w:rsidP="0018583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provide replacement and rehabilitation planting to improve connectivity;</w:t>
            </w:r>
          </w:p>
          <w:p w:rsidR="00402417" w:rsidRPr="00402417" w:rsidRDefault="00402417" w:rsidP="0018583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avoiding the creation of fragmented and isolated patches of habitat;</w:t>
            </w:r>
          </w:p>
          <w:p w:rsidR="00402417" w:rsidRPr="00402417" w:rsidRDefault="00402417" w:rsidP="0018583F">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Editor's note - Wildlife movement infrastructure may include refuge poles, tree </w:t>
                  </w:r>
                  <w:proofErr w:type="spellStart"/>
                  <w:r w:rsidRPr="00402417">
                    <w:rPr>
                      <w:rFonts w:ascii="Arial" w:eastAsia="Times New Roman" w:hAnsi="Arial" w:cs="Arial"/>
                      <w:sz w:val="20"/>
                      <w:szCs w:val="20"/>
                      <w:lang w:eastAsia="en-AU"/>
                    </w:rPr>
                    <w:lastRenderedPageBreak/>
                    <w:t>boulevarding</w:t>
                  </w:r>
                  <w:proofErr w:type="spellEnd"/>
                  <w:r w:rsidRPr="00402417">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Vegetation clearing and habitat protection</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w:t>
            </w:r>
            <w:r w:rsidR="006139E9">
              <w:rPr>
                <w:rFonts w:ascii="Arial" w:eastAsia="Times New Roman" w:hAnsi="Arial" w:cs="Arial"/>
                <w:b/>
                <w:bCs/>
                <w:sz w:val="20"/>
                <w:szCs w:val="20"/>
                <w:lang w:eastAsia="en-AU"/>
              </w:rPr>
              <w:t>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PO8</w:t>
            </w:r>
            <w:r w:rsidR="006139E9">
              <w:rPr>
                <w:rFonts w:ascii="Arial" w:eastAsia="Times New Roman" w:hAnsi="Arial" w:cs="Arial"/>
                <w:b/>
                <w:bCs/>
                <w:sz w:val="20"/>
                <w:szCs w:val="20"/>
                <w:lang w:eastAsia="en-AU"/>
              </w:rPr>
              <w:t>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402417" w:rsidRPr="00402417" w:rsidRDefault="00402417" w:rsidP="0018583F">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rehabilitate, revegetate, restore and enhance an area to ensure it continues to function as a viable and healthy habitat area;</w:t>
            </w:r>
          </w:p>
          <w:p w:rsidR="00402417" w:rsidRPr="00402417" w:rsidRDefault="00402417" w:rsidP="0018583F">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402417" w:rsidRPr="00402417" w:rsidRDefault="00402417" w:rsidP="0018583F">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90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ensures safe, unimpeded, convenient and ongoing wildlife movement and habitat connectivity by:</w:t>
            </w:r>
          </w:p>
          <w:p w:rsidR="00402417" w:rsidRPr="00402417" w:rsidRDefault="00402417" w:rsidP="0018583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contiguous patches of habitat;</w:t>
            </w:r>
          </w:p>
          <w:p w:rsidR="00402417" w:rsidRPr="00402417" w:rsidRDefault="00402417" w:rsidP="0018583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avoiding the creation of fragmented and isolated patches of habitat;</w:t>
            </w:r>
          </w:p>
          <w:p w:rsidR="00402417" w:rsidRPr="00402417" w:rsidRDefault="00402417" w:rsidP="0018583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providing wildlife movement infrastructure;</w:t>
            </w:r>
          </w:p>
          <w:p w:rsidR="00402417" w:rsidRPr="00402417" w:rsidRDefault="00402417" w:rsidP="0018583F">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replacement and rehabilitation planting to improve connectivity.</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Vegetation clearing and soil resource stability</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91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w:t>
            </w:r>
          </w:p>
          <w:p w:rsidR="00402417" w:rsidRPr="00402417" w:rsidRDefault="00402417" w:rsidP="0018583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result in soil erosion or land degradation;</w:t>
            </w:r>
          </w:p>
          <w:p w:rsidR="00402417" w:rsidRPr="00402417" w:rsidRDefault="00402417" w:rsidP="0018583F">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leave cleared land exposed for an unreasonable </w:t>
            </w:r>
            <w:proofErr w:type="gramStart"/>
            <w:r w:rsidRPr="00402417">
              <w:rPr>
                <w:rFonts w:ascii="Arial" w:eastAsia="Times New Roman" w:hAnsi="Arial" w:cs="Arial"/>
                <w:sz w:val="20"/>
                <w:szCs w:val="20"/>
                <w:lang w:eastAsia="en-AU"/>
              </w:rPr>
              <w:t>period of time</w:t>
            </w:r>
            <w:proofErr w:type="gramEnd"/>
            <w:r w:rsidRPr="00402417">
              <w:rPr>
                <w:rFonts w:ascii="Arial" w:eastAsia="Times New Roman" w:hAnsi="Arial" w:cs="Arial"/>
                <w:sz w:val="20"/>
                <w:szCs w:val="20"/>
                <w:lang w:eastAsia="en-AU"/>
              </w:rPr>
              <w:t xml:space="preserve"> but is rehabilitated in a timely manner.</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Vegetation clearing and water quality</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92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maintains or improves the quality of groundwater and surface water within, and downstream, of a site by:</w:t>
            </w:r>
          </w:p>
          <w:p w:rsidR="00402417" w:rsidRPr="00402417" w:rsidRDefault="00402417" w:rsidP="0018583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402417" w:rsidRPr="00402417" w:rsidRDefault="00402417" w:rsidP="0018583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avoiding or minimising changes to landforms to maintain hydrological water flows;</w:t>
            </w:r>
          </w:p>
          <w:p w:rsidR="00402417" w:rsidRPr="00402417" w:rsidRDefault="00402417" w:rsidP="0018583F">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adopting suitable measures to exclude livestock from entering a waterbody where a site is being used for animal husbandry</w:t>
            </w:r>
            <w:r w:rsidRPr="00402417">
              <w:rPr>
                <w:rFonts w:ascii="Arial" w:eastAsia="Times New Roman" w:hAnsi="Arial" w:cs="Arial"/>
                <w:sz w:val="20"/>
                <w:szCs w:val="20"/>
                <w:vertAlign w:val="superscript"/>
                <w:lang w:eastAsia="en-AU"/>
              </w:rPr>
              <w:t>(</w:t>
            </w:r>
            <w:hyperlink r:id="rId70"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402417">
                <w:rPr>
                  <w:rFonts w:ascii="Arial" w:eastAsia="Times New Roman" w:hAnsi="Arial" w:cs="Arial"/>
                  <w:color w:val="0000FF"/>
                  <w:sz w:val="20"/>
                  <w:szCs w:val="20"/>
                  <w:vertAlign w:val="superscript"/>
                  <w:lang w:eastAsia="en-AU"/>
                </w:rPr>
                <w:t>4</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and animal keeping</w:t>
            </w:r>
            <w:r w:rsidRPr="00402417">
              <w:rPr>
                <w:rFonts w:ascii="Arial" w:eastAsia="Times New Roman" w:hAnsi="Arial" w:cs="Arial"/>
                <w:sz w:val="20"/>
                <w:szCs w:val="20"/>
                <w:vertAlign w:val="superscript"/>
                <w:lang w:eastAsia="en-AU"/>
              </w:rPr>
              <w:t>(</w:t>
            </w:r>
            <w:hyperlink r:id="rId71" w:anchor="target-d60297e447140" w:tooltip="Animal keeping - Premises used for boarding, breeding or training of animals.  The use may include ancillary temporary or permanent holding facilities on the same site and ancillary repair and servicing of machinery." w:history="1">
              <w:r w:rsidRPr="00402417">
                <w:rPr>
                  <w:rFonts w:ascii="Arial" w:eastAsia="Times New Roman" w:hAnsi="Arial" w:cs="Arial"/>
                  <w:color w:val="0000FF"/>
                  <w:sz w:val="20"/>
                  <w:szCs w:val="20"/>
                  <w:vertAlign w:val="superscript"/>
                  <w:lang w:eastAsia="en-AU"/>
                </w:rPr>
                <w:t>5</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activities.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93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minimises adverse impacts of stormwater run-off on water quality by:</w:t>
            </w:r>
          </w:p>
          <w:p w:rsidR="00402417" w:rsidRPr="00402417" w:rsidRDefault="00402417" w:rsidP="0018583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minimising flow velocity to reduce erosion;</w:t>
            </w:r>
          </w:p>
          <w:p w:rsidR="00402417" w:rsidRPr="00402417" w:rsidRDefault="00402417" w:rsidP="0018583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minimising hard surface areas;</w:t>
            </w:r>
          </w:p>
          <w:p w:rsidR="00402417" w:rsidRPr="00402417" w:rsidRDefault="00402417" w:rsidP="0018583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maximising the use of permeable surfaces;</w:t>
            </w:r>
          </w:p>
          <w:p w:rsidR="00402417" w:rsidRPr="00402417" w:rsidRDefault="00402417" w:rsidP="0018583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incorporating sediment retention devices;</w:t>
            </w:r>
          </w:p>
          <w:p w:rsidR="00402417" w:rsidRPr="00402417" w:rsidRDefault="00402417" w:rsidP="0018583F">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minimising channelled flow.</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Vegetation clearing and access, edge effects and urban heat island effects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94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95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minimises potential adverse ‘edge effects’ on ecological values by:</w:t>
            </w:r>
          </w:p>
          <w:p w:rsidR="00402417" w:rsidRPr="00402417" w:rsidRDefault="00402417" w:rsidP="0018583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dense planting buffers of native vegetation between a development and environmental areas;</w:t>
            </w:r>
          </w:p>
          <w:p w:rsidR="00402417" w:rsidRPr="00402417" w:rsidRDefault="00402417" w:rsidP="0018583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402417" w:rsidRPr="00402417" w:rsidRDefault="00402417" w:rsidP="0018583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restoring, rehabilitating and increasing the size of existing patches of native vegetation;</w:t>
            </w:r>
          </w:p>
          <w:p w:rsidR="00402417" w:rsidRPr="00402417" w:rsidRDefault="00402417" w:rsidP="0018583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ensuring that buildings and access (public and vehicle) are setback as far as possible from environmental areas and corridors;</w:t>
            </w:r>
          </w:p>
          <w:p w:rsidR="00402417" w:rsidRPr="00402417" w:rsidRDefault="00402417" w:rsidP="0018583F">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shd w:val="clear" w:color="auto" w:fill="FFFFFF"/>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w:t>
            </w:r>
            <w:r w:rsidR="006139E9">
              <w:rPr>
                <w:rFonts w:ascii="Arial" w:eastAsia="Times New Roman" w:hAnsi="Arial" w:cs="Arial"/>
                <w:b/>
                <w:bCs/>
                <w:sz w:val="20"/>
                <w:szCs w:val="20"/>
                <w:lang w:eastAsia="en-AU"/>
              </w:rPr>
              <w:t>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avoids adverse microclimate change and does not result in increased urban </w:t>
            </w:r>
            <w:r w:rsidRPr="00402417">
              <w:rPr>
                <w:rFonts w:ascii="Arial" w:eastAsia="Times New Roman" w:hAnsi="Arial" w:cs="Arial"/>
                <w:sz w:val="20"/>
                <w:szCs w:val="20"/>
                <w:lang w:eastAsia="en-AU"/>
              </w:rPr>
              <w:lastRenderedPageBreak/>
              <w:t xml:space="preserve">heat island effects.  Adverse urban heat island effects are minimised by: </w:t>
            </w:r>
          </w:p>
          <w:p w:rsidR="00402417" w:rsidRPr="00402417" w:rsidRDefault="00402417" w:rsidP="0018583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pervious surfaces;</w:t>
            </w:r>
          </w:p>
          <w:p w:rsidR="00402417" w:rsidRPr="00402417" w:rsidRDefault="00402417" w:rsidP="0018583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providing deeply planted vegetation buffers and green linkage opportunities;</w:t>
            </w:r>
          </w:p>
          <w:p w:rsidR="00402417" w:rsidRPr="00402417" w:rsidRDefault="00402417" w:rsidP="0018583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landscaping with local native plant species to achieve well-shaded urban places;</w:t>
            </w:r>
          </w:p>
          <w:p w:rsidR="00402417" w:rsidRPr="00402417" w:rsidRDefault="00402417" w:rsidP="0018583F">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increasing the service extent of the urban forest canopy.</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Vegetation clearing and Matters of Local Environmental Significance (MLES) environmental offsets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w:t>
            </w:r>
            <w:r w:rsidR="006139E9">
              <w:rPr>
                <w:rFonts w:ascii="Arial" w:eastAsia="Times New Roman" w:hAnsi="Arial" w:cs="Arial"/>
                <w:b/>
                <w:bCs/>
                <w:sz w:val="20"/>
                <w:szCs w:val="20"/>
                <w:lang w:eastAsia="en-AU"/>
              </w:rPr>
              <w:t>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902408" w:rsidRPr="00402417" w:rsidTr="00902408">
        <w:trPr>
          <w:tblCellSpacing w:w="15" w:type="dxa"/>
        </w:trPr>
        <w:tc>
          <w:tcPr>
            <w:tcW w:w="4980" w:type="pct"/>
            <w:gridSpan w:val="4"/>
            <w:shd w:val="clear" w:color="auto" w:fill="CCCCCC"/>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PO9</w:t>
            </w:r>
            <w:r w:rsidR="006139E9">
              <w:rPr>
                <w:rFonts w:ascii="Arial" w:eastAsia="Times New Roman" w:hAnsi="Arial" w:cs="Arial"/>
                <w:b/>
                <w:bCs/>
                <w:sz w:val="20"/>
                <w:szCs w:val="20"/>
                <w:lang w:eastAsia="en-AU"/>
              </w:rPr>
              <w:t>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will:</w:t>
            </w:r>
          </w:p>
          <w:p w:rsidR="00402417" w:rsidRPr="00402417" w:rsidRDefault="00402417" w:rsidP="0018583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402417" w:rsidRPr="00402417" w:rsidRDefault="00402417" w:rsidP="0018583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protect the fabric and setting of the heritage site, object or building;</w:t>
            </w:r>
          </w:p>
          <w:p w:rsidR="00402417" w:rsidRPr="00402417" w:rsidRDefault="00402417" w:rsidP="0018583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be consistent with the form, scale and style of the heritage site, object or building;</w:t>
            </w:r>
          </w:p>
          <w:p w:rsidR="00402417" w:rsidRPr="00402417" w:rsidRDefault="00402417" w:rsidP="0018583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utilise similar materials to those existing, or where this is not reasonable or practicable, neutral materials and finishes;</w:t>
            </w:r>
          </w:p>
          <w:p w:rsidR="00402417" w:rsidRPr="00402417" w:rsidRDefault="00402417" w:rsidP="0018583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incorporate complementary elements, detailing and ornamentation to those present on the heritage site, object or building;</w:t>
            </w:r>
          </w:p>
          <w:p w:rsidR="00402417" w:rsidRPr="00402417" w:rsidRDefault="00402417" w:rsidP="0018583F">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retain public access where this is currently provided.</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E9</w:t>
            </w:r>
            <w:r w:rsidR="006139E9">
              <w:rPr>
                <w:rFonts w:ascii="Arial" w:eastAsia="Times New Roman" w:hAnsi="Arial" w:cs="Arial"/>
                <w:b/>
                <w:bCs/>
                <w:sz w:val="20"/>
                <w:szCs w:val="20"/>
                <w:lang w:eastAsia="en-AU"/>
              </w:rPr>
              <w:t>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5"/>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PO9</w:t>
            </w:r>
            <w:r w:rsidR="006139E9">
              <w:rPr>
                <w:rFonts w:ascii="Arial" w:eastAsia="Times New Roman" w:hAnsi="Arial" w:cs="Arial"/>
                <w:b/>
                <w:bCs/>
                <w:sz w:val="20"/>
                <w:szCs w:val="20"/>
                <w:lang w:eastAsia="en-AU"/>
              </w:rPr>
              <w:t>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Demolition and removal </w:t>
            </w:r>
            <w:proofErr w:type="gramStart"/>
            <w:r w:rsidRPr="00402417">
              <w:rPr>
                <w:rFonts w:ascii="Arial" w:eastAsia="Times New Roman" w:hAnsi="Arial" w:cs="Arial"/>
                <w:sz w:val="20"/>
                <w:szCs w:val="20"/>
                <w:lang w:eastAsia="en-AU"/>
              </w:rPr>
              <w:t>is</w:t>
            </w:r>
            <w:proofErr w:type="gramEnd"/>
            <w:r w:rsidRPr="00402417">
              <w:rPr>
                <w:rFonts w:ascii="Arial" w:eastAsia="Times New Roman" w:hAnsi="Arial" w:cs="Arial"/>
                <w:sz w:val="20"/>
                <w:szCs w:val="20"/>
                <w:lang w:eastAsia="en-AU"/>
              </w:rPr>
              <w:t xml:space="preserve"> only considered where:</w:t>
            </w:r>
          </w:p>
          <w:p w:rsidR="00402417" w:rsidRPr="00402417" w:rsidRDefault="00402417" w:rsidP="0018583F">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402417" w:rsidRPr="00402417" w:rsidRDefault="00402417" w:rsidP="0018583F">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402417" w:rsidRPr="00402417" w:rsidRDefault="00402417" w:rsidP="0018583F">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limited demolition is performed in the course of repairs, maintenance or restoration; or</w:t>
            </w:r>
          </w:p>
          <w:p w:rsidR="00402417" w:rsidRPr="00402417" w:rsidRDefault="00402417" w:rsidP="0018583F">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demolition is performed following a catastrophic event which substantially destroys the building or object.</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6139E9">
              <w:rPr>
                <w:rFonts w:ascii="Arial" w:eastAsia="Times New Roman" w:hAnsi="Arial" w:cs="Arial"/>
                <w:b/>
                <w:bCs/>
                <w:sz w:val="20"/>
                <w:szCs w:val="20"/>
                <w:lang w:eastAsia="en-AU"/>
              </w:rPr>
              <w:t>100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ED1C16">
              <w:rPr>
                <w:rFonts w:ascii="Arial" w:eastAsia="Times New Roman" w:hAnsi="Arial" w:cs="Arial"/>
                <w:b/>
                <w:bCs/>
                <w:sz w:val="20"/>
                <w:szCs w:val="20"/>
                <w:lang w:eastAsia="en-AU"/>
              </w:rPr>
              <w:t>101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ED1C16">
              <w:rPr>
                <w:rFonts w:ascii="Arial" w:eastAsia="Times New Roman" w:hAnsi="Arial" w:cs="Arial"/>
                <w:b/>
                <w:bCs/>
                <w:sz w:val="20"/>
                <w:szCs w:val="20"/>
                <w:lang w:eastAsia="en-AU"/>
              </w:rPr>
              <w:t>101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w:t>
            </w:r>
          </w:p>
          <w:p w:rsidR="00402417" w:rsidRPr="00402417" w:rsidRDefault="00402417" w:rsidP="0018583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result in the removal of a significant tree;</w:t>
            </w:r>
          </w:p>
          <w:p w:rsidR="00402417" w:rsidRPr="00402417" w:rsidRDefault="00402417" w:rsidP="0018583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not occur within 20m of a protected tree;</w:t>
            </w:r>
          </w:p>
          <w:p w:rsidR="00402417" w:rsidRPr="00402417" w:rsidRDefault="00402417" w:rsidP="0018583F">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involve pruning of a tree in accordance with Australian Standard AS 4373-2007 – Pruning of Amenity Trees.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902408">
        <w:trPr>
          <w:tblCellSpacing w:w="15" w:type="dxa"/>
        </w:trPr>
        <w:tc>
          <w:tcPr>
            <w:tcW w:w="4980" w:type="pct"/>
            <w:gridSpan w:val="4"/>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ED1C16">
              <w:rPr>
                <w:rFonts w:ascii="Arial" w:eastAsia="Times New Roman" w:hAnsi="Arial" w:cs="Arial"/>
                <w:b/>
                <w:bCs/>
                <w:sz w:val="20"/>
                <w:szCs w:val="20"/>
                <w:lang w:eastAsia="en-AU"/>
              </w:rPr>
              <w:t>102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18583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maintains the safety of people and property on a site and neighbouring sites from landslides;</w:t>
            </w:r>
          </w:p>
          <w:p w:rsidR="00402417" w:rsidRPr="00402417" w:rsidRDefault="00402417" w:rsidP="0018583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ensures the long-term stability of the site considering the full nature and end use of the development;</w:t>
            </w:r>
          </w:p>
          <w:p w:rsidR="00402417" w:rsidRPr="00402417" w:rsidRDefault="00402417" w:rsidP="0018583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ensures site stability during all phases of construction and development;</w:t>
            </w:r>
          </w:p>
          <w:p w:rsidR="00402417" w:rsidRPr="00402417" w:rsidRDefault="00402417" w:rsidP="0018583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minimises disturbance of natural drainage patterns of the site and does not result in the redirection or alteration of the existing flow if surface or groundwater </w:t>
            </w:r>
          </w:p>
          <w:p w:rsidR="00402417" w:rsidRPr="00402417" w:rsidRDefault="00402417" w:rsidP="0018583F">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minimises adverse visual impacts on the amenity of adjoining residents and provides a positive interface with the streetscape.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w:t>
            </w:r>
            <w:r w:rsidR="00ED1C16">
              <w:rPr>
                <w:rFonts w:ascii="Arial" w:eastAsia="Times New Roman" w:hAnsi="Arial" w:cs="Arial"/>
                <w:b/>
                <w:bCs/>
                <w:sz w:val="20"/>
                <w:szCs w:val="20"/>
                <w:lang w:eastAsia="en-AU"/>
              </w:rPr>
              <w:t>102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w:t>
            </w:r>
          </w:p>
          <w:p w:rsidR="00402417" w:rsidRPr="00402417" w:rsidRDefault="00402417" w:rsidP="0018583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involve earthworks exceeding 50m</w:t>
            </w:r>
            <w:r w:rsidRPr="00402417">
              <w:rPr>
                <w:rFonts w:ascii="Arial" w:eastAsia="Times New Roman" w:hAnsi="Arial" w:cs="Arial"/>
                <w:sz w:val="20"/>
                <w:szCs w:val="20"/>
                <w:vertAlign w:val="superscript"/>
                <w:lang w:eastAsia="en-AU"/>
              </w:rPr>
              <w:t>3</w:t>
            </w:r>
            <w:r w:rsidRPr="00402417">
              <w:rPr>
                <w:rFonts w:ascii="Arial" w:eastAsia="Times New Roman" w:hAnsi="Arial" w:cs="Arial"/>
                <w:sz w:val="20"/>
                <w:szCs w:val="20"/>
                <w:lang w:eastAsia="en-AU"/>
              </w:rPr>
              <w:t xml:space="preserve">; </w:t>
            </w:r>
          </w:p>
          <w:p w:rsidR="00402417" w:rsidRPr="00402417" w:rsidRDefault="00402417" w:rsidP="0018583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involve cut and fill having a height greater than 600mm;</w:t>
            </w:r>
          </w:p>
          <w:p w:rsidR="00402417" w:rsidRPr="00402417" w:rsidRDefault="00402417" w:rsidP="0018583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involve any retaining wall having a height greater than 600mm;</w:t>
            </w:r>
          </w:p>
          <w:p w:rsidR="00402417" w:rsidRPr="00402417" w:rsidRDefault="00402417" w:rsidP="0018583F">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redirect or alter the existing flow of surface or groundwater.</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ED1C16">
              <w:rPr>
                <w:rFonts w:ascii="Arial" w:eastAsia="Times New Roman" w:hAnsi="Arial" w:cs="Arial"/>
                <w:b/>
                <w:bCs/>
                <w:sz w:val="20"/>
                <w:szCs w:val="20"/>
                <w:lang w:eastAsia="en-AU"/>
              </w:rPr>
              <w:t>103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are designed to respond to sloping topography in the siting, design and form of buildings and structures by:</w:t>
            </w:r>
          </w:p>
          <w:p w:rsidR="00402417" w:rsidRPr="00402417" w:rsidRDefault="00402417" w:rsidP="0018583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minimising overuse of cut and fill to create single flat pads and benching;</w:t>
            </w:r>
          </w:p>
          <w:p w:rsidR="00402417" w:rsidRPr="00402417" w:rsidRDefault="00402417" w:rsidP="0018583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avoiding expanses of retaining walls, loss of trees and vegetation and interference with natural drainage systems;</w:t>
            </w:r>
          </w:p>
          <w:p w:rsidR="00402417" w:rsidRPr="00402417" w:rsidRDefault="00402417" w:rsidP="0018583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minimising any adverse visual impact on the landscape character ;</w:t>
            </w:r>
          </w:p>
          <w:p w:rsidR="00402417" w:rsidRPr="00402417" w:rsidRDefault="00402417" w:rsidP="0018583F">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Protect the amenity of adjoining properties.</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w:t>
            </w:r>
            <w:r w:rsidR="00ED1C16">
              <w:rPr>
                <w:rFonts w:ascii="Arial" w:eastAsia="Times New Roman" w:hAnsi="Arial" w:cs="Arial"/>
                <w:b/>
                <w:bCs/>
                <w:sz w:val="20"/>
                <w:szCs w:val="20"/>
                <w:lang w:eastAsia="en-AU"/>
              </w:rPr>
              <w:t>103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Buildings, excluding domestic outbuildings:</w:t>
            </w:r>
          </w:p>
          <w:p w:rsidR="00402417" w:rsidRPr="00402417" w:rsidRDefault="00402417" w:rsidP="0018583F">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are split-level, multiple-slab, pier or pole construction;</w:t>
            </w:r>
          </w:p>
          <w:p w:rsidR="00402417" w:rsidRPr="00402417" w:rsidRDefault="00402417" w:rsidP="0018583F">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are not single plane slab on </w:t>
            </w:r>
            <w:proofErr w:type="gramStart"/>
            <w:r w:rsidRPr="00402417">
              <w:rPr>
                <w:rFonts w:ascii="Arial" w:eastAsia="Times New Roman" w:hAnsi="Arial" w:cs="Arial"/>
                <w:sz w:val="20"/>
                <w:szCs w:val="20"/>
                <w:lang w:eastAsia="en-AU"/>
              </w:rPr>
              <w:t>ground.</w:t>
            </w:r>
            <w:proofErr w:type="gramEnd"/>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ED1C16">
              <w:rPr>
                <w:rFonts w:ascii="Arial" w:eastAsia="Times New Roman" w:hAnsi="Arial" w:cs="Arial"/>
                <w:b/>
                <w:bCs/>
                <w:sz w:val="20"/>
                <w:szCs w:val="20"/>
                <w:lang w:eastAsia="en-AU"/>
              </w:rPr>
              <w:t>104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402417" w:rsidRPr="00402417" w:rsidRDefault="00402417" w:rsidP="0018583F">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long-term stability of the development site considering the full nature and end use of the development;</w:t>
            </w:r>
          </w:p>
          <w:p w:rsidR="00402417" w:rsidRPr="00402417" w:rsidRDefault="00402417" w:rsidP="0018583F">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site stability during all phases of construction and development;</w:t>
            </w:r>
          </w:p>
          <w:p w:rsidR="00402417" w:rsidRPr="00402417" w:rsidRDefault="00402417" w:rsidP="0018583F">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the development is not adversely affected by landslide activity originating on sloping land above the site;</w:t>
            </w:r>
          </w:p>
          <w:p w:rsidR="00402417" w:rsidRPr="00402417" w:rsidRDefault="00402417" w:rsidP="0018583F">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emergency access and access from the site for the public and emergency vehicles is available and is not at risk from landslide.</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w:t>
            </w:r>
            <w:r w:rsidR="00ED1C16">
              <w:rPr>
                <w:rFonts w:ascii="Arial" w:eastAsia="Times New Roman" w:hAnsi="Arial" w:cs="Arial"/>
                <w:b/>
                <w:bCs/>
                <w:sz w:val="20"/>
                <w:szCs w:val="20"/>
                <w:lang w:eastAsia="en-AU"/>
              </w:rPr>
              <w:t>104</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 involve the manufacture, handling or storage of hazardous chemicals.</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902408">
        <w:trPr>
          <w:tblCellSpacing w:w="15" w:type="dxa"/>
        </w:trPr>
        <w:tc>
          <w:tcPr>
            <w:tcW w:w="4980" w:type="pct"/>
            <w:gridSpan w:val="4"/>
            <w:shd w:val="clear" w:color="auto" w:fill="CCCCCC"/>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902408" w:rsidRPr="00402417" w:rsidTr="00402417">
              <w:trPr>
                <w:tblCellSpacing w:w="15" w:type="dxa"/>
              </w:trPr>
              <w:tc>
                <w:tcPr>
                  <w:tcW w:w="15098" w:type="dxa"/>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w:t>
            </w:r>
            <w:r w:rsidR="00ED1C16">
              <w:rPr>
                <w:rFonts w:ascii="Arial" w:eastAsia="Times New Roman" w:hAnsi="Arial" w:cs="Arial"/>
                <w:b/>
                <w:bCs/>
                <w:sz w:val="20"/>
                <w:szCs w:val="20"/>
                <w:lang w:eastAsia="en-AU"/>
              </w:rPr>
              <w:t>105</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18583F">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minimises the risk to persons from overland flow;</w:t>
            </w:r>
          </w:p>
          <w:p w:rsidR="00402417" w:rsidRPr="00402417" w:rsidRDefault="00402417" w:rsidP="0018583F">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w:t>
            </w:r>
            <w:r w:rsidR="00ED1C16">
              <w:rPr>
                <w:rFonts w:ascii="Arial" w:eastAsia="Times New Roman" w:hAnsi="Arial" w:cs="Arial"/>
                <w:b/>
                <w:bCs/>
                <w:sz w:val="20"/>
                <w:szCs w:val="20"/>
                <w:lang w:eastAsia="en-AU"/>
              </w:rPr>
              <w:t>6</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w:t>
            </w:r>
          </w:p>
          <w:p w:rsidR="00402417" w:rsidRPr="00402417" w:rsidRDefault="00402417" w:rsidP="0018583F">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402417" w:rsidRPr="00402417" w:rsidRDefault="00402417" w:rsidP="0018583F">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w:t>
            </w:r>
            <w:r w:rsidR="00ED1C16">
              <w:rPr>
                <w:rFonts w:ascii="Arial" w:eastAsia="Times New Roman" w:hAnsi="Arial" w:cs="Arial"/>
                <w:b/>
                <w:bCs/>
                <w:sz w:val="20"/>
                <w:szCs w:val="20"/>
                <w:lang w:eastAsia="en-AU"/>
              </w:rPr>
              <w:t>7</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w:t>
            </w:r>
          </w:p>
          <w:p w:rsidR="00402417" w:rsidRPr="00402417" w:rsidRDefault="00402417" w:rsidP="0018583F">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directly, indirectly or cumulatively cause any increase in overland flow velocity or level;</w:t>
            </w:r>
          </w:p>
          <w:p w:rsidR="00402417" w:rsidRPr="00402417" w:rsidRDefault="00402417" w:rsidP="0018583F">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w:t>
            </w:r>
            <w:r w:rsidR="00ED1C16">
              <w:rPr>
                <w:rFonts w:ascii="Arial" w:eastAsia="Times New Roman" w:hAnsi="Arial" w:cs="Arial"/>
                <w:b/>
                <w:bCs/>
                <w:sz w:val="20"/>
                <w:szCs w:val="20"/>
                <w:lang w:eastAsia="en-AU"/>
              </w:rPr>
              <w:t>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E10</w:t>
            </w:r>
            <w:r w:rsidR="00ED1C16">
              <w:rPr>
                <w:rFonts w:ascii="Arial" w:eastAsia="Times New Roman" w:hAnsi="Arial" w:cs="Arial"/>
                <w:b/>
                <w:bCs/>
                <w:sz w:val="20"/>
                <w:szCs w:val="20"/>
                <w:lang w:eastAsia="en-AU"/>
              </w:rPr>
              <w:t>8</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5"/>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PO10</w:t>
            </w:r>
            <w:r w:rsidR="00ED1C16">
              <w:rPr>
                <w:rFonts w:ascii="Arial" w:eastAsia="Times New Roman" w:hAnsi="Arial" w:cs="Arial"/>
                <w:b/>
                <w:bCs/>
                <w:sz w:val="20"/>
                <w:szCs w:val="20"/>
                <w:lang w:eastAsia="en-AU"/>
              </w:rPr>
              <w:t>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E10</w:t>
            </w:r>
            <w:r w:rsidR="00ED1C16">
              <w:rPr>
                <w:rFonts w:ascii="Arial" w:eastAsia="Times New Roman" w:hAnsi="Arial" w:cs="Arial"/>
                <w:b/>
                <w:bCs/>
                <w:sz w:val="20"/>
                <w:szCs w:val="20"/>
                <w:lang w:eastAsia="en-AU"/>
              </w:rPr>
              <w:t>9</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restar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w:t>
            </w:r>
            <w:r w:rsidR="00ED1C16">
              <w:rPr>
                <w:rFonts w:ascii="Arial" w:eastAsia="Times New Roman" w:hAnsi="Arial" w:cs="Arial"/>
                <w:b/>
                <w:bCs/>
                <w:sz w:val="20"/>
                <w:szCs w:val="20"/>
                <w:lang w:eastAsia="en-AU"/>
              </w:rPr>
              <w:t>10</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Development ensures that inter-allotment drainage infrastructure, overland flow paths and open drains through private property cater for overland flows for a fully developed upstream catchment and </w:t>
            </w:r>
            <w:proofErr w:type="gramStart"/>
            <w:r w:rsidRPr="00402417">
              <w:rPr>
                <w:rFonts w:ascii="Arial" w:eastAsia="Times New Roman" w:hAnsi="Arial" w:cs="Arial"/>
                <w:sz w:val="20"/>
                <w:szCs w:val="20"/>
                <w:lang w:eastAsia="en-AU"/>
              </w:rPr>
              <w:t>are able to</w:t>
            </w:r>
            <w:proofErr w:type="gramEnd"/>
            <w:r w:rsidRPr="00402417">
              <w:rPr>
                <w:rFonts w:ascii="Arial" w:eastAsia="Times New Roman" w:hAnsi="Arial" w:cs="Arial"/>
                <w:sz w:val="20"/>
                <w:szCs w:val="20"/>
                <w:lang w:eastAsia="en-AU"/>
              </w:rPr>
              <w:t xml:space="preserve"> be easily maintained. </w:t>
            </w:r>
          </w:p>
          <w:tbl>
            <w:tblPr>
              <w:tblW w:w="486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82"/>
            </w:tblGrid>
            <w:tr w:rsidR="00402417" w:rsidRPr="00402417" w:rsidTr="00902408">
              <w:trPr>
                <w:tblCellSpacing w:w="15" w:type="dxa"/>
              </w:trPr>
              <w:tc>
                <w:tcPr>
                  <w:tcW w:w="4557"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402417" w:rsidRPr="00402417" w:rsidTr="00902408">
              <w:trPr>
                <w:tblCellSpacing w:w="15" w:type="dxa"/>
              </w:trPr>
              <w:tc>
                <w:tcPr>
                  <w:tcW w:w="4557" w:type="dxa"/>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r w:rsidRPr="00402417">
                    <w:rPr>
                      <w:rFonts w:ascii="Arial" w:eastAsia="Times New Roman" w:hAnsi="Arial" w:cs="Arial"/>
                      <w:sz w:val="20"/>
                      <w:szCs w:val="20"/>
                      <w:lang w:eastAsia="en-AU"/>
                    </w:rPr>
                    <w:t>Note - Reporting to be prepared in accordance with Planning scheme policy – Flood hazard, Coastal hazard and Overland flow</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E1</w:t>
            </w:r>
            <w:r w:rsidR="00ED1C16">
              <w:rPr>
                <w:rFonts w:ascii="Arial" w:eastAsia="Times New Roman" w:hAnsi="Arial" w:cs="Arial"/>
                <w:b/>
                <w:bCs/>
                <w:sz w:val="20"/>
                <w:szCs w:val="20"/>
                <w:lang w:eastAsia="en-AU"/>
              </w:rPr>
              <w:t>10</w:t>
            </w:r>
            <w:r w:rsidRPr="00402417">
              <w:rPr>
                <w:rFonts w:ascii="Arial" w:eastAsia="Times New Roman" w:hAnsi="Arial" w:cs="Arial"/>
                <w:b/>
                <w:bCs/>
                <w:sz w:val="20"/>
                <w:szCs w:val="20"/>
                <w:lang w:eastAsia="en-AU"/>
              </w:rPr>
              <w:t>.1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 xml:space="preserve">Development ensures that roof and allotment drainage infrastructure is provided in accordance with the following relevant level as identified in QUDM: </w:t>
            </w:r>
          </w:p>
          <w:p w:rsidR="00402417" w:rsidRPr="00402417" w:rsidRDefault="00402417" w:rsidP="0018583F">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Urban area – Level III;</w:t>
            </w:r>
          </w:p>
          <w:p w:rsidR="00402417" w:rsidRPr="00402417" w:rsidRDefault="00402417" w:rsidP="0018583F">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Rural area – N/A;</w:t>
            </w:r>
          </w:p>
          <w:p w:rsidR="00402417" w:rsidRPr="00402417" w:rsidRDefault="00402417" w:rsidP="0018583F">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Industrial area – Level V;</w:t>
            </w:r>
          </w:p>
          <w:p w:rsidR="00402417" w:rsidRPr="00402417" w:rsidRDefault="00402417" w:rsidP="0018583F">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402417">
              <w:rPr>
                <w:rFonts w:ascii="Arial" w:eastAsia="Times New Roman" w:hAnsi="Arial" w:cs="Arial"/>
                <w:sz w:val="20"/>
                <w:szCs w:val="20"/>
                <w:lang w:eastAsia="en-AU"/>
              </w:rPr>
              <w:t>Commercial area – Level V.</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Merge/>
            <w:vAlign w:val="center"/>
            <w:hideMark/>
          </w:tcPr>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w:t>
            </w:r>
            <w:r w:rsidR="00ED1C16">
              <w:rPr>
                <w:rFonts w:ascii="Arial" w:eastAsia="Times New Roman" w:hAnsi="Arial" w:cs="Arial"/>
                <w:b/>
                <w:bCs/>
                <w:sz w:val="20"/>
                <w:szCs w:val="20"/>
                <w:lang w:eastAsia="en-AU"/>
              </w:rPr>
              <w:t>10</w:t>
            </w:r>
            <w:r w:rsidRPr="00402417">
              <w:rPr>
                <w:rFonts w:ascii="Arial" w:eastAsia="Times New Roman" w:hAnsi="Arial" w:cs="Arial"/>
                <w:b/>
                <w:bCs/>
                <w:sz w:val="20"/>
                <w:szCs w:val="20"/>
                <w:lang w:eastAsia="en-AU"/>
              </w:rPr>
              <w:t>.2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w:t>
            </w:r>
            <w:r w:rsidR="00ED1C16">
              <w:rPr>
                <w:rFonts w:ascii="Arial" w:eastAsia="Times New Roman" w:hAnsi="Arial" w:cs="Arial"/>
                <w:b/>
                <w:bCs/>
                <w:sz w:val="20"/>
                <w:szCs w:val="20"/>
                <w:lang w:eastAsia="en-AU"/>
              </w:rPr>
              <w:t>11</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protects the conveyance of overland flow such that an easement for drainage purposes is provided over:</w:t>
            </w:r>
          </w:p>
          <w:p w:rsidR="00402417" w:rsidRPr="00402417" w:rsidRDefault="00402417" w:rsidP="0018583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 stormwater pipe if the nominal pipe diameter exceeds 300mm;</w:t>
            </w:r>
          </w:p>
          <w:p w:rsidR="00402417" w:rsidRPr="00402417" w:rsidRDefault="00402417" w:rsidP="0018583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an overland flow path where it crosses more than one premises;</w:t>
            </w:r>
          </w:p>
          <w:p w:rsidR="00402417" w:rsidRPr="00402417" w:rsidRDefault="00402417" w:rsidP="0018583F">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01"/>
            </w:tblGrid>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Refer to Planning scheme policy - Integrated design for details and examples.</w:t>
                  </w:r>
                </w:p>
              </w:tc>
            </w:tr>
            <w:tr w:rsidR="00402417" w:rsidRPr="00402417" w:rsidTr="00402417">
              <w:trPr>
                <w:tblCellSpacing w:w="15" w:type="dxa"/>
              </w:trPr>
              <w:tc>
                <w:tcPr>
                  <w:tcW w:w="7662"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Note - Stormwater Drainage easement dimensions are provided in accordance with Section 3.8.5 of QUDM.</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No example provided.</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p>
        </w:tc>
      </w:tr>
      <w:tr w:rsidR="003C5E69" w:rsidRPr="00402417" w:rsidTr="00AC752D">
        <w:trPr>
          <w:tblCellSpacing w:w="15" w:type="dxa"/>
        </w:trPr>
        <w:tc>
          <w:tcPr>
            <w:tcW w:w="3316" w:type="pct"/>
            <w:gridSpan w:val="2"/>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Additional criteria for development for a Park</w:t>
            </w:r>
            <w:r w:rsidRPr="00402417">
              <w:rPr>
                <w:rFonts w:ascii="Arial" w:eastAsia="Times New Roman" w:hAnsi="Arial" w:cs="Arial"/>
                <w:b/>
                <w:bCs/>
                <w:sz w:val="20"/>
                <w:szCs w:val="20"/>
                <w:vertAlign w:val="superscript"/>
                <w:lang w:eastAsia="en-AU"/>
              </w:rPr>
              <w:t>(</w:t>
            </w:r>
            <w:hyperlink r:id="rId7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02417">
                <w:rPr>
                  <w:rFonts w:ascii="Arial" w:eastAsia="Times New Roman" w:hAnsi="Arial" w:cs="Arial"/>
                  <w:color w:val="0000FF"/>
                  <w:sz w:val="20"/>
                  <w:szCs w:val="20"/>
                  <w:vertAlign w:val="superscript"/>
                  <w:lang w:eastAsia="en-AU"/>
                </w:rPr>
                <w:t>57</w:t>
              </w:r>
            </w:hyperlink>
            <w:r w:rsidRPr="00402417">
              <w:rPr>
                <w:rFonts w:ascii="Arial" w:eastAsia="Times New Roman" w:hAnsi="Arial" w:cs="Arial"/>
                <w:b/>
                <w:bCs/>
                <w:sz w:val="20"/>
                <w:szCs w:val="20"/>
                <w:vertAlign w:val="superscript"/>
                <w:lang w:eastAsia="en-AU"/>
              </w:rPr>
              <w:t>)</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w:t>
            </w:r>
            <w:r w:rsidR="00ED1C16">
              <w:rPr>
                <w:rFonts w:ascii="Arial" w:eastAsia="Times New Roman" w:hAnsi="Arial" w:cs="Arial"/>
                <w:b/>
                <w:bCs/>
                <w:sz w:val="20"/>
                <w:szCs w:val="20"/>
                <w:lang w:eastAsia="en-AU"/>
              </w:rPr>
              <w:t>12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for a Park</w:t>
            </w:r>
            <w:r w:rsidRPr="00402417">
              <w:rPr>
                <w:rFonts w:ascii="Arial" w:eastAsia="Times New Roman" w:hAnsi="Arial" w:cs="Arial"/>
                <w:sz w:val="20"/>
                <w:szCs w:val="20"/>
                <w:vertAlign w:val="superscript"/>
                <w:lang w:eastAsia="en-AU"/>
              </w:rPr>
              <w:t>(</w:t>
            </w:r>
            <w:hyperlink r:id="rId7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02417">
                <w:rPr>
                  <w:rFonts w:ascii="Arial" w:eastAsia="Times New Roman" w:hAnsi="Arial" w:cs="Arial"/>
                  <w:color w:val="0000FF"/>
                  <w:sz w:val="20"/>
                  <w:szCs w:val="20"/>
                  <w:vertAlign w:val="superscript"/>
                  <w:lang w:eastAsia="en-AU"/>
                </w:rPr>
                <w:t>57</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ensures that the design and layout responds to the nature of the overland flow affecting the premises such that: </w:t>
            </w:r>
          </w:p>
          <w:p w:rsidR="00402417" w:rsidRPr="00402417" w:rsidRDefault="00402417" w:rsidP="0018583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lastRenderedPageBreak/>
              <w:t>public benefit and enjoyment is maximised;</w:t>
            </w:r>
          </w:p>
          <w:p w:rsidR="00402417" w:rsidRPr="00402417" w:rsidRDefault="00402417" w:rsidP="0018583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impacts on the asset life and integrity of park structures is minimised;</w:t>
            </w:r>
          </w:p>
          <w:p w:rsidR="00402417" w:rsidRPr="00402417" w:rsidRDefault="00402417" w:rsidP="0018583F">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maintenance and replacement costs are minimised.</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E1</w:t>
            </w:r>
            <w:r w:rsidR="00ED1C16">
              <w:rPr>
                <w:rFonts w:ascii="Arial" w:eastAsia="Times New Roman" w:hAnsi="Arial" w:cs="Arial"/>
                <w:b/>
                <w:bCs/>
                <w:sz w:val="20"/>
                <w:szCs w:val="20"/>
                <w:lang w:eastAsia="en-AU"/>
              </w:rPr>
              <w:t>12</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for a Park</w:t>
            </w:r>
            <w:r w:rsidRPr="00402417">
              <w:rPr>
                <w:rFonts w:ascii="Arial" w:eastAsia="Times New Roman" w:hAnsi="Arial" w:cs="Arial"/>
                <w:sz w:val="20"/>
                <w:szCs w:val="20"/>
                <w:vertAlign w:val="superscript"/>
                <w:lang w:eastAsia="en-AU"/>
              </w:rPr>
              <w:t>(</w:t>
            </w:r>
            <w:hyperlink r:id="rId7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02417">
                <w:rPr>
                  <w:rFonts w:ascii="Arial" w:eastAsia="Times New Roman" w:hAnsi="Arial" w:cs="Arial"/>
                  <w:color w:val="0000FF"/>
                  <w:sz w:val="20"/>
                  <w:szCs w:val="20"/>
                  <w:vertAlign w:val="superscript"/>
                  <w:lang w:eastAsia="en-AU"/>
                </w:rPr>
                <w:t>57</w:t>
              </w:r>
            </w:hyperlink>
            <w:r w:rsidRPr="00402417">
              <w:rPr>
                <w:rFonts w:ascii="Arial" w:eastAsia="Times New Roman" w:hAnsi="Arial" w:cs="Arial"/>
                <w:sz w:val="20"/>
                <w:szCs w:val="20"/>
                <w:vertAlign w:val="superscript"/>
                <w:lang w:eastAsia="en-AU"/>
              </w:rPr>
              <w:t>)</w:t>
            </w:r>
            <w:r w:rsidRPr="00402417">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3316" w:type="pct"/>
            <w:gridSpan w:val="2"/>
            <w:shd w:val="clear" w:color="auto" w:fill="CCCCCC"/>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Riparian and wetland setbacks</w:t>
            </w:r>
          </w:p>
        </w:tc>
        <w:tc>
          <w:tcPr>
            <w:tcW w:w="495"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shd w:val="clear" w:color="auto" w:fill="CCCCCC"/>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3C5E69" w:rsidRPr="00402417" w:rsidTr="00AC752D">
        <w:trPr>
          <w:tblCellSpacing w:w="15" w:type="dxa"/>
        </w:trPr>
        <w:tc>
          <w:tcPr>
            <w:tcW w:w="1482"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PO1</w:t>
            </w:r>
            <w:r w:rsidR="00ED1C16">
              <w:rPr>
                <w:rFonts w:ascii="Arial" w:eastAsia="Times New Roman" w:hAnsi="Arial" w:cs="Arial"/>
                <w:b/>
                <w:bCs/>
                <w:sz w:val="20"/>
                <w:szCs w:val="20"/>
                <w:lang w:eastAsia="en-AU"/>
              </w:rPr>
              <w:t>13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402417" w:rsidRPr="00402417" w:rsidRDefault="00402417" w:rsidP="0018583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impact on fauna habitats;</w:t>
            </w:r>
          </w:p>
          <w:p w:rsidR="00402417" w:rsidRPr="00402417" w:rsidRDefault="00402417" w:rsidP="0018583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impact on wildlife corridors and connectivity;</w:t>
            </w:r>
          </w:p>
          <w:p w:rsidR="00402417" w:rsidRPr="00402417" w:rsidRDefault="00402417" w:rsidP="0018583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impact on stream integrity;</w:t>
            </w:r>
          </w:p>
          <w:p w:rsidR="00402417" w:rsidRPr="00402417" w:rsidRDefault="00402417" w:rsidP="0018583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impact of opportunities for revegetation and rehabilitation planting;</w:t>
            </w:r>
          </w:p>
          <w:p w:rsidR="00402417" w:rsidRPr="00402417" w:rsidRDefault="00402417" w:rsidP="0018583F">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edge effects.</w:t>
            </w:r>
          </w:p>
        </w:tc>
        <w:tc>
          <w:tcPr>
            <w:tcW w:w="1824" w:type="pct"/>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E1</w:t>
            </w:r>
            <w:r w:rsidR="00ED1C16">
              <w:rPr>
                <w:rFonts w:ascii="Arial" w:eastAsia="Times New Roman" w:hAnsi="Arial" w:cs="Arial"/>
                <w:b/>
                <w:bCs/>
                <w:sz w:val="20"/>
                <w:szCs w:val="20"/>
                <w:lang w:eastAsia="en-AU"/>
              </w:rPr>
              <w:t>13</w:t>
            </w:r>
          </w:p>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Development does not occur within:</w:t>
            </w:r>
          </w:p>
          <w:p w:rsidR="00402417" w:rsidRPr="00402417" w:rsidRDefault="00402417" w:rsidP="0018583F">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50m from top of bank for W1 waterway and drainage line</w:t>
            </w:r>
          </w:p>
          <w:p w:rsidR="00402417" w:rsidRPr="00402417" w:rsidRDefault="00402417" w:rsidP="0018583F">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30m from top of bank for W2 waterway and drainage line</w:t>
            </w:r>
          </w:p>
          <w:p w:rsidR="00402417" w:rsidRPr="00402417" w:rsidRDefault="00402417" w:rsidP="0018583F">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20m from top of bank for W3 waterway and drainage line</w:t>
            </w:r>
          </w:p>
          <w:p w:rsidR="00402417" w:rsidRPr="00402417" w:rsidRDefault="00402417" w:rsidP="0018583F">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402417">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75"/>
            </w:tblGrid>
            <w:tr w:rsidR="00402417" w:rsidRPr="00402417" w:rsidTr="00402417">
              <w:trPr>
                <w:tblCellSpacing w:w="15" w:type="dxa"/>
              </w:trPr>
              <w:tc>
                <w:tcPr>
                  <w:tcW w:w="7316" w:type="dxa"/>
                  <w:vAlign w:val="center"/>
                  <w:hideMark/>
                </w:tcPr>
                <w:p w:rsidR="00402417" w:rsidRPr="00402417" w:rsidRDefault="00402417"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402417" w:rsidRPr="00402417" w:rsidRDefault="00402417" w:rsidP="00402417">
            <w:pPr>
              <w:spacing w:before="100" w:beforeAutospacing="1" w:after="100" w:afterAutospacing="1" w:line="240" w:lineRule="auto"/>
              <w:rPr>
                <w:rFonts w:ascii="Arial" w:eastAsia="Times New Roman" w:hAnsi="Arial" w:cs="Arial"/>
                <w:sz w:val="20"/>
                <w:szCs w:val="20"/>
                <w:lang w:eastAsia="en-AU"/>
              </w:rPr>
            </w:pPr>
          </w:p>
        </w:tc>
        <w:tc>
          <w:tcPr>
            <w:tcW w:w="495"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50" w:type="pct"/>
          </w:tcPr>
          <w:p w:rsidR="00402417" w:rsidRPr="00402417" w:rsidRDefault="00402417"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r w:rsidR="00902408" w:rsidRPr="00402417" w:rsidTr="00902408">
        <w:trPr>
          <w:tblCellSpacing w:w="15" w:type="dxa"/>
        </w:trPr>
        <w:tc>
          <w:tcPr>
            <w:tcW w:w="4980" w:type="pct"/>
            <w:gridSpan w:val="4"/>
            <w:shd w:val="clear" w:color="auto" w:fill="CCCCCC"/>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8"/>
            </w:tblGrid>
            <w:tr w:rsidR="00902408" w:rsidRPr="00402417" w:rsidTr="00402417">
              <w:trPr>
                <w:tblCellSpacing w:w="15" w:type="dxa"/>
              </w:trPr>
              <w:tc>
                <w:tcPr>
                  <w:tcW w:w="15098" w:type="dxa"/>
                  <w:vAlign w:val="center"/>
                  <w:hideMark/>
                </w:tcPr>
                <w:p w:rsidR="00902408" w:rsidRPr="00402417" w:rsidRDefault="00902408" w:rsidP="00402417">
                  <w:pPr>
                    <w:spacing w:before="100" w:beforeAutospacing="1" w:after="100" w:afterAutospacing="1" w:line="240" w:lineRule="auto"/>
                    <w:ind w:left="150" w:right="150"/>
                    <w:rPr>
                      <w:rFonts w:ascii="Arial" w:eastAsia="Times New Roman" w:hAnsi="Arial" w:cs="Arial"/>
                      <w:sz w:val="20"/>
                      <w:szCs w:val="20"/>
                      <w:lang w:eastAsia="en-AU"/>
                    </w:rPr>
                  </w:pPr>
                  <w:r w:rsidRPr="00402417">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902408" w:rsidRPr="00402417" w:rsidRDefault="00902408" w:rsidP="00402417">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902408" w:rsidRDefault="00902408" w:rsidP="00402417">
      <w:pPr>
        <w:shd w:val="clear" w:color="auto" w:fill="FFFFFF"/>
        <w:spacing w:before="100" w:beforeAutospacing="1" w:after="100" w:afterAutospacing="1" w:line="240" w:lineRule="auto"/>
        <w:rPr>
          <w:rFonts w:ascii="Arial" w:eastAsia="Times New Roman" w:hAnsi="Arial" w:cs="Arial"/>
          <w:b/>
          <w:bCs/>
          <w:sz w:val="20"/>
          <w:szCs w:val="20"/>
          <w:lang w:eastAsia="en-AU"/>
        </w:rPr>
      </w:pPr>
    </w:p>
    <w:p w:rsidR="00902408" w:rsidRDefault="00902408">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402417" w:rsidRPr="00402417" w:rsidRDefault="00402417" w:rsidP="00902408">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402417">
        <w:rPr>
          <w:rFonts w:ascii="Arial" w:eastAsia="Times New Roman" w:hAnsi="Arial" w:cs="Arial"/>
          <w:b/>
          <w:bCs/>
          <w:sz w:val="20"/>
          <w:szCs w:val="20"/>
          <w:lang w:eastAsia="en-AU"/>
        </w:rPr>
        <w:lastRenderedPageBreak/>
        <w:t>Map 1 - Abbey uses area</w:t>
      </w:r>
      <w:r w:rsidRPr="00402417">
        <w:rPr>
          <w:rFonts w:ascii="Arial" w:eastAsia="Times New Roman" w:hAnsi="Arial" w:cs="Arial"/>
          <w:sz w:val="20"/>
          <w:szCs w:val="20"/>
          <w:lang w:eastAsia="en-AU"/>
        </w:rPr>
        <w:t xml:space="preserve"> </w:t>
      </w:r>
      <w:hyperlink r:id="rId75" w:tgtFrame="_blank" w:tooltip="Link to larger image (popup)" w:history="1">
        <w:r w:rsidRPr="00402417">
          <w:rPr>
            <w:rFonts w:ascii="Arial" w:eastAsia="Times New Roman" w:hAnsi="Arial" w:cs="Arial"/>
            <w:color w:val="0000FF"/>
            <w:sz w:val="20"/>
            <w:szCs w:val="20"/>
            <w:lang w:eastAsia="en-AU"/>
          </w:rPr>
          <w:t> </w:t>
        </w:r>
      </w:hyperlink>
    </w:p>
    <w:p w:rsidR="00402417" w:rsidRPr="00402417" w:rsidRDefault="00402417" w:rsidP="00902408">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402417">
        <w:rPr>
          <w:rFonts w:ascii="Arial" w:eastAsia="Times New Roman" w:hAnsi="Arial" w:cs="Arial"/>
          <w:noProof/>
          <w:sz w:val="20"/>
          <w:szCs w:val="20"/>
          <w:lang w:eastAsia="en-AU"/>
        </w:rPr>
        <w:drawing>
          <wp:inline distT="0" distB="0" distL="0" distR="0">
            <wp:extent cx="5629275" cy="5986689"/>
            <wp:effectExtent l="0" t="0" r="0" b="0"/>
            <wp:docPr id="1" name="Picture 1" descr="abbey school and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bey school and res"/>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648404" cy="6007033"/>
                    </a:xfrm>
                    <a:prstGeom prst="rect">
                      <a:avLst/>
                    </a:prstGeom>
                    <a:noFill/>
                    <a:ln>
                      <a:noFill/>
                    </a:ln>
                  </pic:spPr>
                </pic:pic>
              </a:graphicData>
            </a:graphic>
          </wp:inline>
        </w:drawing>
      </w:r>
      <w:bookmarkStart w:id="0" w:name="_GoBack"/>
      <w:bookmarkEnd w:id="0"/>
    </w:p>
    <w:sectPr w:rsidR="00402417" w:rsidRPr="00402417" w:rsidSect="00402417">
      <w:footerReference w:type="default" r:id="rId7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41A" w:rsidRDefault="0083541A" w:rsidP="00F7755E">
      <w:pPr>
        <w:spacing w:after="0" w:line="240" w:lineRule="auto"/>
      </w:pPr>
      <w:r>
        <w:separator/>
      </w:r>
    </w:p>
  </w:endnote>
  <w:endnote w:type="continuationSeparator" w:id="0">
    <w:p w:rsidR="0083541A" w:rsidRDefault="0083541A" w:rsidP="00F77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0E5C" w:rsidRPr="00F7755E" w:rsidRDefault="00340E5C" w:rsidP="00F7755E">
    <w:pPr>
      <w:pStyle w:val="Footer"/>
      <w:jc w:val="center"/>
      <w:rPr>
        <w:rFonts w:ascii="Arial" w:hAnsi="Arial" w:cs="Arial"/>
        <w:i/>
        <w:sz w:val="20"/>
        <w:szCs w:val="20"/>
      </w:rPr>
    </w:pPr>
    <w:r w:rsidRPr="00E1569C">
      <w:rPr>
        <w:rFonts w:ascii="Arial" w:hAnsi="Arial" w:cs="Arial"/>
        <w:i/>
        <w:sz w:val="20"/>
        <w:szCs w:val="20"/>
      </w:rPr>
      <w:t xml:space="preserve">MBRC Planning Scheme </w:t>
    </w:r>
    <w:r w:rsidR="006F6BB5">
      <w:rPr>
        <w:rFonts w:ascii="Arial" w:hAnsi="Arial" w:cs="Arial"/>
        <w:i/>
        <w:sz w:val="20"/>
        <w:szCs w:val="20"/>
      </w:rPr>
      <w:t xml:space="preserve">Version </w:t>
    </w:r>
    <w:r w:rsidR="00216F69">
      <w:rPr>
        <w:rFonts w:ascii="Arial" w:hAnsi="Arial" w:cs="Arial"/>
        <w:i/>
        <w:sz w:val="20"/>
        <w:szCs w:val="20"/>
      </w:rPr>
      <w:t>6</w:t>
    </w:r>
    <w:r w:rsidR="006F6BB5">
      <w:rPr>
        <w:rFonts w:ascii="Arial" w:hAnsi="Arial" w:cs="Arial"/>
        <w:i/>
        <w:sz w:val="20"/>
        <w:szCs w:val="20"/>
      </w:rPr>
      <w:t xml:space="preserve"> </w:t>
    </w:r>
    <w:r w:rsidRPr="00E1569C">
      <w:rPr>
        <w:rFonts w:ascii="Arial" w:hAnsi="Arial" w:cs="Arial"/>
        <w:i/>
        <w:sz w:val="20"/>
        <w:szCs w:val="20"/>
      </w:rPr>
      <w:t xml:space="preserve">- </w:t>
    </w:r>
    <w:r w:rsidRPr="00384F76">
      <w:rPr>
        <w:rFonts w:ascii="Arial" w:hAnsi="Arial" w:cs="Arial"/>
        <w:i/>
        <w:sz w:val="20"/>
        <w:szCs w:val="20"/>
      </w:rPr>
      <w:t>C</w:t>
    </w:r>
    <w:r>
      <w:rPr>
        <w:rFonts w:ascii="Arial" w:hAnsi="Arial" w:cs="Arial"/>
        <w:i/>
        <w:sz w:val="20"/>
        <w:szCs w:val="20"/>
      </w:rPr>
      <w:t>ommunity facilities</w:t>
    </w:r>
    <w:r w:rsidRPr="00384F76">
      <w:rPr>
        <w:rFonts w:ascii="Arial" w:hAnsi="Arial" w:cs="Arial"/>
        <w:i/>
        <w:sz w:val="20"/>
        <w:szCs w:val="20"/>
      </w:rPr>
      <w:t xml:space="preserve"> zone - </w:t>
    </w:r>
    <w:r>
      <w:rPr>
        <w:rFonts w:ascii="Arial" w:hAnsi="Arial" w:cs="Arial"/>
        <w:i/>
        <w:sz w:val="20"/>
        <w:szCs w:val="20"/>
      </w:rPr>
      <w:t xml:space="preserve">6.2.2.1 Abbey </w:t>
    </w:r>
    <w:r w:rsidRPr="00E1569C">
      <w:rPr>
        <w:rFonts w:ascii="Arial" w:hAnsi="Arial" w:cs="Arial"/>
        <w:i/>
        <w:sz w:val="20"/>
        <w:szCs w:val="20"/>
      </w:rPr>
      <w:t>precinct - Assessable</w:t>
    </w:r>
    <w:r w:rsidRPr="00E1569C">
      <w:rPr>
        <w:rFonts w:ascii="Arial" w:hAnsi="Arial" w:cs="Arial"/>
        <w:i/>
        <w:sz w:val="20"/>
        <w:szCs w:val="20"/>
      </w:rPr>
      <w:tab/>
    </w:r>
    <w:r w:rsidRPr="00E1569C">
      <w:rPr>
        <w:rFonts w:ascii="Arial" w:hAnsi="Arial" w:cs="Arial"/>
        <w:i/>
        <w:sz w:val="20"/>
        <w:szCs w:val="20"/>
      </w:rPr>
      <w:tab/>
    </w:r>
    <w:r w:rsidRPr="00E1569C">
      <w:rPr>
        <w:rFonts w:ascii="Arial" w:hAnsi="Arial" w:cs="Arial"/>
        <w:i/>
        <w:sz w:val="20"/>
        <w:szCs w:val="20"/>
      </w:rPr>
      <w:tab/>
    </w:r>
    <w:r w:rsidRPr="00E1569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E1569C">
          <w:rPr>
            <w:rFonts w:ascii="Arial" w:hAnsi="Arial" w:cs="Arial"/>
            <w:sz w:val="20"/>
            <w:szCs w:val="20"/>
          </w:rPr>
          <w:fldChar w:fldCharType="begin"/>
        </w:r>
        <w:r w:rsidRPr="00E1569C">
          <w:rPr>
            <w:rFonts w:ascii="Arial" w:hAnsi="Arial" w:cs="Arial"/>
            <w:sz w:val="20"/>
            <w:szCs w:val="20"/>
          </w:rPr>
          <w:instrText xml:space="preserve"> PAGE   \* MERGEFORMAT </w:instrText>
        </w:r>
        <w:r w:rsidRPr="00E1569C">
          <w:rPr>
            <w:rFonts w:ascii="Arial" w:hAnsi="Arial" w:cs="Arial"/>
            <w:sz w:val="20"/>
            <w:szCs w:val="20"/>
          </w:rPr>
          <w:fldChar w:fldCharType="separate"/>
        </w:r>
        <w:r>
          <w:rPr>
            <w:rFonts w:ascii="Arial" w:hAnsi="Arial" w:cs="Arial"/>
            <w:noProof/>
            <w:sz w:val="20"/>
            <w:szCs w:val="20"/>
          </w:rPr>
          <w:t>22</w:t>
        </w:r>
        <w:r w:rsidRPr="00E1569C">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41A" w:rsidRDefault="0083541A" w:rsidP="00F7755E">
      <w:pPr>
        <w:spacing w:after="0" w:line="240" w:lineRule="auto"/>
      </w:pPr>
      <w:r>
        <w:separator/>
      </w:r>
    </w:p>
  </w:footnote>
  <w:footnote w:type="continuationSeparator" w:id="0">
    <w:p w:rsidR="0083541A" w:rsidRDefault="0083541A" w:rsidP="00F77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59DE"/>
    <w:multiLevelType w:val="multilevel"/>
    <w:tmpl w:val="B56466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7C4455"/>
    <w:multiLevelType w:val="hybridMultilevel"/>
    <w:tmpl w:val="C1D228C8"/>
    <w:lvl w:ilvl="0" w:tplc="F62CBC5C">
      <w:start w:val="1"/>
      <w:numFmt w:val="lowerLetter"/>
      <w:lvlText w:val="%1."/>
      <w:lvlJc w:val="left"/>
      <w:pPr>
        <w:ind w:left="870" w:hanging="360"/>
      </w:pPr>
      <w:rPr>
        <w:rFonts w:ascii="Arial" w:eastAsia="Arial" w:hAnsi="Arial" w:cs="Arial" w:hint="default"/>
        <w:color w:val="4F4F52"/>
        <w:spacing w:val="-4"/>
        <w:w w:val="104"/>
        <w:sz w:val="18"/>
        <w:szCs w:val="18"/>
      </w:r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 w15:restartNumberingAfterBreak="0">
    <w:nsid w:val="04D5190F"/>
    <w:multiLevelType w:val="multilevel"/>
    <w:tmpl w:val="299A7E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F31317"/>
    <w:multiLevelType w:val="multilevel"/>
    <w:tmpl w:val="08644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0F0D9E"/>
    <w:multiLevelType w:val="multilevel"/>
    <w:tmpl w:val="5088C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A57577"/>
    <w:multiLevelType w:val="multilevel"/>
    <w:tmpl w:val="317008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86777A6"/>
    <w:multiLevelType w:val="multilevel"/>
    <w:tmpl w:val="BF28E1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9356FC4"/>
    <w:multiLevelType w:val="multilevel"/>
    <w:tmpl w:val="18108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A366D2A"/>
    <w:multiLevelType w:val="multilevel"/>
    <w:tmpl w:val="75908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657668"/>
    <w:multiLevelType w:val="hybridMultilevel"/>
    <w:tmpl w:val="6C5684C4"/>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0" w15:restartNumberingAfterBreak="0">
    <w:nsid w:val="0B52779A"/>
    <w:multiLevelType w:val="multilevel"/>
    <w:tmpl w:val="229AB0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E50471B"/>
    <w:multiLevelType w:val="multilevel"/>
    <w:tmpl w:val="387653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0FA072A"/>
    <w:multiLevelType w:val="multilevel"/>
    <w:tmpl w:val="23C46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2492E74"/>
    <w:multiLevelType w:val="multilevel"/>
    <w:tmpl w:val="A38E1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2B2650C"/>
    <w:multiLevelType w:val="multilevel"/>
    <w:tmpl w:val="99E6A6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2D777D5"/>
    <w:multiLevelType w:val="multilevel"/>
    <w:tmpl w:val="12F0D7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2F20C0D"/>
    <w:multiLevelType w:val="hybridMultilevel"/>
    <w:tmpl w:val="C2D86A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41066AA"/>
    <w:multiLevelType w:val="multilevel"/>
    <w:tmpl w:val="A55C5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67422A6"/>
    <w:multiLevelType w:val="hybridMultilevel"/>
    <w:tmpl w:val="ED68718E"/>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19" w15:restartNumberingAfterBreak="0">
    <w:nsid w:val="16D934D8"/>
    <w:multiLevelType w:val="multilevel"/>
    <w:tmpl w:val="06707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17AF48EF"/>
    <w:multiLevelType w:val="hybridMultilevel"/>
    <w:tmpl w:val="6E4833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E13967"/>
    <w:multiLevelType w:val="multilevel"/>
    <w:tmpl w:val="BE5E995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80C31A5"/>
    <w:multiLevelType w:val="multilevel"/>
    <w:tmpl w:val="750238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85D4B18"/>
    <w:multiLevelType w:val="multilevel"/>
    <w:tmpl w:val="1624D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8727FD2"/>
    <w:multiLevelType w:val="multilevel"/>
    <w:tmpl w:val="FF842D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B80356A"/>
    <w:multiLevelType w:val="multilevel"/>
    <w:tmpl w:val="E7E265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03838AB"/>
    <w:multiLevelType w:val="multilevel"/>
    <w:tmpl w:val="782EF2A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0603AD7"/>
    <w:multiLevelType w:val="multilevel"/>
    <w:tmpl w:val="05E21B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3175C5E"/>
    <w:multiLevelType w:val="multilevel"/>
    <w:tmpl w:val="7DE08D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42A222E"/>
    <w:multiLevelType w:val="multilevel"/>
    <w:tmpl w:val="C86C53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7092C28"/>
    <w:multiLevelType w:val="multilevel"/>
    <w:tmpl w:val="4F84DB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D506EC"/>
    <w:multiLevelType w:val="multilevel"/>
    <w:tmpl w:val="998AF3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9FC511C"/>
    <w:multiLevelType w:val="multilevel"/>
    <w:tmpl w:val="C6ECDB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A0007BA"/>
    <w:multiLevelType w:val="multilevel"/>
    <w:tmpl w:val="34F61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A0D5EEF"/>
    <w:multiLevelType w:val="multilevel"/>
    <w:tmpl w:val="7E9E0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CEE672C"/>
    <w:multiLevelType w:val="multilevel"/>
    <w:tmpl w:val="9B3A98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CF562D1"/>
    <w:multiLevelType w:val="multilevel"/>
    <w:tmpl w:val="842865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CF864F6"/>
    <w:multiLevelType w:val="multilevel"/>
    <w:tmpl w:val="D9CCF3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02E2369"/>
    <w:multiLevelType w:val="multilevel"/>
    <w:tmpl w:val="7B8888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0B96181"/>
    <w:multiLevelType w:val="multilevel"/>
    <w:tmpl w:val="9B2A39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1BE061C"/>
    <w:multiLevelType w:val="multilevel"/>
    <w:tmpl w:val="3A982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4E4483C"/>
    <w:multiLevelType w:val="multilevel"/>
    <w:tmpl w:val="DD9669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6656D5E"/>
    <w:multiLevelType w:val="multilevel"/>
    <w:tmpl w:val="21CE2E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7271F93"/>
    <w:multiLevelType w:val="multilevel"/>
    <w:tmpl w:val="FFECA7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8AC6A45"/>
    <w:multiLevelType w:val="multilevel"/>
    <w:tmpl w:val="2DE2B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96645C9"/>
    <w:multiLevelType w:val="multilevel"/>
    <w:tmpl w:val="F7DC5A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96B70C7"/>
    <w:multiLevelType w:val="multilevel"/>
    <w:tmpl w:val="C97E5F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A493AD2"/>
    <w:multiLevelType w:val="multilevel"/>
    <w:tmpl w:val="B24A7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BA905BB"/>
    <w:multiLevelType w:val="multilevel"/>
    <w:tmpl w:val="33ACA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C217DD2"/>
    <w:multiLevelType w:val="multilevel"/>
    <w:tmpl w:val="88D82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C954ECA"/>
    <w:multiLevelType w:val="multilevel"/>
    <w:tmpl w:val="CD106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D831D79"/>
    <w:multiLevelType w:val="multilevel"/>
    <w:tmpl w:val="E5849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DF06D11"/>
    <w:multiLevelType w:val="hybridMultilevel"/>
    <w:tmpl w:val="E6B8C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E75488B"/>
    <w:multiLevelType w:val="multilevel"/>
    <w:tmpl w:val="A32A2FB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FE75536"/>
    <w:multiLevelType w:val="multilevel"/>
    <w:tmpl w:val="8E6EAC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09845BF"/>
    <w:multiLevelType w:val="multilevel"/>
    <w:tmpl w:val="DC821E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2B54EEC"/>
    <w:multiLevelType w:val="multilevel"/>
    <w:tmpl w:val="E8FCC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5227357"/>
    <w:multiLevelType w:val="multilevel"/>
    <w:tmpl w:val="42C29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58A7E18"/>
    <w:multiLevelType w:val="multilevel"/>
    <w:tmpl w:val="7792A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63D4481"/>
    <w:multiLevelType w:val="multilevel"/>
    <w:tmpl w:val="7488E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6B41AEF"/>
    <w:multiLevelType w:val="multilevel"/>
    <w:tmpl w:val="003A1D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8B50D50"/>
    <w:multiLevelType w:val="hybridMultilevel"/>
    <w:tmpl w:val="A9548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8FB0D1A"/>
    <w:multiLevelType w:val="multilevel"/>
    <w:tmpl w:val="A2CCEF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AB412F2"/>
    <w:multiLevelType w:val="multilevel"/>
    <w:tmpl w:val="0B4EED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AF13A8C"/>
    <w:multiLevelType w:val="multilevel"/>
    <w:tmpl w:val="B57A8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C88493D"/>
    <w:multiLevelType w:val="multilevel"/>
    <w:tmpl w:val="BE52E9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CA17CE5"/>
    <w:multiLevelType w:val="multilevel"/>
    <w:tmpl w:val="6AA245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CE479C1"/>
    <w:multiLevelType w:val="multilevel"/>
    <w:tmpl w:val="803C1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CF76485"/>
    <w:multiLevelType w:val="multilevel"/>
    <w:tmpl w:val="08585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CFF1ED7"/>
    <w:multiLevelType w:val="multilevel"/>
    <w:tmpl w:val="B1324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D667573"/>
    <w:multiLevelType w:val="multilevel"/>
    <w:tmpl w:val="1DC443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DCF3A19"/>
    <w:multiLevelType w:val="multilevel"/>
    <w:tmpl w:val="34F2AB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FC57E94"/>
    <w:multiLevelType w:val="multilevel"/>
    <w:tmpl w:val="ABBCC7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0B57266"/>
    <w:multiLevelType w:val="multilevel"/>
    <w:tmpl w:val="144C0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2B35FE0"/>
    <w:multiLevelType w:val="multilevel"/>
    <w:tmpl w:val="B54A4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2EC6C11"/>
    <w:multiLevelType w:val="multilevel"/>
    <w:tmpl w:val="21D43A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3244982"/>
    <w:multiLevelType w:val="multilevel"/>
    <w:tmpl w:val="965482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4EC2A73"/>
    <w:multiLevelType w:val="multilevel"/>
    <w:tmpl w:val="7862A4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7C60D03"/>
    <w:multiLevelType w:val="multilevel"/>
    <w:tmpl w:val="A36E58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8586A6F"/>
    <w:multiLevelType w:val="multilevel"/>
    <w:tmpl w:val="E18E98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BA81271"/>
    <w:multiLevelType w:val="multilevel"/>
    <w:tmpl w:val="3B98B5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C7D6091"/>
    <w:multiLevelType w:val="hybridMultilevel"/>
    <w:tmpl w:val="FC90AE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5F690ACC"/>
    <w:multiLevelType w:val="multilevel"/>
    <w:tmpl w:val="F0E2D7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0F0281C"/>
    <w:multiLevelType w:val="multilevel"/>
    <w:tmpl w:val="D2FA5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3FA47E1"/>
    <w:multiLevelType w:val="multilevel"/>
    <w:tmpl w:val="A9F244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4A30DFE"/>
    <w:multiLevelType w:val="multilevel"/>
    <w:tmpl w:val="041E44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70039A2"/>
    <w:multiLevelType w:val="multilevel"/>
    <w:tmpl w:val="6D887F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7FF5ED2"/>
    <w:multiLevelType w:val="multilevel"/>
    <w:tmpl w:val="ED14B6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98553D2"/>
    <w:multiLevelType w:val="multilevel"/>
    <w:tmpl w:val="BF3847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AFF7D24"/>
    <w:multiLevelType w:val="multilevel"/>
    <w:tmpl w:val="2EF491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C3F7DC9"/>
    <w:multiLevelType w:val="multilevel"/>
    <w:tmpl w:val="A96E9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D4A0BE1"/>
    <w:multiLevelType w:val="multilevel"/>
    <w:tmpl w:val="C4241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E40654E"/>
    <w:multiLevelType w:val="multilevel"/>
    <w:tmpl w:val="3864B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E80704E"/>
    <w:multiLevelType w:val="multilevel"/>
    <w:tmpl w:val="8272B1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01F25AF"/>
    <w:multiLevelType w:val="hybridMultilevel"/>
    <w:tmpl w:val="E05A9344"/>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96" w15:restartNumberingAfterBreak="0">
    <w:nsid w:val="72835013"/>
    <w:multiLevelType w:val="multilevel"/>
    <w:tmpl w:val="69066B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2CF39BA"/>
    <w:multiLevelType w:val="hybridMultilevel"/>
    <w:tmpl w:val="FC90AEF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3C06E02"/>
    <w:multiLevelType w:val="multilevel"/>
    <w:tmpl w:val="3CC24F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4275E00"/>
    <w:multiLevelType w:val="multilevel"/>
    <w:tmpl w:val="BD8C1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5A80982"/>
    <w:multiLevelType w:val="multilevel"/>
    <w:tmpl w:val="F1E0D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6C40D4A"/>
    <w:multiLevelType w:val="multilevel"/>
    <w:tmpl w:val="DE8430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7A36EB1"/>
    <w:multiLevelType w:val="multilevel"/>
    <w:tmpl w:val="A336FF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90C1C54"/>
    <w:multiLevelType w:val="multilevel"/>
    <w:tmpl w:val="E9F889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C2D13CE"/>
    <w:multiLevelType w:val="multilevel"/>
    <w:tmpl w:val="FCCE3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DCD0458"/>
    <w:multiLevelType w:val="multilevel"/>
    <w:tmpl w:val="8348C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E263AE4"/>
    <w:multiLevelType w:val="multilevel"/>
    <w:tmpl w:val="06AE8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E7C3FAB"/>
    <w:multiLevelType w:val="multilevel"/>
    <w:tmpl w:val="9C9473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0"/>
  </w:num>
  <w:num w:numId="2">
    <w:abstractNumId w:val="67"/>
  </w:num>
  <w:num w:numId="3">
    <w:abstractNumId w:val="25"/>
  </w:num>
  <w:num w:numId="4">
    <w:abstractNumId w:val="56"/>
  </w:num>
  <w:num w:numId="5">
    <w:abstractNumId w:val="103"/>
  </w:num>
  <w:num w:numId="6">
    <w:abstractNumId w:val="87"/>
  </w:num>
  <w:num w:numId="7">
    <w:abstractNumId w:val="68"/>
  </w:num>
  <w:num w:numId="8">
    <w:abstractNumId w:val="85"/>
  </w:num>
  <w:num w:numId="9">
    <w:abstractNumId w:val="30"/>
  </w:num>
  <w:num w:numId="10">
    <w:abstractNumId w:val="99"/>
  </w:num>
  <w:num w:numId="11">
    <w:abstractNumId w:val="89"/>
  </w:num>
  <w:num w:numId="12">
    <w:abstractNumId w:val="47"/>
  </w:num>
  <w:num w:numId="13">
    <w:abstractNumId w:val="33"/>
  </w:num>
  <w:num w:numId="14">
    <w:abstractNumId w:val="40"/>
  </w:num>
  <w:num w:numId="15">
    <w:abstractNumId w:val="27"/>
  </w:num>
  <w:num w:numId="16">
    <w:abstractNumId w:val="39"/>
  </w:num>
  <w:num w:numId="17">
    <w:abstractNumId w:val="81"/>
  </w:num>
  <w:num w:numId="18">
    <w:abstractNumId w:val="4"/>
  </w:num>
  <w:num w:numId="19">
    <w:abstractNumId w:val="98"/>
  </w:num>
  <w:num w:numId="20">
    <w:abstractNumId w:val="8"/>
  </w:num>
  <w:num w:numId="21">
    <w:abstractNumId w:val="52"/>
  </w:num>
  <w:num w:numId="22">
    <w:abstractNumId w:val="29"/>
  </w:num>
  <w:num w:numId="23">
    <w:abstractNumId w:val="45"/>
  </w:num>
  <w:num w:numId="24">
    <w:abstractNumId w:val="63"/>
  </w:num>
  <w:num w:numId="25">
    <w:abstractNumId w:val="100"/>
  </w:num>
  <w:num w:numId="26">
    <w:abstractNumId w:val="42"/>
  </w:num>
  <w:num w:numId="27">
    <w:abstractNumId w:val="7"/>
  </w:num>
  <w:num w:numId="28">
    <w:abstractNumId w:val="83"/>
  </w:num>
  <w:num w:numId="29">
    <w:abstractNumId w:val="57"/>
  </w:num>
  <w:num w:numId="30">
    <w:abstractNumId w:val="93"/>
  </w:num>
  <w:num w:numId="31">
    <w:abstractNumId w:val="38"/>
  </w:num>
  <w:num w:numId="32">
    <w:abstractNumId w:val="44"/>
  </w:num>
  <w:num w:numId="33">
    <w:abstractNumId w:val="54"/>
  </w:num>
  <w:num w:numId="34">
    <w:abstractNumId w:val="78"/>
  </w:num>
  <w:num w:numId="35">
    <w:abstractNumId w:val="11"/>
  </w:num>
  <w:num w:numId="36">
    <w:abstractNumId w:val="14"/>
  </w:num>
  <w:num w:numId="37">
    <w:abstractNumId w:val="26"/>
  </w:num>
  <w:num w:numId="38">
    <w:abstractNumId w:val="106"/>
  </w:num>
  <w:num w:numId="39">
    <w:abstractNumId w:val="3"/>
  </w:num>
  <w:num w:numId="40">
    <w:abstractNumId w:val="91"/>
  </w:num>
  <w:num w:numId="41">
    <w:abstractNumId w:val="88"/>
  </w:num>
  <w:num w:numId="42">
    <w:abstractNumId w:val="22"/>
  </w:num>
  <w:num w:numId="43">
    <w:abstractNumId w:val="61"/>
  </w:num>
  <w:num w:numId="44">
    <w:abstractNumId w:val="104"/>
  </w:num>
  <w:num w:numId="45">
    <w:abstractNumId w:val="51"/>
  </w:num>
  <w:num w:numId="46">
    <w:abstractNumId w:val="48"/>
  </w:num>
  <w:num w:numId="47">
    <w:abstractNumId w:val="80"/>
  </w:num>
  <w:num w:numId="48">
    <w:abstractNumId w:val="94"/>
  </w:num>
  <w:num w:numId="49">
    <w:abstractNumId w:val="70"/>
  </w:num>
  <w:num w:numId="50">
    <w:abstractNumId w:val="59"/>
  </w:num>
  <w:num w:numId="51">
    <w:abstractNumId w:val="5"/>
  </w:num>
  <w:num w:numId="52">
    <w:abstractNumId w:val="107"/>
  </w:num>
  <w:num w:numId="53">
    <w:abstractNumId w:val="36"/>
  </w:num>
  <w:num w:numId="54">
    <w:abstractNumId w:val="2"/>
  </w:num>
  <w:num w:numId="55">
    <w:abstractNumId w:val="66"/>
  </w:num>
  <w:num w:numId="56">
    <w:abstractNumId w:val="58"/>
  </w:num>
  <w:num w:numId="57">
    <w:abstractNumId w:val="0"/>
  </w:num>
  <w:num w:numId="58">
    <w:abstractNumId w:val="55"/>
  </w:num>
  <w:num w:numId="59">
    <w:abstractNumId w:val="35"/>
  </w:num>
  <w:num w:numId="60">
    <w:abstractNumId w:val="19"/>
  </w:num>
  <w:num w:numId="61">
    <w:abstractNumId w:val="43"/>
  </w:num>
  <w:num w:numId="62">
    <w:abstractNumId w:val="31"/>
  </w:num>
  <w:num w:numId="63">
    <w:abstractNumId w:val="96"/>
  </w:num>
  <w:num w:numId="64">
    <w:abstractNumId w:val="12"/>
  </w:num>
  <w:num w:numId="65">
    <w:abstractNumId w:val="49"/>
  </w:num>
  <w:num w:numId="66">
    <w:abstractNumId w:val="32"/>
  </w:num>
  <w:num w:numId="67">
    <w:abstractNumId w:val="102"/>
  </w:num>
  <w:num w:numId="68">
    <w:abstractNumId w:val="46"/>
  </w:num>
  <w:num w:numId="69">
    <w:abstractNumId w:val="6"/>
  </w:num>
  <w:num w:numId="70">
    <w:abstractNumId w:val="86"/>
  </w:num>
  <w:num w:numId="71">
    <w:abstractNumId w:val="92"/>
  </w:num>
  <w:num w:numId="72">
    <w:abstractNumId w:val="77"/>
  </w:num>
  <w:num w:numId="73">
    <w:abstractNumId w:val="34"/>
  </w:num>
  <w:num w:numId="74">
    <w:abstractNumId w:val="71"/>
  </w:num>
  <w:num w:numId="75">
    <w:abstractNumId w:val="74"/>
  </w:num>
  <w:num w:numId="76">
    <w:abstractNumId w:val="84"/>
  </w:num>
  <w:num w:numId="77">
    <w:abstractNumId w:val="76"/>
  </w:num>
  <w:num w:numId="78">
    <w:abstractNumId w:val="17"/>
  </w:num>
  <w:num w:numId="79">
    <w:abstractNumId w:val="41"/>
  </w:num>
  <w:num w:numId="80">
    <w:abstractNumId w:val="60"/>
  </w:num>
  <w:num w:numId="81">
    <w:abstractNumId w:val="73"/>
  </w:num>
  <w:num w:numId="82">
    <w:abstractNumId w:val="105"/>
  </w:num>
  <w:num w:numId="83">
    <w:abstractNumId w:val="15"/>
  </w:num>
  <w:num w:numId="84">
    <w:abstractNumId w:val="50"/>
  </w:num>
  <w:num w:numId="85">
    <w:abstractNumId w:val="65"/>
  </w:num>
  <w:num w:numId="86">
    <w:abstractNumId w:val="101"/>
  </w:num>
  <w:num w:numId="87">
    <w:abstractNumId w:val="24"/>
  </w:num>
  <w:num w:numId="88">
    <w:abstractNumId w:val="37"/>
  </w:num>
  <w:num w:numId="89">
    <w:abstractNumId w:val="23"/>
  </w:num>
  <w:num w:numId="90">
    <w:abstractNumId w:val="75"/>
  </w:num>
  <w:num w:numId="91">
    <w:abstractNumId w:val="69"/>
  </w:num>
  <w:num w:numId="92">
    <w:abstractNumId w:val="72"/>
  </w:num>
  <w:num w:numId="93">
    <w:abstractNumId w:val="79"/>
  </w:num>
  <w:num w:numId="94">
    <w:abstractNumId w:val="64"/>
  </w:num>
  <w:num w:numId="95">
    <w:abstractNumId w:val="13"/>
  </w:num>
  <w:num w:numId="96">
    <w:abstractNumId w:val="28"/>
  </w:num>
  <w:num w:numId="97">
    <w:abstractNumId w:val="20"/>
  </w:num>
  <w:num w:numId="98">
    <w:abstractNumId w:val="95"/>
  </w:num>
  <w:num w:numId="99">
    <w:abstractNumId w:val="97"/>
  </w:num>
  <w:num w:numId="100">
    <w:abstractNumId w:val="82"/>
  </w:num>
  <w:num w:numId="101">
    <w:abstractNumId w:val="21"/>
  </w:num>
  <w:num w:numId="102">
    <w:abstractNumId w:val="53"/>
  </w:num>
  <w:num w:numId="103">
    <w:abstractNumId w:val="62"/>
  </w:num>
  <w:num w:numId="104">
    <w:abstractNumId w:val="1"/>
  </w:num>
  <w:num w:numId="105">
    <w:abstractNumId w:val="18"/>
  </w:num>
  <w:num w:numId="106">
    <w:abstractNumId w:val="16"/>
  </w:num>
  <w:num w:numId="107">
    <w:abstractNumId w:val="9"/>
  </w:num>
  <w:num w:numId="108">
    <w:abstractNumId w:val="10"/>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417"/>
    <w:rsid w:val="0003483D"/>
    <w:rsid w:val="00081A9C"/>
    <w:rsid w:val="000F0704"/>
    <w:rsid w:val="00110817"/>
    <w:rsid w:val="0018583F"/>
    <w:rsid w:val="00216F69"/>
    <w:rsid w:val="00252542"/>
    <w:rsid w:val="002946BB"/>
    <w:rsid w:val="002F5358"/>
    <w:rsid w:val="0033743F"/>
    <w:rsid w:val="00340E5C"/>
    <w:rsid w:val="00377756"/>
    <w:rsid w:val="003C5E69"/>
    <w:rsid w:val="00402417"/>
    <w:rsid w:val="004353B5"/>
    <w:rsid w:val="00510AEB"/>
    <w:rsid w:val="0057028C"/>
    <w:rsid w:val="006139E9"/>
    <w:rsid w:val="00627A52"/>
    <w:rsid w:val="00682E4A"/>
    <w:rsid w:val="006F6BB5"/>
    <w:rsid w:val="00726FCE"/>
    <w:rsid w:val="00822D8B"/>
    <w:rsid w:val="0083541A"/>
    <w:rsid w:val="00851365"/>
    <w:rsid w:val="00902408"/>
    <w:rsid w:val="00AC752D"/>
    <w:rsid w:val="00B047DD"/>
    <w:rsid w:val="00B67250"/>
    <w:rsid w:val="00B937D8"/>
    <w:rsid w:val="00BE1F2E"/>
    <w:rsid w:val="00D3570C"/>
    <w:rsid w:val="00D634C8"/>
    <w:rsid w:val="00DA02F6"/>
    <w:rsid w:val="00DA12F0"/>
    <w:rsid w:val="00E01CA3"/>
    <w:rsid w:val="00ED1C16"/>
    <w:rsid w:val="00F03425"/>
    <w:rsid w:val="00F7755E"/>
    <w:rsid w:val="00F9149B"/>
    <w:rsid w:val="00FA4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05DD8"/>
  <w15:chartTrackingRefBased/>
  <w15:docId w15:val="{6505B5D3-84AA-4C74-8B57-D58B3EF36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2417"/>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402417"/>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402417"/>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402417"/>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402417"/>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402417"/>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417"/>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402417"/>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40241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402417"/>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402417"/>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402417"/>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402417"/>
    <w:rPr>
      <w:b/>
      <w:bCs/>
      <w:strike w:val="0"/>
      <w:dstrike w:val="0"/>
      <w:color w:val="0000FF"/>
      <w:u w:val="none"/>
      <w:effect w:val="none"/>
    </w:rPr>
  </w:style>
  <w:style w:type="character" w:styleId="Emphasis">
    <w:name w:val="Emphasis"/>
    <w:basedOn w:val="DefaultParagraphFont"/>
    <w:uiPriority w:val="20"/>
    <w:qFormat/>
    <w:rsid w:val="00402417"/>
    <w:rPr>
      <w:i/>
      <w:iCs/>
    </w:rPr>
  </w:style>
  <w:style w:type="paragraph" w:customStyle="1" w:styleId="error">
    <w:name w:val="erro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402417"/>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402417"/>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402417"/>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40241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402417"/>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402417"/>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402417"/>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40241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402417"/>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40241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402417"/>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402417"/>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402417"/>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402417"/>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402417"/>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402417"/>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402417"/>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402417"/>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402417"/>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402417"/>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402417"/>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402417"/>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402417"/>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402417"/>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402417"/>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402417"/>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402417"/>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402417"/>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402417"/>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402417"/>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402417"/>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402417"/>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402417"/>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40241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402417"/>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402417"/>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40241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402417"/>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402417"/>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402417"/>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402417"/>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402417"/>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402417"/>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402417"/>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402417"/>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40241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402417"/>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402417"/>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402417"/>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402417"/>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402417"/>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402417"/>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402417"/>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402417"/>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402417"/>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40241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40241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402417"/>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40241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402417"/>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40241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40241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402417"/>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402417"/>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402417"/>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40241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402417"/>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402417"/>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402417"/>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402417"/>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402417"/>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402417"/>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40241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40241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402417"/>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402417"/>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402417"/>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402417"/>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402417"/>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402417"/>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402417"/>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402417"/>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402417"/>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402417"/>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402417"/>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402417"/>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402417"/>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402417"/>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402417"/>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402417"/>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402417"/>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402417"/>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402417"/>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402417"/>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402417"/>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402417"/>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402417"/>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40241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402417"/>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402417"/>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402417"/>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402417"/>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402417"/>
    <w:rPr>
      <w:bdr w:val="single" w:sz="6" w:space="0" w:color="FFFFFF" w:frame="1"/>
    </w:rPr>
  </w:style>
  <w:style w:type="character" w:customStyle="1" w:styleId="pagingicon1">
    <w:name w:val="pagingicon1"/>
    <w:basedOn w:val="DefaultParagraphFont"/>
    <w:rsid w:val="00402417"/>
  </w:style>
  <w:style w:type="character" w:customStyle="1" w:styleId="mapclearicon">
    <w:name w:val="mapclearicon"/>
    <w:basedOn w:val="DefaultParagraphFont"/>
    <w:rsid w:val="00402417"/>
    <w:rPr>
      <w:sz w:val="24"/>
      <w:szCs w:val="24"/>
    </w:rPr>
  </w:style>
  <w:style w:type="character" w:customStyle="1" w:styleId="mapokicon">
    <w:name w:val="mapokicon"/>
    <w:basedOn w:val="DefaultParagraphFont"/>
    <w:rsid w:val="00402417"/>
    <w:rPr>
      <w:sz w:val="24"/>
      <w:szCs w:val="24"/>
    </w:rPr>
  </w:style>
  <w:style w:type="character" w:customStyle="1" w:styleId="mapstepbackicon">
    <w:name w:val="mapstepbackicon"/>
    <w:basedOn w:val="DefaultParagraphFont"/>
    <w:rsid w:val="00402417"/>
    <w:rPr>
      <w:sz w:val="24"/>
      <w:szCs w:val="24"/>
    </w:rPr>
  </w:style>
  <w:style w:type="character" w:customStyle="1" w:styleId="mapok">
    <w:name w:val="mapok"/>
    <w:basedOn w:val="DefaultParagraphFont"/>
    <w:rsid w:val="00402417"/>
    <w:rPr>
      <w:sz w:val="24"/>
      <w:szCs w:val="24"/>
    </w:rPr>
  </w:style>
  <w:style w:type="character" w:customStyle="1" w:styleId="addnew">
    <w:name w:val="addnew"/>
    <w:basedOn w:val="DefaultParagraphFont"/>
    <w:rsid w:val="00402417"/>
    <w:rPr>
      <w:sz w:val="24"/>
      <w:szCs w:val="24"/>
    </w:rPr>
  </w:style>
  <w:style w:type="character" w:customStyle="1" w:styleId="cancelbtn">
    <w:name w:val="cancelbtn"/>
    <w:basedOn w:val="DefaultParagraphFont"/>
    <w:rsid w:val="00402417"/>
    <w:rPr>
      <w:sz w:val="24"/>
      <w:szCs w:val="24"/>
    </w:rPr>
  </w:style>
  <w:style w:type="character" w:customStyle="1" w:styleId="nexticon1">
    <w:name w:val="nexticon1"/>
    <w:basedOn w:val="DefaultParagraphFont"/>
    <w:rsid w:val="00402417"/>
  </w:style>
  <w:style w:type="character" w:customStyle="1" w:styleId="previcon">
    <w:name w:val="previcon"/>
    <w:basedOn w:val="DefaultParagraphFont"/>
    <w:rsid w:val="00402417"/>
  </w:style>
  <w:style w:type="character" w:customStyle="1" w:styleId="answer">
    <w:name w:val="answer"/>
    <w:basedOn w:val="DefaultParagraphFont"/>
    <w:rsid w:val="00402417"/>
  </w:style>
  <w:style w:type="character" w:customStyle="1" w:styleId="featurename">
    <w:name w:val="featurename"/>
    <w:basedOn w:val="DefaultParagraphFont"/>
    <w:rsid w:val="00402417"/>
  </w:style>
  <w:style w:type="character" w:customStyle="1" w:styleId="question1">
    <w:name w:val="question1"/>
    <w:basedOn w:val="DefaultParagraphFont"/>
    <w:rsid w:val="00402417"/>
  </w:style>
  <w:style w:type="character" w:customStyle="1" w:styleId="delete">
    <w:name w:val="delete"/>
    <w:basedOn w:val="DefaultParagraphFont"/>
    <w:rsid w:val="00402417"/>
  </w:style>
  <w:style w:type="paragraph" w:customStyle="1" w:styleId="firstnode1">
    <w:name w:val="firstnod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402417"/>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402417"/>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402417"/>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402417"/>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402417"/>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402417"/>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402417"/>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402417"/>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402417"/>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40241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40241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402417"/>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402417"/>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40241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402417"/>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402417"/>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402417"/>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402417"/>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402417"/>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402417"/>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40241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40241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402417"/>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402417"/>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402417"/>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402417"/>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402417"/>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402417"/>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40241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40241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402417"/>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402417"/>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402417"/>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402417"/>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402417"/>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402417"/>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40241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402417"/>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402417"/>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402417"/>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402417"/>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402417"/>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402417"/>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402417"/>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402417"/>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402417"/>
  </w:style>
  <w:style w:type="character" w:customStyle="1" w:styleId="previcon1">
    <w:name w:val="previcon1"/>
    <w:basedOn w:val="DefaultParagraphFont"/>
    <w:rsid w:val="00402417"/>
  </w:style>
  <w:style w:type="paragraph" w:customStyle="1" w:styleId="eventnavtitle1">
    <w:name w:val="eventnavtitle1"/>
    <w:basedOn w:val="Normal"/>
    <w:rsid w:val="00402417"/>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402417"/>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402417"/>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402417"/>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402417"/>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402417"/>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402417"/>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402417"/>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402417"/>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402417"/>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402417"/>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402417"/>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402417"/>
    <w:rPr>
      <w:b/>
      <w:bCs/>
      <w:vanish w:val="0"/>
      <w:webHidden w:val="0"/>
      <w:specVanish w:val="0"/>
    </w:rPr>
  </w:style>
  <w:style w:type="paragraph" w:customStyle="1" w:styleId="questionbody1">
    <w:name w:val="questionbody1"/>
    <w:basedOn w:val="Normal"/>
    <w:rsid w:val="00402417"/>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402417"/>
    <w:rPr>
      <w:vanish w:val="0"/>
      <w:webHidden w:val="0"/>
      <w:specVanish w:val="0"/>
    </w:rPr>
  </w:style>
  <w:style w:type="paragraph" w:customStyle="1" w:styleId="title10">
    <w:name w:val="title1"/>
    <w:basedOn w:val="Normal"/>
    <w:rsid w:val="00402417"/>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402417"/>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402417"/>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402417"/>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402417"/>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402417"/>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402417"/>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402417"/>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402417"/>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40241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402417"/>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40241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402417"/>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402417"/>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402417"/>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402417"/>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402417"/>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402417"/>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402417"/>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402417"/>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402417"/>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402417"/>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402417"/>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402417"/>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402417"/>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402417"/>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402417"/>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402417"/>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402417"/>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402417"/>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402417"/>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402417"/>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402417"/>
    <w:rPr>
      <w:vanish w:val="0"/>
      <w:webHidden w:val="0"/>
      <w:specVanish w:val="0"/>
    </w:rPr>
  </w:style>
  <w:style w:type="paragraph" w:customStyle="1" w:styleId="select1">
    <w:name w:val="select1"/>
    <w:basedOn w:val="Normal"/>
    <w:rsid w:val="00402417"/>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402417"/>
    <w:rPr>
      <w:vanish w:val="0"/>
      <w:webHidden w:val="0"/>
      <w:specVanish w:val="0"/>
    </w:rPr>
  </w:style>
  <w:style w:type="paragraph" w:customStyle="1" w:styleId="back2">
    <w:name w:val="back2"/>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402417"/>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402417"/>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402417"/>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402417"/>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402417"/>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402417"/>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402417"/>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402417"/>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402417"/>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402417"/>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402417"/>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402417"/>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4024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02417"/>
    <w:rPr>
      <w:b/>
      <w:bCs/>
    </w:rPr>
  </w:style>
  <w:style w:type="character" w:customStyle="1" w:styleId="number">
    <w:name w:val="number"/>
    <w:basedOn w:val="DefaultParagraphFont"/>
    <w:rsid w:val="00402417"/>
  </w:style>
  <w:style w:type="character" w:customStyle="1" w:styleId="newwindow">
    <w:name w:val="newwindow"/>
    <w:basedOn w:val="DefaultParagraphFont"/>
    <w:rsid w:val="00402417"/>
  </w:style>
  <w:style w:type="paragraph" w:styleId="ListParagraph">
    <w:name w:val="List Paragraph"/>
    <w:basedOn w:val="Normal"/>
    <w:uiPriority w:val="34"/>
    <w:qFormat/>
    <w:rsid w:val="00402417"/>
    <w:pPr>
      <w:spacing w:after="200" w:line="276" w:lineRule="auto"/>
      <w:ind w:left="720"/>
      <w:contextualSpacing/>
    </w:pPr>
    <w:rPr>
      <w:rFonts w:ascii="Arial" w:hAnsi="Arial"/>
    </w:rPr>
  </w:style>
  <w:style w:type="paragraph" w:styleId="Header">
    <w:name w:val="header"/>
    <w:basedOn w:val="Normal"/>
    <w:link w:val="HeaderChar"/>
    <w:uiPriority w:val="99"/>
    <w:unhideWhenUsed/>
    <w:rsid w:val="00F77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755E"/>
  </w:style>
  <w:style w:type="paragraph" w:styleId="Footer">
    <w:name w:val="footer"/>
    <w:basedOn w:val="Normal"/>
    <w:link w:val="FooterChar"/>
    <w:uiPriority w:val="99"/>
    <w:unhideWhenUsed/>
    <w:rsid w:val="00F77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755E"/>
  </w:style>
  <w:style w:type="paragraph" w:styleId="BalloonText">
    <w:name w:val="Balloon Text"/>
    <w:basedOn w:val="Normal"/>
    <w:link w:val="BalloonTextChar"/>
    <w:uiPriority w:val="99"/>
    <w:semiHidden/>
    <w:unhideWhenUsed/>
    <w:rsid w:val="00570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8C"/>
    <w:rPr>
      <w:rFonts w:ascii="Segoe UI" w:hAnsi="Segoe UI" w:cs="Segoe UI"/>
      <w:sz w:val="18"/>
      <w:szCs w:val="18"/>
    </w:rPr>
  </w:style>
  <w:style w:type="table" w:styleId="TableGrid">
    <w:name w:val="Table Grid"/>
    <w:basedOn w:val="TableNormal"/>
    <w:uiPriority w:val="39"/>
    <w:rsid w:val="00DA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254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3331">
      <w:bodyDiv w:val="1"/>
      <w:marLeft w:val="0"/>
      <w:marRight w:val="0"/>
      <w:marTop w:val="0"/>
      <w:marBottom w:val="0"/>
      <w:divBdr>
        <w:top w:val="none" w:sz="0" w:space="0" w:color="auto"/>
        <w:left w:val="none" w:sz="0" w:space="0" w:color="auto"/>
        <w:bottom w:val="none" w:sz="0" w:space="0" w:color="auto"/>
        <w:right w:val="none" w:sz="0" w:space="0" w:color="auto"/>
      </w:divBdr>
    </w:div>
    <w:div w:id="1159736727">
      <w:bodyDiv w:val="1"/>
      <w:marLeft w:val="0"/>
      <w:marRight w:val="0"/>
      <w:marTop w:val="0"/>
      <w:marBottom w:val="0"/>
      <w:divBdr>
        <w:top w:val="none" w:sz="0" w:space="0" w:color="auto"/>
        <w:left w:val="none" w:sz="0" w:space="0" w:color="auto"/>
        <w:bottom w:val="none" w:sz="0" w:space="0" w:color="auto"/>
        <w:right w:val="none" w:sz="0" w:space="0" w:color="auto"/>
      </w:divBdr>
      <w:divsChild>
        <w:div w:id="697199322">
          <w:marLeft w:val="0"/>
          <w:marRight w:val="0"/>
          <w:marTop w:val="0"/>
          <w:marBottom w:val="0"/>
          <w:divBdr>
            <w:top w:val="none" w:sz="0" w:space="0" w:color="auto"/>
            <w:left w:val="none" w:sz="0" w:space="0" w:color="auto"/>
            <w:bottom w:val="none" w:sz="0" w:space="0" w:color="auto"/>
            <w:right w:val="none" w:sz="0" w:space="0" w:color="auto"/>
          </w:divBdr>
          <w:divsChild>
            <w:div w:id="834301984">
              <w:marLeft w:val="0"/>
              <w:marRight w:val="0"/>
              <w:marTop w:val="150"/>
              <w:marBottom w:val="0"/>
              <w:divBdr>
                <w:top w:val="none" w:sz="0" w:space="0" w:color="auto"/>
                <w:left w:val="none" w:sz="0" w:space="0" w:color="auto"/>
                <w:bottom w:val="none" w:sz="0" w:space="0" w:color="auto"/>
                <w:right w:val="none" w:sz="0" w:space="0" w:color="auto"/>
              </w:divBdr>
              <w:divsChild>
                <w:div w:id="1610163364">
                  <w:marLeft w:val="3300"/>
                  <w:marRight w:val="0"/>
                  <w:marTop w:val="0"/>
                  <w:marBottom w:val="0"/>
                  <w:divBdr>
                    <w:top w:val="none" w:sz="0" w:space="0" w:color="auto"/>
                    <w:left w:val="none" w:sz="0" w:space="0" w:color="auto"/>
                    <w:bottom w:val="none" w:sz="0" w:space="0" w:color="auto"/>
                    <w:right w:val="none" w:sz="0" w:space="0" w:color="auto"/>
                  </w:divBdr>
                  <w:divsChild>
                    <w:div w:id="238290426">
                      <w:marLeft w:val="0"/>
                      <w:marRight w:val="0"/>
                      <w:marTop w:val="0"/>
                      <w:marBottom w:val="0"/>
                      <w:divBdr>
                        <w:top w:val="single" w:sz="6" w:space="7" w:color="A8A8A8"/>
                        <w:left w:val="single" w:sz="2" w:space="14" w:color="A8A8A8"/>
                        <w:bottom w:val="single" w:sz="6" w:space="7" w:color="A8A8A8"/>
                        <w:right w:val="single" w:sz="2" w:space="14" w:color="A8A8A8"/>
                      </w:divBdr>
                      <w:divsChild>
                        <w:div w:id="1650406567">
                          <w:marLeft w:val="0"/>
                          <w:marRight w:val="0"/>
                          <w:marTop w:val="0"/>
                          <w:marBottom w:val="0"/>
                          <w:divBdr>
                            <w:top w:val="none" w:sz="0" w:space="0" w:color="auto"/>
                            <w:left w:val="none" w:sz="0" w:space="0" w:color="auto"/>
                            <w:bottom w:val="none" w:sz="0" w:space="0" w:color="auto"/>
                            <w:right w:val="none" w:sz="0" w:space="0" w:color="auto"/>
                          </w:divBdr>
                          <w:divsChild>
                            <w:div w:id="1117288125">
                              <w:marLeft w:val="0"/>
                              <w:marRight w:val="0"/>
                              <w:marTop w:val="0"/>
                              <w:marBottom w:val="0"/>
                              <w:divBdr>
                                <w:top w:val="none" w:sz="0" w:space="0" w:color="auto"/>
                                <w:left w:val="none" w:sz="0" w:space="0" w:color="auto"/>
                                <w:bottom w:val="none" w:sz="0" w:space="0" w:color="auto"/>
                                <w:right w:val="none" w:sz="0" w:space="0" w:color="auto"/>
                              </w:divBdr>
                              <w:divsChild>
                                <w:div w:id="135419335">
                                  <w:marLeft w:val="0"/>
                                  <w:marRight w:val="0"/>
                                  <w:marTop w:val="0"/>
                                  <w:marBottom w:val="0"/>
                                  <w:divBdr>
                                    <w:top w:val="none" w:sz="0" w:space="0" w:color="auto"/>
                                    <w:left w:val="none" w:sz="0" w:space="0" w:color="auto"/>
                                    <w:bottom w:val="none" w:sz="0" w:space="0" w:color="auto"/>
                                    <w:right w:val="none" w:sz="0" w:space="0" w:color="auto"/>
                                  </w:divBdr>
                                  <w:divsChild>
                                    <w:div w:id="1699357742">
                                      <w:marLeft w:val="0"/>
                                      <w:marRight w:val="0"/>
                                      <w:marTop w:val="0"/>
                                      <w:marBottom w:val="0"/>
                                      <w:divBdr>
                                        <w:top w:val="none" w:sz="0" w:space="0" w:color="auto"/>
                                        <w:left w:val="none" w:sz="0" w:space="0" w:color="auto"/>
                                        <w:bottom w:val="none" w:sz="0" w:space="0" w:color="auto"/>
                                        <w:right w:val="none" w:sz="0" w:space="0" w:color="auto"/>
                                      </w:divBdr>
                                      <w:divsChild>
                                        <w:div w:id="1703432889">
                                          <w:marLeft w:val="0"/>
                                          <w:marRight w:val="0"/>
                                          <w:marTop w:val="0"/>
                                          <w:marBottom w:val="0"/>
                                          <w:divBdr>
                                            <w:top w:val="none" w:sz="0" w:space="0" w:color="auto"/>
                                            <w:left w:val="none" w:sz="0" w:space="0" w:color="auto"/>
                                            <w:bottom w:val="none" w:sz="0" w:space="0" w:color="auto"/>
                                            <w:right w:val="none" w:sz="0" w:space="0" w:color="auto"/>
                                          </w:divBdr>
                                          <w:divsChild>
                                            <w:div w:id="236137317">
                                              <w:marLeft w:val="0"/>
                                              <w:marRight w:val="0"/>
                                              <w:marTop w:val="0"/>
                                              <w:marBottom w:val="0"/>
                                              <w:divBdr>
                                                <w:top w:val="none" w:sz="0" w:space="0" w:color="auto"/>
                                                <w:left w:val="none" w:sz="0" w:space="0" w:color="auto"/>
                                                <w:bottom w:val="none" w:sz="0" w:space="0" w:color="auto"/>
                                                <w:right w:val="none" w:sz="0" w:space="0" w:color="auto"/>
                                              </w:divBdr>
                                              <w:divsChild>
                                                <w:div w:id="1840389285">
                                                  <w:marLeft w:val="0"/>
                                                  <w:marRight w:val="0"/>
                                                  <w:marTop w:val="0"/>
                                                  <w:marBottom w:val="0"/>
                                                  <w:divBdr>
                                                    <w:top w:val="none" w:sz="0" w:space="0" w:color="auto"/>
                                                    <w:left w:val="none" w:sz="0" w:space="0" w:color="auto"/>
                                                    <w:bottom w:val="none" w:sz="0" w:space="0" w:color="auto"/>
                                                    <w:right w:val="none" w:sz="0" w:space="0" w:color="auto"/>
                                                  </w:divBdr>
                                                  <w:divsChild>
                                                    <w:div w:id="1163349948">
                                                      <w:marLeft w:val="0"/>
                                                      <w:marRight w:val="0"/>
                                                      <w:marTop w:val="0"/>
                                                      <w:marBottom w:val="0"/>
                                                      <w:divBdr>
                                                        <w:top w:val="none" w:sz="0" w:space="0" w:color="auto"/>
                                                        <w:left w:val="none" w:sz="0" w:space="0" w:color="auto"/>
                                                        <w:bottom w:val="none" w:sz="0" w:space="0" w:color="auto"/>
                                                        <w:right w:val="none" w:sz="0" w:space="0" w:color="auto"/>
                                                      </w:divBdr>
                                                    </w:div>
                                                  </w:divsChild>
                                                </w:div>
                                                <w:div w:id="1446382934">
                                                  <w:marLeft w:val="0"/>
                                                  <w:marRight w:val="0"/>
                                                  <w:marTop w:val="0"/>
                                                  <w:marBottom w:val="0"/>
                                                  <w:divBdr>
                                                    <w:top w:val="none" w:sz="0" w:space="0" w:color="auto"/>
                                                    <w:left w:val="none" w:sz="0" w:space="0" w:color="auto"/>
                                                    <w:bottom w:val="none" w:sz="0" w:space="0" w:color="auto"/>
                                                    <w:right w:val="none" w:sz="0" w:space="0" w:color="auto"/>
                                                  </w:divBdr>
                                                  <w:divsChild>
                                                    <w:div w:id="1442988779">
                                                      <w:marLeft w:val="0"/>
                                                      <w:marRight w:val="0"/>
                                                      <w:marTop w:val="0"/>
                                                      <w:marBottom w:val="0"/>
                                                      <w:divBdr>
                                                        <w:top w:val="none" w:sz="0" w:space="0" w:color="auto"/>
                                                        <w:left w:val="none" w:sz="0" w:space="0" w:color="auto"/>
                                                        <w:bottom w:val="none" w:sz="0" w:space="0" w:color="auto"/>
                                                        <w:right w:val="none" w:sz="0" w:space="0" w:color="auto"/>
                                                      </w:divBdr>
                                                    </w:div>
                                                  </w:divsChild>
                                                </w:div>
                                                <w:div w:id="178155990">
                                                  <w:marLeft w:val="0"/>
                                                  <w:marRight w:val="0"/>
                                                  <w:marTop w:val="0"/>
                                                  <w:marBottom w:val="0"/>
                                                  <w:divBdr>
                                                    <w:top w:val="none" w:sz="0" w:space="0" w:color="auto"/>
                                                    <w:left w:val="none" w:sz="0" w:space="0" w:color="auto"/>
                                                    <w:bottom w:val="none" w:sz="0" w:space="0" w:color="auto"/>
                                                    <w:right w:val="none" w:sz="0" w:space="0" w:color="auto"/>
                                                  </w:divBdr>
                                                  <w:divsChild>
                                                    <w:div w:id="146485465">
                                                      <w:marLeft w:val="0"/>
                                                      <w:marRight w:val="0"/>
                                                      <w:marTop w:val="0"/>
                                                      <w:marBottom w:val="0"/>
                                                      <w:divBdr>
                                                        <w:top w:val="none" w:sz="0" w:space="0" w:color="auto"/>
                                                        <w:left w:val="none" w:sz="0" w:space="0" w:color="auto"/>
                                                        <w:bottom w:val="none" w:sz="0" w:space="0" w:color="auto"/>
                                                        <w:right w:val="none" w:sz="0" w:space="0" w:color="auto"/>
                                                      </w:divBdr>
                                                    </w:div>
                                                  </w:divsChild>
                                                </w:div>
                                                <w:div w:id="1066345219">
                                                  <w:marLeft w:val="0"/>
                                                  <w:marRight w:val="0"/>
                                                  <w:marTop w:val="0"/>
                                                  <w:marBottom w:val="0"/>
                                                  <w:divBdr>
                                                    <w:top w:val="none" w:sz="0" w:space="0" w:color="auto"/>
                                                    <w:left w:val="none" w:sz="0" w:space="0" w:color="auto"/>
                                                    <w:bottom w:val="none" w:sz="0" w:space="0" w:color="auto"/>
                                                    <w:right w:val="none" w:sz="0" w:space="0" w:color="auto"/>
                                                  </w:divBdr>
                                                  <w:divsChild>
                                                    <w:div w:id="267853674">
                                                      <w:marLeft w:val="0"/>
                                                      <w:marRight w:val="0"/>
                                                      <w:marTop w:val="0"/>
                                                      <w:marBottom w:val="0"/>
                                                      <w:divBdr>
                                                        <w:top w:val="none" w:sz="0" w:space="0" w:color="auto"/>
                                                        <w:left w:val="none" w:sz="0" w:space="0" w:color="auto"/>
                                                        <w:bottom w:val="none" w:sz="0" w:space="0" w:color="auto"/>
                                                        <w:right w:val="none" w:sz="0" w:space="0" w:color="auto"/>
                                                      </w:divBdr>
                                                    </w:div>
                                                  </w:divsChild>
                                                </w:div>
                                                <w:div w:id="44378032">
                                                  <w:marLeft w:val="0"/>
                                                  <w:marRight w:val="0"/>
                                                  <w:marTop w:val="0"/>
                                                  <w:marBottom w:val="0"/>
                                                  <w:divBdr>
                                                    <w:top w:val="none" w:sz="0" w:space="0" w:color="auto"/>
                                                    <w:left w:val="none" w:sz="0" w:space="0" w:color="auto"/>
                                                    <w:bottom w:val="none" w:sz="0" w:space="0" w:color="auto"/>
                                                    <w:right w:val="none" w:sz="0" w:space="0" w:color="auto"/>
                                                  </w:divBdr>
                                                  <w:divsChild>
                                                    <w:div w:id="1128745322">
                                                      <w:marLeft w:val="0"/>
                                                      <w:marRight w:val="0"/>
                                                      <w:marTop w:val="0"/>
                                                      <w:marBottom w:val="0"/>
                                                      <w:divBdr>
                                                        <w:top w:val="none" w:sz="0" w:space="0" w:color="auto"/>
                                                        <w:left w:val="none" w:sz="0" w:space="0" w:color="auto"/>
                                                        <w:bottom w:val="none" w:sz="0" w:space="0" w:color="auto"/>
                                                        <w:right w:val="none" w:sz="0" w:space="0" w:color="auto"/>
                                                      </w:divBdr>
                                                    </w:div>
                                                  </w:divsChild>
                                                </w:div>
                                                <w:div w:id="1299186017">
                                                  <w:marLeft w:val="0"/>
                                                  <w:marRight w:val="0"/>
                                                  <w:marTop w:val="0"/>
                                                  <w:marBottom w:val="0"/>
                                                  <w:divBdr>
                                                    <w:top w:val="none" w:sz="0" w:space="0" w:color="auto"/>
                                                    <w:left w:val="none" w:sz="0" w:space="0" w:color="auto"/>
                                                    <w:bottom w:val="none" w:sz="0" w:space="0" w:color="auto"/>
                                                    <w:right w:val="none" w:sz="0" w:space="0" w:color="auto"/>
                                                  </w:divBdr>
                                                  <w:divsChild>
                                                    <w:div w:id="2122331892">
                                                      <w:marLeft w:val="0"/>
                                                      <w:marRight w:val="0"/>
                                                      <w:marTop w:val="0"/>
                                                      <w:marBottom w:val="0"/>
                                                      <w:divBdr>
                                                        <w:top w:val="none" w:sz="0" w:space="0" w:color="auto"/>
                                                        <w:left w:val="none" w:sz="0" w:space="0" w:color="auto"/>
                                                        <w:bottom w:val="none" w:sz="0" w:space="0" w:color="auto"/>
                                                        <w:right w:val="none" w:sz="0" w:space="0" w:color="auto"/>
                                                      </w:divBdr>
                                                    </w:div>
                                                  </w:divsChild>
                                                </w:div>
                                                <w:div w:id="1126393509">
                                                  <w:marLeft w:val="0"/>
                                                  <w:marRight w:val="0"/>
                                                  <w:marTop w:val="0"/>
                                                  <w:marBottom w:val="0"/>
                                                  <w:divBdr>
                                                    <w:top w:val="none" w:sz="0" w:space="0" w:color="auto"/>
                                                    <w:left w:val="none" w:sz="0" w:space="0" w:color="auto"/>
                                                    <w:bottom w:val="none" w:sz="0" w:space="0" w:color="auto"/>
                                                    <w:right w:val="none" w:sz="0" w:space="0" w:color="auto"/>
                                                  </w:divBdr>
                                                  <w:divsChild>
                                                    <w:div w:id="941570601">
                                                      <w:marLeft w:val="0"/>
                                                      <w:marRight w:val="0"/>
                                                      <w:marTop w:val="0"/>
                                                      <w:marBottom w:val="0"/>
                                                      <w:divBdr>
                                                        <w:top w:val="none" w:sz="0" w:space="0" w:color="auto"/>
                                                        <w:left w:val="none" w:sz="0" w:space="0" w:color="auto"/>
                                                        <w:bottom w:val="none" w:sz="0" w:space="0" w:color="auto"/>
                                                        <w:right w:val="none" w:sz="0" w:space="0" w:color="auto"/>
                                                      </w:divBdr>
                                                    </w:div>
                                                  </w:divsChild>
                                                </w:div>
                                                <w:div w:id="1944461835">
                                                  <w:marLeft w:val="0"/>
                                                  <w:marRight w:val="0"/>
                                                  <w:marTop w:val="0"/>
                                                  <w:marBottom w:val="0"/>
                                                  <w:divBdr>
                                                    <w:top w:val="none" w:sz="0" w:space="0" w:color="auto"/>
                                                    <w:left w:val="none" w:sz="0" w:space="0" w:color="auto"/>
                                                    <w:bottom w:val="none" w:sz="0" w:space="0" w:color="auto"/>
                                                    <w:right w:val="none" w:sz="0" w:space="0" w:color="auto"/>
                                                  </w:divBdr>
                                                  <w:divsChild>
                                                    <w:div w:id="1159418962">
                                                      <w:marLeft w:val="0"/>
                                                      <w:marRight w:val="0"/>
                                                      <w:marTop w:val="0"/>
                                                      <w:marBottom w:val="0"/>
                                                      <w:divBdr>
                                                        <w:top w:val="none" w:sz="0" w:space="0" w:color="auto"/>
                                                        <w:left w:val="none" w:sz="0" w:space="0" w:color="auto"/>
                                                        <w:bottom w:val="none" w:sz="0" w:space="0" w:color="auto"/>
                                                        <w:right w:val="none" w:sz="0" w:space="0" w:color="auto"/>
                                                      </w:divBdr>
                                                    </w:div>
                                                  </w:divsChild>
                                                </w:div>
                                                <w:div w:id="1480196687">
                                                  <w:marLeft w:val="0"/>
                                                  <w:marRight w:val="0"/>
                                                  <w:marTop w:val="0"/>
                                                  <w:marBottom w:val="0"/>
                                                  <w:divBdr>
                                                    <w:top w:val="none" w:sz="0" w:space="0" w:color="auto"/>
                                                    <w:left w:val="none" w:sz="0" w:space="0" w:color="auto"/>
                                                    <w:bottom w:val="none" w:sz="0" w:space="0" w:color="auto"/>
                                                    <w:right w:val="none" w:sz="0" w:space="0" w:color="auto"/>
                                                  </w:divBdr>
                                                  <w:divsChild>
                                                    <w:div w:id="537595337">
                                                      <w:marLeft w:val="0"/>
                                                      <w:marRight w:val="0"/>
                                                      <w:marTop w:val="0"/>
                                                      <w:marBottom w:val="0"/>
                                                      <w:divBdr>
                                                        <w:top w:val="none" w:sz="0" w:space="0" w:color="auto"/>
                                                        <w:left w:val="none" w:sz="0" w:space="0" w:color="auto"/>
                                                        <w:bottom w:val="none" w:sz="0" w:space="0" w:color="auto"/>
                                                        <w:right w:val="none" w:sz="0" w:space="0" w:color="auto"/>
                                                      </w:divBdr>
                                                    </w:div>
                                                  </w:divsChild>
                                                </w:div>
                                                <w:div w:id="403648635">
                                                  <w:marLeft w:val="0"/>
                                                  <w:marRight w:val="0"/>
                                                  <w:marTop w:val="0"/>
                                                  <w:marBottom w:val="0"/>
                                                  <w:divBdr>
                                                    <w:top w:val="none" w:sz="0" w:space="0" w:color="auto"/>
                                                    <w:left w:val="none" w:sz="0" w:space="0" w:color="auto"/>
                                                    <w:bottom w:val="none" w:sz="0" w:space="0" w:color="auto"/>
                                                    <w:right w:val="none" w:sz="0" w:space="0" w:color="auto"/>
                                                  </w:divBdr>
                                                  <w:divsChild>
                                                    <w:div w:id="126358046">
                                                      <w:marLeft w:val="0"/>
                                                      <w:marRight w:val="0"/>
                                                      <w:marTop w:val="0"/>
                                                      <w:marBottom w:val="0"/>
                                                      <w:divBdr>
                                                        <w:top w:val="none" w:sz="0" w:space="0" w:color="auto"/>
                                                        <w:left w:val="none" w:sz="0" w:space="0" w:color="auto"/>
                                                        <w:bottom w:val="none" w:sz="0" w:space="0" w:color="auto"/>
                                                        <w:right w:val="none" w:sz="0" w:space="0" w:color="auto"/>
                                                      </w:divBdr>
                                                    </w:div>
                                                  </w:divsChild>
                                                </w:div>
                                                <w:div w:id="554320824">
                                                  <w:marLeft w:val="0"/>
                                                  <w:marRight w:val="0"/>
                                                  <w:marTop w:val="0"/>
                                                  <w:marBottom w:val="0"/>
                                                  <w:divBdr>
                                                    <w:top w:val="none" w:sz="0" w:space="0" w:color="auto"/>
                                                    <w:left w:val="none" w:sz="0" w:space="0" w:color="auto"/>
                                                    <w:bottom w:val="none" w:sz="0" w:space="0" w:color="auto"/>
                                                    <w:right w:val="none" w:sz="0" w:space="0" w:color="auto"/>
                                                  </w:divBdr>
                                                  <w:divsChild>
                                                    <w:div w:id="2068842774">
                                                      <w:marLeft w:val="0"/>
                                                      <w:marRight w:val="0"/>
                                                      <w:marTop w:val="0"/>
                                                      <w:marBottom w:val="0"/>
                                                      <w:divBdr>
                                                        <w:top w:val="none" w:sz="0" w:space="0" w:color="auto"/>
                                                        <w:left w:val="none" w:sz="0" w:space="0" w:color="auto"/>
                                                        <w:bottom w:val="none" w:sz="0" w:space="0" w:color="auto"/>
                                                        <w:right w:val="none" w:sz="0" w:space="0" w:color="auto"/>
                                                      </w:divBdr>
                                                    </w:div>
                                                  </w:divsChild>
                                                </w:div>
                                                <w:div w:id="934174336">
                                                  <w:marLeft w:val="0"/>
                                                  <w:marRight w:val="0"/>
                                                  <w:marTop w:val="0"/>
                                                  <w:marBottom w:val="0"/>
                                                  <w:divBdr>
                                                    <w:top w:val="none" w:sz="0" w:space="0" w:color="auto"/>
                                                    <w:left w:val="none" w:sz="0" w:space="0" w:color="auto"/>
                                                    <w:bottom w:val="none" w:sz="0" w:space="0" w:color="auto"/>
                                                    <w:right w:val="none" w:sz="0" w:space="0" w:color="auto"/>
                                                  </w:divBdr>
                                                  <w:divsChild>
                                                    <w:div w:id="390731288">
                                                      <w:marLeft w:val="0"/>
                                                      <w:marRight w:val="0"/>
                                                      <w:marTop w:val="0"/>
                                                      <w:marBottom w:val="0"/>
                                                      <w:divBdr>
                                                        <w:top w:val="none" w:sz="0" w:space="0" w:color="auto"/>
                                                        <w:left w:val="none" w:sz="0" w:space="0" w:color="auto"/>
                                                        <w:bottom w:val="none" w:sz="0" w:space="0" w:color="auto"/>
                                                        <w:right w:val="none" w:sz="0" w:space="0" w:color="auto"/>
                                                      </w:divBdr>
                                                    </w:div>
                                                  </w:divsChild>
                                                </w:div>
                                                <w:div w:id="1672178493">
                                                  <w:marLeft w:val="0"/>
                                                  <w:marRight w:val="0"/>
                                                  <w:marTop w:val="0"/>
                                                  <w:marBottom w:val="0"/>
                                                  <w:divBdr>
                                                    <w:top w:val="none" w:sz="0" w:space="0" w:color="auto"/>
                                                    <w:left w:val="none" w:sz="0" w:space="0" w:color="auto"/>
                                                    <w:bottom w:val="none" w:sz="0" w:space="0" w:color="auto"/>
                                                    <w:right w:val="none" w:sz="0" w:space="0" w:color="auto"/>
                                                  </w:divBdr>
                                                  <w:divsChild>
                                                    <w:div w:id="1079332352">
                                                      <w:marLeft w:val="0"/>
                                                      <w:marRight w:val="0"/>
                                                      <w:marTop w:val="0"/>
                                                      <w:marBottom w:val="0"/>
                                                      <w:divBdr>
                                                        <w:top w:val="none" w:sz="0" w:space="0" w:color="auto"/>
                                                        <w:left w:val="none" w:sz="0" w:space="0" w:color="auto"/>
                                                        <w:bottom w:val="none" w:sz="0" w:space="0" w:color="auto"/>
                                                        <w:right w:val="none" w:sz="0" w:space="0" w:color="auto"/>
                                                      </w:divBdr>
                                                    </w:div>
                                                  </w:divsChild>
                                                </w:div>
                                                <w:div w:id="641157377">
                                                  <w:marLeft w:val="0"/>
                                                  <w:marRight w:val="0"/>
                                                  <w:marTop w:val="0"/>
                                                  <w:marBottom w:val="0"/>
                                                  <w:divBdr>
                                                    <w:top w:val="none" w:sz="0" w:space="0" w:color="auto"/>
                                                    <w:left w:val="none" w:sz="0" w:space="0" w:color="auto"/>
                                                    <w:bottom w:val="none" w:sz="0" w:space="0" w:color="auto"/>
                                                    <w:right w:val="none" w:sz="0" w:space="0" w:color="auto"/>
                                                  </w:divBdr>
                                                  <w:divsChild>
                                                    <w:div w:id="1906063959">
                                                      <w:marLeft w:val="0"/>
                                                      <w:marRight w:val="0"/>
                                                      <w:marTop w:val="0"/>
                                                      <w:marBottom w:val="0"/>
                                                      <w:divBdr>
                                                        <w:top w:val="none" w:sz="0" w:space="0" w:color="auto"/>
                                                        <w:left w:val="none" w:sz="0" w:space="0" w:color="auto"/>
                                                        <w:bottom w:val="none" w:sz="0" w:space="0" w:color="auto"/>
                                                        <w:right w:val="none" w:sz="0" w:space="0" w:color="auto"/>
                                                      </w:divBdr>
                                                    </w:div>
                                                  </w:divsChild>
                                                </w:div>
                                                <w:div w:id="366494713">
                                                  <w:marLeft w:val="0"/>
                                                  <w:marRight w:val="0"/>
                                                  <w:marTop w:val="0"/>
                                                  <w:marBottom w:val="0"/>
                                                  <w:divBdr>
                                                    <w:top w:val="none" w:sz="0" w:space="0" w:color="auto"/>
                                                    <w:left w:val="none" w:sz="0" w:space="0" w:color="auto"/>
                                                    <w:bottom w:val="none" w:sz="0" w:space="0" w:color="auto"/>
                                                    <w:right w:val="none" w:sz="0" w:space="0" w:color="auto"/>
                                                  </w:divBdr>
                                                  <w:divsChild>
                                                    <w:div w:id="1048913636">
                                                      <w:marLeft w:val="0"/>
                                                      <w:marRight w:val="0"/>
                                                      <w:marTop w:val="0"/>
                                                      <w:marBottom w:val="0"/>
                                                      <w:divBdr>
                                                        <w:top w:val="none" w:sz="0" w:space="0" w:color="auto"/>
                                                        <w:left w:val="none" w:sz="0" w:space="0" w:color="auto"/>
                                                        <w:bottom w:val="none" w:sz="0" w:space="0" w:color="auto"/>
                                                        <w:right w:val="none" w:sz="0" w:space="0" w:color="auto"/>
                                                      </w:divBdr>
                                                    </w:div>
                                                  </w:divsChild>
                                                </w:div>
                                                <w:div w:id="475267630">
                                                  <w:marLeft w:val="0"/>
                                                  <w:marRight w:val="0"/>
                                                  <w:marTop w:val="0"/>
                                                  <w:marBottom w:val="0"/>
                                                  <w:divBdr>
                                                    <w:top w:val="none" w:sz="0" w:space="0" w:color="auto"/>
                                                    <w:left w:val="none" w:sz="0" w:space="0" w:color="auto"/>
                                                    <w:bottom w:val="none" w:sz="0" w:space="0" w:color="auto"/>
                                                    <w:right w:val="none" w:sz="0" w:space="0" w:color="auto"/>
                                                  </w:divBdr>
                                                  <w:divsChild>
                                                    <w:div w:id="1432042611">
                                                      <w:marLeft w:val="0"/>
                                                      <w:marRight w:val="0"/>
                                                      <w:marTop w:val="0"/>
                                                      <w:marBottom w:val="0"/>
                                                      <w:divBdr>
                                                        <w:top w:val="none" w:sz="0" w:space="0" w:color="auto"/>
                                                        <w:left w:val="none" w:sz="0" w:space="0" w:color="auto"/>
                                                        <w:bottom w:val="none" w:sz="0" w:space="0" w:color="auto"/>
                                                        <w:right w:val="none" w:sz="0" w:space="0" w:color="auto"/>
                                                      </w:divBdr>
                                                    </w:div>
                                                  </w:divsChild>
                                                </w:div>
                                                <w:div w:id="1910073820">
                                                  <w:marLeft w:val="0"/>
                                                  <w:marRight w:val="0"/>
                                                  <w:marTop w:val="0"/>
                                                  <w:marBottom w:val="0"/>
                                                  <w:divBdr>
                                                    <w:top w:val="none" w:sz="0" w:space="0" w:color="auto"/>
                                                    <w:left w:val="none" w:sz="0" w:space="0" w:color="auto"/>
                                                    <w:bottom w:val="none" w:sz="0" w:space="0" w:color="auto"/>
                                                    <w:right w:val="none" w:sz="0" w:space="0" w:color="auto"/>
                                                  </w:divBdr>
                                                  <w:divsChild>
                                                    <w:div w:id="1566990693">
                                                      <w:marLeft w:val="0"/>
                                                      <w:marRight w:val="0"/>
                                                      <w:marTop w:val="0"/>
                                                      <w:marBottom w:val="0"/>
                                                      <w:divBdr>
                                                        <w:top w:val="none" w:sz="0" w:space="0" w:color="auto"/>
                                                        <w:left w:val="none" w:sz="0" w:space="0" w:color="auto"/>
                                                        <w:bottom w:val="none" w:sz="0" w:space="0" w:color="auto"/>
                                                        <w:right w:val="none" w:sz="0" w:space="0" w:color="auto"/>
                                                      </w:divBdr>
                                                    </w:div>
                                                  </w:divsChild>
                                                </w:div>
                                                <w:div w:id="403528157">
                                                  <w:marLeft w:val="0"/>
                                                  <w:marRight w:val="0"/>
                                                  <w:marTop w:val="0"/>
                                                  <w:marBottom w:val="0"/>
                                                  <w:divBdr>
                                                    <w:top w:val="none" w:sz="0" w:space="0" w:color="auto"/>
                                                    <w:left w:val="none" w:sz="0" w:space="0" w:color="auto"/>
                                                    <w:bottom w:val="none" w:sz="0" w:space="0" w:color="auto"/>
                                                    <w:right w:val="none" w:sz="0" w:space="0" w:color="auto"/>
                                                  </w:divBdr>
                                                  <w:divsChild>
                                                    <w:div w:id="384065383">
                                                      <w:marLeft w:val="0"/>
                                                      <w:marRight w:val="0"/>
                                                      <w:marTop w:val="0"/>
                                                      <w:marBottom w:val="0"/>
                                                      <w:divBdr>
                                                        <w:top w:val="none" w:sz="0" w:space="0" w:color="auto"/>
                                                        <w:left w:val="none" w:sz="0" w:space="0" w:color="auto"/>
                                                        <w:bottom w:val="none" w:sz="0" w:space="0" w:color="auto"/>
                                                        <w:right w:val="none" w:sz="0" w:space="0" w:color="auto"/>
                                                      </w:divBdr>
                                                    </w:div>
                                                  </w:divsChild>
                                                </w:div>
                                                <w:div w:id="1235431822">
                                                  <w:marLeft w:val="0"/>
                                                  <w:marRight w:val="0"/>
                                                  <w:marTop w:val="0"/>
                                                  <w:marBottom w:val="0"/>
                                                  <w:divBdr>
                                                    <w:top w:val="none" w:sz="0" w:space="0" w:color="auto"/>
                                                    <w:left w:val="none" w:sz="0" w:space="0" w:color="auto"/>
                                                    <w:bottom w:val="none" w:sz="0" w:space="0" w:color="auto"/>
                                                    <w:right w:val="none" w:sz="0" w:space="0" w:color="auto"/>
                                                  </w:divBdr>
                                                  <w:divsChild>
                                                    <w:div w:id="2072582091">
                                                      <w:marLeft w:val="0"/>
                                                      <w:marRight w:val="0"/>
                                                      <w:marTop w:val="0"/>
                                                      <w:marBottom w:val="0"/>
                                                      <w:divBdr>
                                                        <w:top w:val="none" w:sz="0" w:space="0" w:color="auto"/>
                                                        <w:left w:val="none" w:sz="0" w:space="0" w:color="auto"/>
                                                        <w:bottom w:val="none" w:sz="0" w:space="0" w:color="auto"/>
                                                        <w:right w:val="none" w:sz="0" w:space="0" w:color="auto"/>
                                                      </w:divBdr>
                                                    </w:div>
                                                  </w:divsChild>
                                                </w:div>
                                                <w:div w:id="848636876">
                                                  <w:marLeft w:val="0"/>
                                                  <w:marRight w:val="0"/>
                                                  <w:marTop w:val="0"/>
                                                  <w:marBottom w:val="0"/>
                                                  <w:divBdr>
                                                    <w:top w:val="none" w:sz="0" w:space="0" w:color="auto"/>
                                                    <w:left w:val="none" w:sz="0" w:space="0" w:color="auto"/>
                                                    <w:bottom w:val="none" w:sz="0" w:space="0" w:color="auto"/>
                                                    <w:right w:val="none" w:sz="0" w:space="0" w:color="auto"/>
                                                  </w:divBdr>
                                                  <w:divsChild>
                                                    <w:div w:id="1569875149">
                                                      <w:marLeft w:val="0"/>
                                                      <w:marRight w:val="0"/>
                                                      <w:marTop w:val="0"/>
                                                      <w:marBottom w:val="0"/>
                                                      <w:divBdr>
                                                        <w:top w:val="none" w:sz="0" w:space="0" w:color="auto"/>
                                                        <w:left w:val="none" w:sz="0" w:space="0" w:color="auto"/>
                                                        <w:bottom w:val="none" w:sz="0" w:space="0" w:color="auto"/>
                                                        <w:right w:val="none" w:sz="0" w:space="0" w:color="auto"/>
                                                      </w:divBdr>
                                                    </w:div>
                                                  </w:divsChild>
                                                </w:div>
                                                <w:div w:id="1223834130">
                                                  <w:marLeft w:val="0"/>
                                                  <w:marRight w:val="0"/>
                                                  <w:marTop w:val="0"/>
                                                  <w:marBottom w:val="0"/>
                                                  <w:divBdr>
                                                    <w:top w:val="none" w:sz="0" w:space="0" w:color="auto"/>
                                                    <w:left w:val="none" w:sz="0" w:space="0" w:color="auto"/>
                                                    <w:bottom w:val="none" w:sz="0" w:space="0" w:color="auto"/>
                                                    <w:right w:val="none" w:sz="0" w:space="0" w:color="auto"/>
                                                  </w:divBdr>
                                                  <w:divsChild>
                                                    <w:div w:id="516315835">
                                                      <w:marLeft w:val="0"/>
                                                      <w:marRight w:val="0"/>
                                                      <w:marTop w:val="0"/>
                                                      <w:marBottom w:val="0"/>
                                                      <w:divBdr>
                                                        <w:top w:val="none" w:sz="0" w:space="0" w:color="auto"/>
                                                        <w:left w:val="none" w:sz="0" w:space="0" w:color="auto"/>
                                                        <w:bottom w:val="none" w:sz="0" w:space="0" w:color="auto"/>
                                                        <w:right w:val="none" w:sz="0" w:space="0" w:color="auto"/>
                                                      </w:divBdr>
                                                    </w:div>
                                                  </w:divsChild>
                                                </w:div>
                                                <w:div w:id="1805460046">
                                                  <w:marLeft w:val="0"/>
                                                  <w:marRight w:val="0"/>
                                                  <w:marTop w:val="0"/>
                                                  <w:marBottom w:val="0"/>
                                                  <w:divBdr>
                                                    <w:top w:val="none" w:sz="0" w:space="0" w:color="auto"/>
                                                    <w:left w:val="none" w:sz="0" w:space="0" w:color="auto"/>
                                                    <w:bottom w:val="none" w:sz="0" w:space="0" w:color="auto"/>
                                                    <w:right w:val="none" w:sz="0" w:space="0" w:color="auto"/>
                                                  </w:divBdr>
                                                  <w:divsChild>
                                                    <w:div w:id="85418167">
                                                      <w:marLeft w:val="0"/>
                                                      <w:marRight w:val="0"/>
                                                      <w:marTop w:val="0"/>
                                                      <w:marBottom w:val="0"/>
                                                      <w:divBdr>
                                                        <w:top w:val="none" w:sz="0" w:space="0" w:color="auto"/>
                                                        <w:left w:val="none" w:sz="0" w:space="0" w:color="auto"/>
                                                        <w:bottom w:val="none" w:sz="0" w:space="0" w:color="auto"/>
                                                        <w:right w:val="none" w:sz="0" w:space="0" w:color="auto"/>
                                                      </w:divBdr>
                                                    </w:div>
                                                  </w:divsChild>
                                                </w:div>
                                                <w:div w:id="587083851">
                                                  <w:marLeft w:val="0"/>
                                                  <w:marRight w:val="0"/>
                                                  <w:marTop w:val="0"/>
                                                  <w:marBottom w:val="0"/>
                                                  <w:divBdr>
                                                    <w:top w:val="none" w:sz="0" w:space="0" w:color="auto"/>
                                                    <w:left w:val="none" w:sz="0" w:space="0" w:color="auto"/>
                                                    <w:bottom w:val="none" w:sz="0" w:space="0" w:color="auto"/>
                                                    <w:right w:val="none" w:sz="0" w:space="0" w:color="auto"/>
                                                  </w:divBdr>
                                                  <w:divsChild>
                                                    <w:div w:id="1227839598">
                                                      <w:marLeft w:val="0"/>
                                                      <w:marRight w:val="0"/>
                                                      <w:marTop w:val="0"/>
                                                      <w:marBottom w:val="0"/>
                                                      <w:divBdr>
                                                        <w:top w:val="none" w:sz="0" w:space="0" w:color="auto"/>
                                                        <w:left w:val="none" w:sz="0" w:space="0" w:color="auto"/>
                                                        <w:bottom w:val="none" w:sz="0" w:space="0" w:color="auto"/>
                                                        <w:right w:val="none" w:sz="0" w:space="0" w:color="auto"/>
                                                      </w:divBdr>
                                                    </w:div>
                                                  </w:divsChild>
                                                </w:div>
                                                <w:div w:id="987171168">
                                                  <w:marLeft w:val="0"/>
                                                  <w:marRight w:val="0"/>
                                                  <w:marTop w:val="0"/>
                                                  <w:marBottom w:val="0"/>
                                                  <w:divBdr>
                                                    <w:top w:val="none" w:sz="0" w:space="0" w:color="auto"/>
                                                    <w:left w:val="none" w:sz="0" w:space="0" w:color="auto"/>
                                                    <w:bottom w:val="none" w:sz="0" w:space="0" w:color="auto"/>
                                                    <w:right w:val="none" w:sz="0" w:space="0" w:color="auto"/>
                                                  </w:divBdr>
                                                  <w:divsChild>
                                                    <w:div w:id="1593709344">
                                                      <w:marLeft w:val="0"/>
                                                      <w:marRight w:val="0"/>
                                                      <w:marTop w:val="0"/>
                                                      <w:marBottom w:val="0"/>
                                                      <w:divBdr>
                                                        <w:top w:val="none" w:sz="0" w:space="0" w:color="auto"/>
                                                        <w:left w:val="none" w:sz="0" w:space="0" w:color="auto"/>
                                                        <w:bottom w:val="none" w:sz="0" w:space="0" w:color="auto"/>
                                                        <w:right w:val="none" w:sz="0" w:space="0" w:color="auto"/>
                                                      </w:divBdr>
                                                    </w:div>
                                                  </w:divsChild>
                                                </w:div>
                                                <w:div w:id="689647560">
                                                  <w:marLeft w:val="0"/>
                                                  <w:marRight w:val="0"/>
                                                  <w:marTop w:val="0"/>
                                                  <w:marBottom w:val="0"/>
                                                  <w:divBdr>
                                                    <w:top w:val="none" w:sz="0" w:space="0" w:color="auto"/>
                                                    <w:left w:val="none" w:sz="0" w:space="0" w:color="auto"/>
                                                    <w:bottom w:val="none" w:sz="0" w:space="0" w:color="auto"/>
                                                    <w:right w:val="none" w:sz="0" w:space="0" w:color="auto"/>
                                                  </w:divBdr>
                                                  <w:divsChild>
                                                    <w:div w:id="503201667">
                                                      <w:marLeft w:val="0"/>
                                                      <w:marRight w:val="0"/>
                                                      <w:marTop w:val="0"/>
                                                      <w:marBottom w:val="0"/>
                                                      <w:divBdr>
                                                        <w:top w:val="none" w:sz="0" w:space="0" w:color="auto"/>
                                                        <w:left w:val="none" w:sz="0" w:space="0" w:color="auto"/>
                                                        <w:bottom w:val="none" w:sz="0" w:space="0" w:color="auto"/>
                                                        <w:right w:val="none" w:sz="0" w:space="0" w:color="auto"/>
                                                      </w:divBdr>
                                                    </w:div>
                                                  </w:divsChild>
                                                </w:div>
                                                <w:div w:id="1242325658">
                                                  <w:marLeft w:val="0"/>
                                                  <w:marRight w:val="0"/>
                                                  <w:marTop w:val="0"/>
                                                  <w:marBottom w:val="0"/>
                                                  <w:divBdr>
                                                    <w:top w:val="none" w:sz="0" w:space="0" w:color="auto"/>
                                                    <w:left w:val="none" w:sz="0" w:space="0" w:color="auto"/>
                                                    <w:bottom w:val="none" w:sz="0" w:space="0" w:color="auto"/>
                                                    <w:right w:val="none" w:sz="0" w:space="0" w:color="auto"/>
                                                  </w:divBdr>
                                                  <w:divsChild>
                                                    <w:div w:id="1829666640">
                                                      <w:marLeft w:val="0"/>
                                                      <w:marRight w:val="0"/>
                                                      <w:marTop w:val="0"/>
                                                      <w:marBottom w:val="0"/>
                                                      <w:divBdr>
                                                        <w:top w:val="none" w:sz="0" w:space="0" w:color="auto"/>
                                                        <w:left w:val="none" w:sz="0" w:space="0" w:color="auto"/>
                                                        <w:bottom w:val="none" w:sz="0" w:space="0" w:color="auto"/>
                                                        <w:right w:val="none" w:sz="0" w:space="0" w:color="auto"/>
                                                      </w:divBdr>
                                                    </w:div>
                                                  </w:divsChild>
                                                </w:div>
                                                <w:div w:id="522868001">
                                                  <w:marLeft w:val="0"/>
                                                  <w:marRight w:val="0"/>
                                                  <w:marTop w:val="0"/>
                                                  <w:marBottom w:val="0"/>
                                                  <w:divBdr>
                                                    <w:top w:val="none" w:sz="0" w:space="0" w:color="auto"/>
                                                    <w:left w:val="none" w:sz="0" w:space="0" w:color="auto"/>
                                                    <w:bottom w:val="none" w:sz="0" w:space="0" w:color="auto"/>
                                                    <w:right w:val="none" w:sz="0" w:space="0" w:color="auto"/>
                                                  </w:divBdr>
                                                  <w:divsChild>
                                                    <w:div w:id="1828087005">
                                                      <w:marLeft w:val="0"/>
                                                      <w:marRight w:val="0"/>
                                                      <w:marTop w:val="0"/>
                                                      <w:marBottom w:val="0"/>
                                                      <w:divBdr>
                                                        <w:top w:val="none" w:sz="0" w:space="0" w:color="auto"/>
                                                        <w:left w:val="none" w:sz="0" w:space="0" w:color="auto"/>
                                                        <w:bottom w:val="none" w:sz="0" w:space="0" w:color="auto"/>
                                                        <w:right w:val="none" w:sz="0" w:space="0" w:color="auto"/>
                                                      </w:divBdr>
                                                    </w:div>
                                                  </w:divsChild>
                                                </w:div>
                                                <w:div w:id="2004354310">
                                                  <w:marLeft w:val="0"/>
                                                  <w:marRight w:val="0"/>
                                                  <w:marTop w:val="0"/>
                                                  <w:marBottom w:val="0"/>
                                                  <w:divBdr>
                                                    <w:top w:val="none" w:sz="0" w:space="0" w:color="auto"/>
                                                    <w:left w:val="none" w:sz="0" w:space="0" w:color="auto"/>
                                                    <w:bottom w:val="none" w:sz="0" w:space="0" w:color="auto"/>
                                                    <w:right w:val="none" w:sz="0" w:space="0" w:color="auto"/>
                                                  </w:divBdr>
                                                  <w:divsChild>
                                                    <w:div w:id="187257218">
                                                      <w:marLeft w:val="0"/>
                                                      <w:marRight w:val="0"/>
                                                      <w:marTop w:val="0"/>
                                                      <w:marBottom w:val="0"/>
                                                      <w:divBdr>
                                                        <w:top w:val="none" w:sz="0" w:space="0" w:color="auto"/>
                                                        <w:left w:val="none" w:sz="0" w:space="0" w:color="auto"/>
                                                        <w:bottom w:val="none" w:sz="0" w:space="0" w:color="auto"/>
                                                        <w:right w:val="none" w:sz="0" w:space="0" w:color="auto"/>
                                                      </w:divBdr>
                                                    </w:div>
                                                  </w:divsChild>
                                                </w:div>
                                                <w:div w:id="596064581">
                                                  <w:marLeft w:val="0"/>
                                                  <w:marRight w:val="0"/>
                                                  <w:marTop w:val="0"/>
                                                  <w:marBottom w:val="0"/>
                                                  <w:divBdr>
                                                    <w:top w:val="none" w:sz="0" w:space="0" w:color="auto"/>
                                                    <w:left w:val="none" w:sz="0" w:space="0" w:color="auto"/>
                                                    <w:bottom w:val="none" w:sz="0" w:space="0" w:color="auto"/>
                                                    <w:right w:val="none" w:sz="0" w:space="0" w:color="auto"/>
                                                  </w:divBdr>
                                                  <w:divsChild>
                                                    <w:div w:id="1756628209">
                                                      <w:marLeft w:val="0"/>
                                                      <w:marRight w:val="0"/>
                                                      <w:marTop w:val="0"/>
                                                      <w:marBottom w:val="0"/>
                                                      <w:divBdr>
                                                        <w:top w:val="none" w:sz="0" w:space="0" w:color="auto"/>
                                                        <w:left w:val="none" w:sz="0" w:space="0" w:color="auto"/>
                                                        <w:bottom w:val="none" w:sz="0" w:space="0" w:color="auto"/>
                                                        <w:right w:val="none" w:sz="0" w:space="0" w:color="auto"/>
                                                      </w:divBdr>
                                                    </w:div>
                                                  </w:divsChild>
                                                </w:div>
                                                <w:div w:id="769006427">
                                                  <w:marLeft w:val="0"/>
                                                  <w:marRight w:val="0"/>
                                                  <w:marTop w:val="0"/>
                                                  <w:marBottom w:val="0"/>
                                                  <w:divBdr>
                                                    <w:top w:val="none" w:sz="0" w:space="0" w:color="auto"/>
                                                    <w:left w:val="none" w:sz="0" w:space="0" w:color="auto"/>
                                                    <w:bottom w:val="none" w:sz="0" w:space="0" w:color="auto"/>
                                                    <w:right w:val="none" w:sz="0" w:space="0" w:color="auto"/>
                                                  </w:divBdr>
                                                  <w:divsChild>
                                                    <w:div w:id="648242131">
                                                      <w:marLeft w:val="0"/>
                                                      <w:marRight w:val="0"/>
                                                      <w:marTop w:val="45"/>
                                                      <w:marBottom w:val="45"/>
                                                      <w:divBdr>
                                                        <w:top w:val="none" w:sz="0" w:space="0" w:color="auto"/>
                                                        <w:left w:val="none" w:sz="0" w:space="0" w:color="auto"/>
                                                        <w:bottom w:val="none" w:sz="0" w:space="0" w:color="auto"/>
                                                        <w:right w:val="none" w:sz="0" w:space="0" w:color="auto"/>
                                                      </w:divBdr>
                                                    </w:div>
                                                  </w:divsChild>
                                                </w:div>
                                                <w:div w:id="1023899463">
                                                  <w:marLeft w:val="0"/>
                                                  <w:marRight w:val="0"/>
                                                  <w:marTop w:val="0"/>
                                                  <w:marBottom w:val="0"/>
                                                  <w:divBdr>
                                                    <w:top w:val="none" w:sz="0" w:space="0" w:color="auto"/>
                                                    <w:left w:val="none" w:sz="0" w:space="0" w:color="auto"/>
                                                    <w:bottom w:val="none" w:sz="0" w:space="0" w:color="auto"/>
                                                    <w:right w:val="none" w:sz="0" w:space="0" w:color="auto"/>
                                                  </w:divBdr>
                                                  <w:divsChild>
                                                    <w:div w:id="967127265">
                                                      <w:marLeft w:val="0"/>
                                                      <w:marRight w:val="0"/>
                                                      <w:marTop w:val="0"/>
                                                      <w:marBottom w:val="0"/>
                                                      <w:divBdr>
                                                        <w:top w:val="none" w:sz="0" w:space="0" w:color="auto"/>
                                                        <w:left w:val="none" w:sz="0" w:space="0" w:color="auto"/>
                                                        <w:bottom w:val="none" w:sz="0" w:space="0" w:color="auto"/>
                                                        <w:right w:val="none" w:sz="0" w:space="0" w:color="auto"/>
                                                      </w:divBdr>
                                                    </w:div>
                                                  </w:divsChild>
                                                </w:div>
                                                <w:div w:id="2091809239">
                                                  <w:marLeft w:val="0"/>
                                                  <w:marRight w:val="0"/>
                                                  <w:marTop w:val="0"/>
                                                  <w:marBottom w:val="0"/>
                                                  <w:divBdr>
                                                    <w:top w:val="none" w:sz="0" w:space="0" w:color="auto"/>
                                                    <w:left w:val="none" w:sz="0" w:space="0" w:color="auto"/>
                                                    <w:bottom w:val="none" w:sz="0" w:space="0" w:color="auto"/>
                                                    <w:right w:val="none" w:sz="0" w:space="0" w:color="auto"/>
                                                  </w:divBdr>
                                                  <w:divsChild>
                                                    <w:div w:id="935821101">
                                                      <w:marLeft w:val="0"/>
                                                      <w:marRight w:val="0"/>
                                                      <w:marTop w:val="0"/>
                                                      <w:marBottom w:val="0"/>
                                                      <w:divBdr>
                                                        <w:top w:val="none" w:sz="0" w:space="0" w:color="auto"/>
                                                        <w:left w:val="none" w:sz="0" w:space="0" w:color="auto"/>
                                                        <w:bottom w:val="none" w:sz="0" w:space="0" w:color="auto"/>
                                                        <w:right w:val="none" w:sz="0" w:space="0" w:color="auto"/>
                                                      </w:divBdr>
                                                    </w:div>
                                                  </w:divsChild>
                                                </w:div>
                                                <w:div w:id="450982344">
                                                  <w:marLeft w:val="0"/>
                                                  <w:marRight w:val="0"/>
                                                  <w:marTop w:val="0"/>
                                                  <w:marBottom w:val="0"/>
                                                  <w:divBdr>
                                                    <w:top w:val="none" w:sz="0" w:space="0" w:color="auto"/>
                                                    <w:left w:val="none" w:sz="0" w:space="0" w:color="auto"/>
                                                    <w:bottom w:val="none" w:sz="0" w:space="0" w:color="auto"/>
                                                    <w:right w:val="none" w:sz="0" w:space="0" w:color="auto"/>
                                                  </w:divBdr>
                                                  <w:divsChild>
                                                    <w:div w:id="2046640450">
                                                      <w:marLeft w:val="0"/>
                                                      <w:marRight w:val="0"/>
                                                      <w:marTop w:val="0"/>
                                                      <w:marBottom w:val="0"/>
                                                      <w:divBdr>
                                                        <w:top w:val="none" w:sz="0" w:space="0" w:color="auto"/>
                                                        <w:left w:val="none" w:sz="0" w:space="0" w:color="auto"/>
                                                        <w:bottom w:val="none" w:sz="0" w:space="0" w:color="auto"/>
                                                        <w:right w:val="none" w:sz="0" w:space="0" w:color="auto"/>
                                                      </w:divBdr>
                                                    </w:div>
                                                  </w:divsChild>
                                                </w:div>
                                                <w:div w:id="957180764">
                                                  <w:marLeft w:val="0"/>
                                                  <w:marRight w:val="0"/>
                                                  <w:marTop w:val="0"/>
                                                  <w:marBottom w:val="0"/>
                                                  <w:divBdr>
                                                    <w:top w:val="none" w:sz="0" w:space="0" w:color="auto"/>
                                                    <w:left w:val="none" w:sz="0" w:space="0" w:color="auto"/>
                                                    <w:bottom w:val="none" w:sz="0" w:space="0" w:color="auto"/>
                                                    <w:right w:val="none" w:sz="0" w:space="0" w:color="auto"/>
                                                  </w:divBdr>
                                                  <w:divsChild>
                                                    <w:div w:id="547570254">
                                                      <w:marLeft w:val="0"/>
                                                      <w:marRight w:val="0"/>
                                                      <w:marTop w:val="0"/>
                                                      <w:marBottom w:val="0"/>
                                                      <w:divBdr>
                                                        <w:top w:val="none" w:sz="0" w:space="0" w:color="auto"/>
                                                        <w:left w:val="none" w:sz="0" w:space="0" w:color="auto"/>
                                                        <w:bottom w:val="none" w:sz="0" w:space="0" w:color="auto"/>
                                                        <w:right w:val="none" w:sz="0" w:space="0" w:color="auto"/>
                                                      </w:divBdr>
                                                    </w:div>
                                                  </w:divsChild>
                                                </w:div>
                                                <w:div w:id="840893289">
                                                  <w:marLeft w:val="0"/>
                                                  <w:marRight w:val="0"/>
                                                  <w:marTop w:val="0"/>
                                                  <w:marBottom w:val="0"/>
                                                  <w:divBdr>
                                                    <w:top w:val="none" w:sz="0" w:space="0" w:color="auto"/>
                                                    <w:left w:val="none" w:sz="0" w:space="0" w:color="auto"/>
                                                    <w:bottom w:val="none" w:sz="0" w:space="0" w:color="auto"/>
                                                    <w:right w:val="none" w:sz="0" w:space="0" w:color="auto"/>
                                                  </w:divBdr>
                                                  <w:divsChild>
                                                    <w:div w:id="871191219">
                                                      <w:marLeft w:val="0"/>
                                                      <w:marRight w:val="0"/>
                                                      <w:marTop w:val="0"/>
                                                      <w:marBottom w:val="0"/>
                                                      <w:divBdr>
                                                        <w:top w:val="none" w:sz="0" w:space="0" w:color="auto"/>
                                                        <w:left w:val="none" w:sz="0" w:space="0" w:color="auto"/>
                                                        <w:bottom w:val="none" w:sz="0" w:space="0" w:color="auto"/>
                                                        <w:right w:val="none" w:sz="0" w:space="0" w:color="auto"/>
                                                      </w:divBdr>
                                                    </w:div>
                                                  </w:divsChild>
                                                </w:div>
                                                <w:div w:id="853224172">
                                                  <w:marLeft w:val="0"/>
                                                  <w:marRight w:val="0"/>
                                                  <w:marTop w:val="0"/>
                                                  <w:marBottom w:val="0"/>
                                                  <w:divBdr>
                                                    <w:top w:val="none" w:sz="0" w:space="0" w:color="auto"/>
                                                    <w:left w:val="none" w:sz="0" w:space="0" w:color="auto"/>
                                                    <w:bottom w:val="none" w:sz="0" w:space="0" w:color="auto"/>
                                                    <w:right w:val="none" w:sz="0" w:space="0" w:color="auto"/>
                                                  </w:divBdr>
                                                  <w:divsChild>
                                                    <w:div w:id="912935115">
                                                      <w:marLeft w:val="0"/>
                                                      <w:marRight w:val="0"/>
                                                      <w:marTop w:val="45"/>
                                                      <w:marBottom w:val="45"/>
                                                      <w:divBdr>
                                                        <w:top w:val="none" w:sz="0" w:space="0" w:color="auto"/>
                                                        <w:left w:val="none" w:sz="0" w:space="0" w:color="auto"/>
                                                        <w:bottom w:val="none" w:sz="0" w:space="0" w:color="auto"/>
                                                        <w:right w:val="none" w:sz="0" w:space="0" w:color="auto"/>
                                                      </w:divBdr>
                                                    </w:div>
                                                  </w:divsChild>
                                                </w:div>
                                                <w:div w:id="1743210418">
                                                  <w:marLeft w:val="0"/>
                                                  <w:marRight w:val="0"/>
                                                  <w:marTop w:val="0"/>
                                                  <w:marBottom w:val="0"/>
                                                  <w:divBdr>
                                                    <w:top w:val="none" w:sz="0" w:space="0" w:color="auto"/>
                                                    <w:left w:val="none" w:sz="0" w:space="0" w:color="auto"/>
                                                    <w:bottom w:val="none" w:sz="0" w:space="0" w:color="auto"/>
                                                    <w:right w:val="none" w:sz="0" w:space="0" w:color="auto"/>
                                                  </w:divBdr>
                                                  <w:divsChild>
                                                    <w:div w:id="1501509849">
                                                      <w:marLeft w:val="0"/>
                                                      <w:marRight w:val="0"/>
                                                      <w:marTop w:val="45"/>
                                                      <w:marBottom w:val="45"/>
                                                      <w:divBdr>
                                                        <w:top w:val="none" w:sz="0" w:space="0" w:color="auto"/>
                                                        <w:left w:val="none" w:sz="0" w:space="0" w:color="auto"/>
                                                        <w:bottom w:val="none" w:sz="0" w:space="0" w:color="auto"/>
                                                        <w:right w:val="none" w:sz="0" w:space="0" w:color="auto"/>
                                                      </w:divBdr>
                                                    </w:div>
                                                  </w:divsChild>
                                                </w:div>
                                                <w:div w:id="1149516829">
                                                  <w:marLeft w:val="0"/>
                                                  <w:marRight w:val="0"/>
                                                  <w:marTop w:val="0"/>
                                                  <w:marBottom w:val="0"/>
                                                  <w:divBdr>
                                                    <w:top w:val="none" w:sz="0" w:space="0" w:color="auto"/>
                                                    <w:left w:val="none" w:sz="0" w:space="0" w:color="auto"/>
                                                    <w:bottom w:val="none" w:sz="0" w:space="0" w:color="auto"/>
                                                    <w:right w:val="none" w:sz="0" w:space="0" w:color="auto"/>
                                                  </w:divBdr>
                                                  <w:divsChild>
                                                    <w:div w:id="106320223">
                                                      <w:marLeft w:val="0"/>
                                                      <w:marRight w:val="0"/>
                                                      <w:marTop w:val="45"/>
                                                      <w:marBottom w:val="45"/>
                                                      <w:divBdr>
                                                        <w:top w:val="none" w:sz="0" w:space="0" w:color="auto"/>
                                                        <w:left w:val="none" w:sz="0" w:space="0" w:color="auto"/>
                                                        <w:bottom w:val="none" w:sz="0" w:space="0" w:color="auto"/>
                                                        <w:right w:val="none" w:sz="0" w:space="0" w:color="auto"/>
                                                      </w:divBdr>
                                                    </w:div>
                                                  </w:divsChild>
                                                </w:div>
                                                <w:div w:id="1692875994">
                                                  <w:marLeft w:val="0"/>
                                                  <w:marRight w:val="0"/>
                                                  <w:marTop w:val="0"/>
                                                  <w:marBottom w:val="0"/>
                                                  <w:divBdr>
                                                    <w:top w:val="none" w:sz="0" w:space="0" w:color="auto"/>
                                                    <w:left w:val="none" w:sz="0" w:space="0" w:color="auto"/>
                                                    <w:bottom w:val="none" w:sz="0" w:space="0" w:color="auto"/>
                                                    <w:right w:val="none" w:sz="0" w:space="0" w:color="auto"/>
                                                  </w:divBdr>
                                                  <w:divsChild>
                                                    <w:div w:id="1847937575">
                                                      <w:marLeft w:val="0"/>
                                                      <w:marRight w:val="0"/>
                                                      <w:marTop w:val="0"/>
                                                      <w:marBottom w:val="0"/>
                                                      <w:divBdr>
                                                        <w:top w:val="none" w:sz="0" w:space="0" w:color="auto"/>
                                                        <w:left w:val="none" w:sz="0" w:space="0" w:color="auto"/>
                                                        <w:bottom w:val="none" w:sz="0" w:space="0" w:color="auto"/>
                                                        <w:right w:val="none" w:sz="0" w:space="0" w:color="auto"/>
                                                      </w:divBdr>
                                                    </w:div>
                                                  </w:divsChild>
                                                </w:div>
                                                <w:div w:id="734354095">
                                                  <w:marLeft w:val="0"/>
                                                  <w:marRight w:val="0"/>
                                                  <w:marTop w:val="0"/>
                                                  <w:marBottom w:val="0"/>
                                                  <w:divBdr>
                                                    <w:top w:val="none" w:sz="0" w:space="0" w:color="auto"/>
                                                    <w:left w:val="none" w:sz="0" w:space="0" w:color="auto"/>
                                                    <w:bottom w:val="none" w:sz="0" w:space="0" w:color="auto"/>
                                                    <w:right w:val="none" w:sz="0" w:space="0" w:color="auto"/>
                                                  </w:divBdr>
                                                  <w:divsChild>
                                                    <w:div w:id="357236774">
                                                      <w:marLeft w:val="0"/>
                                                      <w:marRight w:val="0"/>
                                                      <w:marTop w:val="0"/>
                                                      <w:marBottom w:val="0"/>
                                                      <w:divBdr>
                                                        <w:top w:val="none" w:sz="0" w:space="0" w:color="auto"/>
                                                        <w:left w:val="none" w:sz="0" w:space="0" w:color="auto"/>
                                                        <w:bottom w:val="none" w:sz="0" w:space="0" w:color="auto"/>
                                                        <w:right w:val="none" w:sz="0" w:space="0" w:color="auto"/>
                                                      </w:divBdr>
                                                    </w:div>
                                                  </w:divsChild>
                                                </w:div>
                                                <w:div w:id="278295861">
                                                  <w:marLeft w:val="0"/>
                                                  <w:marRight w:val="0"/>
                                                  <w:marTop w:val="0"/>
                                                  <w:marBottom w:val="0"/>
                                                  <w:divBdr>
                                                    <w:top w:val="none" w:sz="0" w:space="0" w:color="auto"/>
                                                    <w:left w:val="none" w:sz="0" w:space="0" w:color="auto"/>
                                                    <w:bottom w:val="none" w:sz="0" w:space="0" w:color="auto"/>
                                                    <w:right w:val="none" w:sz="0" w:space="0" w:color="auto"/>
                                                  </w:divBdr>
                                                  <w:divsChild>
                                                    <w:div w:id="1231423706">
                                                      <w:marLeft w:val="0"/>
                                                      <w:marRight w:val="0"/>
                                                      <w:marTop w:val="0"/>
                                                      <w:marBottom w:val="0"/>
                                                      <w:divBdr>
                                                        <w:top w:val="none" w:sz="0" w:space="0" w:color="auto"/>
                                                        <w:left w:val="none" w:sz="0" w:space="0" w:color="auto"/>
                                                        <w:bottom w:val="none" w:sz="0" w:space="0" w:color="auto"/>
                                                        <w:right w:val="none" w:sz="0" w:space="0" w:color="auto"/>
                                                      </w:divBdr>
                                                    </w:div>
                                                  </w:divsChild>
                                                </w:div>
                                                <w:div w:id="1478382031">
                                                  <w:marLeft w:val="0"/>
                                                  <w:marRight w:val="0"/>
                                                  <w:marTop w:val="0"/>
                                                  <w:marBottom w:val="0"/>
                                                  <w:divBdr>
                                                    <w:top w:val="none" w:sz="0" w:space="0" w:color="auto"/>
                                                    <w:left w:val="none" w:sz="0" w:space="0" w:color="auto"/>
                                                    <w:bottom w:val="none" w:sz="0" w:space="0" w:color="auto"/>
                                                    <w:right w:val="none" w:sz="0" w:space="0" w:color="auto"/>
                                                  </w:divBdr>
                                                  <w:divsChild>
                                                    <w:div w:id="637419733">
                                                      <w:marLeft w:val="0"/>
                                                      <w:marRight w:val="0"/>
                                                      <w:marTop w:val="0"/>
                                                      <w:marBottom w:val="0"/>
                                                      <w:divBdr>
                                                        <w:top w:val="none" w:sz="0" w:space="0" w:color="auto"/>
                                                        <w:left w:val="none" w:sz="0" w:space="0" w:color="auto"/>
                                                        <w:bottom w:val="none" w:sz="0" w:space="0" w:color="auto"/>
                                                        <w:right w:val="none" w:sz="0" w:space="0" w:color="auto"/>
                                                      </w:divBdr>
                                                    </w:div>
                                                  </w:divsChild>
                                                </w:div>
                                                <w:div w:id="527303603">
                                                  <w:marLeft w:val="0"/>
                                                  <w:marRight w:val="0"/>
                                                  <w:marTop w:val="0"/>
                                                  <w:marBottom w:val="0"/>
                                                  <w:divBdr>
                                                    <w:top w:val="none" w:sz="0" w:space="0" w:color="auto"/>
                                                    <w:left w:val="none" w:sz="0" w:space="0" w:color="auto"/>
                                                    <w:bottom w:val="none" w:sz="0" w:space="0" w:color="auto"/>
                                                    <w:right w:val="none" w:sz="0" w:space="0" w:color="auto"/>
                                                  </w:divBdr>
                                                  <w:divsChild>
                                                    <w:div w:id="1250382611">
                                                      <w:marLeft w:val="0"/>
                                                      <w:marRight w:val="0"/>
                                                      <w:marTop w:val="0"/>
                                                      <w:marBottom w:val="0"/>
                                                      <w:divBdr>
                                                        <w:top w:val="none" w:sz="0" w:space="0" w:color="auto"/>
                                                        <w:left w:val="none" w:sz="0" w:space="0" w:color="auto"/>
                                                        <w:bottom w:val="none" w:sz="0" w:space="0" w:color="auto"/>
                                                        <w:right w:val="none" w:sz="0" w:space="0" w:color="auto"/>
                                                      </w:divBdr>
                                                    </w:div>
                                                  </w:divsChild>
                                                </w:div>
                                                <w:div w:id="599874009">
                                                  <w:marLeft w:val="0"/>
                                                  <w:marRight w:val="0"/>
                                                  <w:marTop w:val="0"/>
                                                  <w:marBottom w:val="0"/>
                                                  <w:divBdr>
                                                    <w:top w:val="none" w:sz="0" w:space="0" w:color="auto"/>
                                                    <w:left w:val="none" w:sz="0" w:space="0" w:color="auto"/>
                                                    <w:bottom w:val="none" w:sz="0" w:space="0" w:color="auto"/>
                                                    <w:right w:val="none" w:sz="0" w:space="0" w:color="auto"/>
                                                  </w:divBdr>
                                                  <w:divsChild>
                                                    <w:div w:id="688531877">
                                                      <w:marLeft w:val="0"/>
                                                      <w:marRight w:val="0"/>
                                                      <w:marTop w:val="0"/>
                                                      <w:marBottom w:val="0"/>
                                                      <w:divBdr>
                                                        <w:top w:val="none" w:sz="0" w:space="0" w:color="auto"/>
                                                        <w:left w:val="none" w:sz="0" w:space="0" w:color="auto"/>
                                                        <w:bottom w:val="none" w:sz="0" w:space="0" w:color="auto"/>
                                                        <w:right w:val="none" w:sz="0" w:space="0" w:color="auto"/>
                                                      </w:divBdr>
                                                    </w:div>
                                                  </w:divsChild>
                                                </w:div>
                                                <w:div w:id="984968281">
                                                  <w:marLeft w:val="0"/>
                                                  <w:marRight w:val="0"/>
                                                  <w:marTop w:val="0"/>
                                                  <w:marBottom w:val="0"/>
                                                  <w:divBdr>
                                                    <w:top w:val="none" w:sz="0" w:space="0" w:color="auto"/>
                                                    <w:left w:val="none" w:sz="0" w:space="0" w:color="auto"/>
                                                    <w:bottom w:val="none" w:sz="0" w:space="0" w:color="auto"/>
                                                    <w:right w:val="none" w:sz="0" w:space="0" w:color="auto"/>
                                                  </w:divBdr>
                                                  <w:divsChild>
                                                    <w:div w:id="1816800010">
                                                      <w:marLeft w:val="0"/>
                                                      <w:marRight w:val="0"/>
                                                      <w:marTop w:val="0"/>
                                                      <w:marBottom w:val="0"/>
                                                      <w:divBdr>
                                                        <w:top w:val="none" w:sz="0" w:space="0" w:color="auto"/>
                                                        <w:left w:val="none" w:sz="0" w:space="0" w:color="auto"/>
                                                        <w:bottom w:val="none" w:sz="0" w:space="0" w:color="auto"/>
                                                        <w:right w:val="none" w:sz="0" w:space="0" w:color="auto"/>
                                                      </w:divBdr>
                                                    </w:div>
                                                  </w:divsChild>
                                                </w:div>
                                                <w:div w:id="628123938">
                                                  <w:marLeft w:val="0"/>
                                                  <w:marRight w:val="0"/>
                                                  <w:marTop w:val="0"/>
                                                  <w:marBottom w:val="0"/>
                                                  <w:divBdr>
                                                    <w:top w:val="none" w:sz="0" w:space="0" w:color="auto"/>
                                                    <w:left w:val="none" w:sz="0" w:space="0" w:color="auto"/>
                                                    <w:bottom w:val="none" w:sz="0" w:space="0" w:color="auto"/>
                                                    <w:right w:val="none" w:sz="0" w:space="0" w:color="auto"/>
                                                  </w:divBdr>
                                                  <w:divsChild>
                                                    <w:div w:id="586621849">
                                                      <w:marLeft w:val="0"/>
                                                      <w:marRight w:val="0"/>
                                                      <w:marTop w:val="0"/>
                                                      <w:marBottom w:val="0"/>
                                                      <w:divBdr>
                                                        <w:top w:val="none" w:sz="0" w:space="0" w:color="auto"/>
                                                        <w:left w:val="none" w:sz="0" w:space="0" w:color="auto"/>
                                                        <w:bottom w:val="none" w:sz="0" w:space="0" w:color="auto"/>
                                                        <w:right w:val="none" w:sz="0" w:space="0" w:color="auto"/>
                                                      </w:divBdr>
                                                    </w:div>
                                                  </w:divsChild>
                                                </w:div>
                                                <w:div w:id="1933974291">
                                                  <w:marLeft w:val="0"/>
                                                  <w:marRight w:val="0"/>
                                                  <w:marTop w:val="0"/>
                                                  <w:marBottom w:val="0"/>
                                                  <w:divBdr>
                                                    <w:top w:val="none" w:sz="0" w:space="0" w:color="auto"/>
                                                    <w:left w:val="none" w:sz="0" w:space="0" w:color="auto"/>
                                                    <w:bottom w:val="none" w:sz="0" w:space="0" w:color="auto"/>
                                                    <w:right w:val="none" w:sz="0" w:space="0" w:color="auto"/>
                                                  </w:divBdr>
                                                  <w:divsChild>
                                                    <w:div w:id="1936816019">
                                                      <w:marLeft w:val="0"/>
                                                      <w:marRight w:val="0"/>
                                                      <w:marTop w:val="0"/>
                                                      <w:marBottom w:val="0"/>
                                                      <w:divBdr>
                                                        <w:top w:val="none" w:sz="0" w:space="0" w:color="auto"/>
                                                        <w:left w:val="none" w:sz="0" w:space="0" w:color="auto"/>
                                                        <w:bottom w:val="none" w:sz="0" w:space="0" w:color="auto"/>
                                                        <w:right w:val="none" w:sz="0" w:space="0" w:color="auto"/>
                                                      </w:divBdr>
                                                    </w:div>
                                                  </w:divsChild>
                                                </w:div>
                                                <w:div w:id="1800612517">
                                                  <w:marLeft w:val="0"/>
                                                  <w:marRight w:val="0"/>
                                                  <w:marTop w:val="0"/>
                                                  <w:marBottom w:val="0"/>
                                                  <w:divBdr>
                                                    <w:top w:val="none" w:sz="0" w:space="0" w:color="auto"/>
                                                    <w:left w:val="none" w:sz="0" w:space="0" w:color="auto"/>
                                                    <w:bottom w:val="none" w:sz="0" w:space="0" w:color="auto"/>
                                                    <w:right w:val="none" w:sz="0" w:space="0" w:color="auto"/>
                                                  </w:divBdr>
                                                  <w:divsChild>
                                                    <w:div w:id="1049961641">
                                                      <w:marLeft w:val="0"/>
                                                      <w:marRight w:val="0"/>
                                                      <w:marTop w:val="0"/>
                                                      <w:marBottom w:val="0"/>
                                                      <w:divBdr>
                                                        <w:top w:val="none" w:sz="0" w:space="0" w:color="auto"/>
                                                        <w:left w:val="none" w:sz="0" w:space="0" w:color="auto"/>
                                                        <w:bottom w:val="none" w:sz="0" w:space="0" w:color="auto"/>
                                                        <w:right w:val="none" w:sz="0" w:space="0" w:color="auto"/>
                                                      </w:divBdr>
                                                    </w:div>
                                                  </w:divsChild>
                                                </w:div>
                                                <w:div w:id="297151664">
                                                  <w:marLeft w:val="0"/>
                                                  <w:marRight w:val="0"/>
                                                  <w:marTop w:val="0"/>
                                                  <w:marBottom w:val="0"/>
                                                  <w:divBdr>
                                                    <w:top w:val="none" w:sz="0" w:space="0" w:color="auto"/>
                                                    <w:left w:val="none" w:sz="0" w:space="0" w:color="auto"/>
                                                    <w:bottom w:val="none" w:sz="0" w:space="0" w:color="auto"/>
                                                    <w:right w:val="none" w:sz="0" w:space="0" w:color="auto"/>
                                                  </w:divBdr>
                                                  <w:divsChild>
                                                    <w:div w:id="1481995883">
                                                      <w:marLeft w:val="0"/>
                                                      <w:marRight w:val="0"/>
                                                      <w:marTop w:val="0"/>
                                                      <w:marBottom w:val="0"/>
                                                      <w:divBdr>
                                                        <w:top w:val="none" w:sz="0" w:space="0" w:color="auto"/>
                                                        <w:left w:val="none" w:sz="0" w:space="0" w:color="auto"/>
                                                        <w:bottom w:val="none" w:sz="0" w:space="0" w:color="auto"/>
                                                        <w:right w:val="none" w:sz="0" w:space="0" w:color="auto"/>
                                                      </w:divBdr>
                                                    </w:div>
                                                  </w:divsChild>
                                                </w:div>
                                                <w:div w:id="783379023">
                                                  <w:marLeft w:val="0"/>
                                                  <w:marRight w:val="0"/>
                                                  <w:marTop w:val="0"/>
                                                  <w:marBottom w:val="0"/>
                                                  <w:divBdr>
                                                    <w:top w:val="none" w:sz="0" w:space="0" w:color="auto"/>
                                                    <w:left w:val="none" w:sz="0" w:space="0" w:color="auto"/>
                                                    <w:bottom w:val="none" w:sz="0" w:space="0" w:color="auto"/>
                                                    <w:right w:val="none" w:sz="0" w:space="0" w:color="auto"/>
                                                  </w:divBdr>
                                                  <w:divsChild>
                                                    <w:div w:id="1072431495">
                                                      <w:marLeft w:val="0"/>
                                                      <w:marRight w:val="0"/>
                                                      <w:marTop w:val="0"/>
                                                      <w:marBottom w:val="0"/>
                                                      <w:divBdr>
                                                        <w:top w:val="none" w:sz="0" w:space="0" w:color="auto"/>
                                                        <w:left w:val="none" w:sz="0" w:space="0" w:color="auto"/>
                                                        <w:bottom w:val="none" w:sz="0" w:space="0" w:color="auto"/>
                                                        <w:right w:val="none" w:sz="0" w:space="0" w:color="auto"/>
                                                      </w:divBdr>
                                                    </w:div>
                                                  </w:divsChild>
                                                </w:div>
                                                <w:div w:id="1899784404">
                                                  <w:marLeft w:val="0"/>
                                                  <w:marRight w:val="0"/>
                                                  <w:marTop w:val="0"/>
                                                  <w:marBottom w:val="0"/>
                                                  <w:divBdr>
                                                    <w:top w:val="none" w:sz="0" w:space="0" w:color="auto"/>
                                                    <w:left w:val="none" w:sz="0" w:space="0" w:color="auto"/>
                                                    <w:bottom w:val="none" w:sz="0" w:space="0" w:color="auto"/>
                                                    <w:right w:val="none" w:sz="0" w:space="0" w:color="auto"/>
                                                  </w:divBdr>
                                                  <w:divsChild>
                                                    <w:div w:id="1367372981">
                                                      <w:marLeft w:val="0"/>
                                                      <w:marRight w:val="0"/>
                                                      <w:marTop w:val="0"/>
                                                      <w:marBottom w:val="0"/>
                                                      <w:divBdr>
                                                        <w:top w:val="none" w:sz="0" w:space="0" w:color="auto"/>
                                                        <w:left w:val="none" w:sz="0" w:space="0" w:color="auto"/>
                                                        <w:bottom w:val="none" w:sz="0" w:space="0" w:color="auto"/>
                                                        <w:right w:val="none" w:sz="0" w:space="0" w:color="auto"/>
                                                      </w:divBdr>
                                                    </w:div>
                                                  </w:divsChild>
                                                </w:div>
                                                <w:div w:id="1615284378">
                                                  <w:marLeft w:val="0"/>
                                                  <w:marRight w:val="0"/>
                                                  <w:marTop w:val="0"/>
                                                  <w:marBottom w:val="0"/>
                                                  <w:divBdr>
                                                    <w:top w:val="none" w:sz="0" w:space="0" w:color="auto"/>
                                                    <w:left w:val="none" w:sz="0" w:space="0" w:color="auto"/>
                                                    <w:bottom w:val="none" w:sz="0" w:space="0" w:color="auto"/>
                                                    <w:right w:val="none" w:sz="0" w:space="0" w:color="auto"/>
                                                  </w:divBdr>
                                                  <w:divsChild>
                                                    <w:div w:id="1266420199">
                                                      <w:marLeft w:val="0"/>
                                                      <w:marRight w:val="0"/>
                                                      <w:marTop w:val="0"/>
                                                      <w:marBottom w:val="0"/>
                                                      <w:divBdr>
                                                        <w:top w:val="none" w:sz="0" w:space="0" w:color="auto"/>
                                                        <w:left w:val="none" w:sz="0" w:space="0" w:color="auto"/>
                                                        <w:bottom w:val="none" w:sz="0" w:space="0" w:color="auto"/>
                                                        <w:right w:val="none" w:sz="0" w:space="0" w:color="auto"/>
                                                      </w:divBdr>
                                                    </w:div>
                                                  </w:divsChild>
                                                </w:div>
                                                <w:div w:id="1769697726">
                                                  <w:marLeft w:val="0"/>
                                                  <w:marRight w:val="0"/>
                                                  <w:marTop w:val="0"/>
                                                  <w:marBottom w:val="0"/>
                                                  <w:divBdr>
                                                    <w:top w:val="none" w:sz="0" w:space="0" w:color="auto"/>
                                                    <w:left w:val="none" w:sz="0" w:space="0" w:color="auto"/>
                                                    <w:bottom w:val="none" w:sz="0" w:space="0" w:color="auto"/>
                                                    <w:right w:val="none" w:sz="0" w:space="0" w:color="auto"/>
                                                  </w:divBdr>
                                                  <w:divsChild>
                                                    <w:div w:id="2040159128">
                                                      <w:marLeft w:val="0"/>
                                                      <w:marRight w:val="0"/>
                                                      <w:marTop w:val="0"/>
                                                      <w:marBottom w:val="0"/>
                                                      <w:divBdr>
                                                        <w:top w:val="none" w:sz="0" w:space="0" w:color="auto"/>
                                                        <w:left w:val="none" w:sz="0" w:space="0" w:color="auto"/>
                                                        <w:bottom w:val="none" w:sz="0" w:space="0" w:color="auto"/>
                                                        <w:right w:val="none" w:sz="0" w:space="0" w:color="auto"/>
                                                      </w:divBdr>
                                                    </w:div>
                                                  </w:divsChild>
                                                </w:div>
                                                <w:div w:id="1643584826">
                                                  <w:marLeft w:val="0"/>
                                                  <w:marRight w:val="0"/>
                                                  <w:marTop w:val="0"/>
                                                  <w:marBottom w:val="0"/>
                                                  <w:divBdr>
                                                    <w:top w:val="none" w:sz="0" w:space="0" w:color="auto"/>
                                                    <w:left w:val="none" w:sz="0" w:space="0" w:color="auto"/>
                                                    <w:bottom w:val="none" w:sz="0" w:space="0" w:color="auto"/>
                                                    <w:right w:val="none" w:sz="0" w:space="0" w:color="auto"/>
                                                  </w:divBdr>
                                                  <w:divsChild>
                                                    <w:div w:id="1541239538">
                                                      <w:marLeft w:val="0"/>
                                                      <w:marRight w:val="0"/>
                                                      <w:marTop w:val="0"/>
                                                      <w:marBottom w:val="0"/>
                                                      <w:divBdr>
                                                        <w:top w:val="none" w:sz="0" w:space="0" w:color="auto"/>
                                                        <w:left w:val="none" w:sz="0" w:space="0" w:color="auto"/>
                                                        <w:bottom w:val="none" w:sz="0" w:space="0" w:color="auto"/>
                                                        <w:right w:val="none" w:sz="0" w:space="0" w:color="auto"/>
                                                      </w:divBdr>
                                                    </w:div>
                                                  </w:divsChild>
                                                </w:div>
                                                <w:div w:id="994649583">
                                                  <w:marLeft w:val="0"/>
                                                  <w:marRight w:val="0"/>
                                                  <w:marTop w:val="0"/>
                                                  <w:marBottom w:val="0"/>
                                                  <w:divBdr>
                                                    <w:top w:val="none" w:sz="0" w:space="0" w:color="auto"/>
                                                    <w:left w:val="none" w:sz="0" w:space="0" w:color="auto"/>
                                                    <w:bottom w:val="none" w:sz="0" w:space="0" w:color="auto"/>
                                                    <w:right w:val="none" w:sz="0" w:space="0" w:color="auto"/>
                                                  </w:divBdr>
                                                  <w:divsChild>
                                                    <w:div w:id="1196774971">
                                                      <w:marLeft w:val="0"/>
                                                      <w:marRight w:val="0"/>
                                                      <w:marTop w:val="0"/>
                                                      <w:marBottom w:val="0"/>
                                                      <w:divBdr>
                                                        <w:top w:val="none" w:sz="0" w:space="0" w:color="auto"/>
                                                        <w:left w:val="none" w:sz="0" w:space="0" w:color="auto"/>
                                                        <w:bottom w:val="none" w:sz="0" w:space="0" w:color="auto"/>
                                                        <w:right w:val="none" w:sz="0" w:space="0" w:color="auto"/>
                                                      </w:divBdr>
                                                    </w:div>
                                                  </w:divsChild>
                                                </w:div>
                                                <w:div w:id="953512334">
                                                  <w:marLeft w:val="0"/>
                                                  <w:marRight w:val="0"/>
                                                  <w:marTop w:val="0"/>
                                                  <w:marBottom w:val="0"/>
                                                  <w:divBdr>
                                                    <w:top w:val="none" w:sz="0" w:space="0" w:color="auto"/>
                                                    <w:left w:val="none" w:sz="0" w:space="0" w:color="auto"/>
                                                    <w:bottom w:val="none" w:sz="0" w:space="0" w:color="auto"/>
                                                    <w:right w:val="none" w:sz="0" w:space="0" w:color="auto"/>
                                                  </w:divBdr>
                                                  <w:divsChild>
                                                    <w:div w:id="391320392">
                                                      <w:marLeft w:val="0"/>
                                                      <w:marRight w:val="0"/>
                                                      <w:marTop w:val="0"/>
                                                      <w:marBottom w:val="0"/>
                                                      <w:divBdr>
                                                        <w:top w:val="none" w:sz="0" w:space="0" w:color="auto"/>
                                                        <w:left w:val="none" w:sz="0" w:space="0" w:color="auto"/>
                                                        <w:bottom w:val="none" w:sz="0" w:space="0" w:color="auto"/>
                                                        <w:right w:val="none" w:sz="0" w:space="0" w:color="auto"/>
                                                      </w:divBdr>
                                                    </w:div>
                                                  </w:divsChild>
                                                </w:div>
                                                <w:div w:id="1613131075">
                                                  <w:marLeft w:val="0"/>
                                                  <w:marRight w:val="0"/>
                                                  <w:marTop w:val="0"/>
                                                  <w:marBottom w:val="0"/>
                                                  <w:divBdr>
                                                    <w:top w:val="none" w:sz="0" w:space="0" w:color="auto"/>
                                                    <w:left w:val="none" w:sz="0" w:space="0" w:color="auto"/>
                                                    <w:bottom w:val="none" w:sz="0" w:space="0" w:color="auto"/>
                                                    <w:right w:val="none" w:sz="0" w:space="0" w:color="auto"/>
                                                  </w:divBdr>
                                                  <w:divsChild>
                                                    <w:div w:id="928152167">
                                                      <w:marLeft w:val="0"/>
                                                      <w:marRight w:val="0"/>
                                                      <w:marTop w:val="0"/>
                                                      <w:marBottom w:val="0"/>
                                                      <w:divBdr>
                                                        <w:top w:val="none" w:sz="0" w:space="0" w:color="auto"/>
                                                        <w:left w:val="none" w:sz="0" w:space="0" w:color="auto"/>
                                                        <w:bottom w:val="none" w:sz="0" w:space="0" w:color="auto"/>
                                                        <w:right w:val="none" w:sz="0" w:space="0" w:color="auto"/>
                                                      </w:divBdr>
                                                    </w:div>
                                                  </w:divsChild>
                                                </w:div>
                                                <w:div w:id="340745910">
                                                  <w:marLeft w:val="0"/>
                                                  <w:marRight w:val="0"/>
                                                  <w:marTop w:val="0"/>
                                                  <w:marBottom w:val="0"/>
                                                  <w:divBdr>
                                                    <w:top w:val="none" w:sz="0" w:space="0" w:color="auto"/>
                                                    <w:left w:val="none" w:sz="0" w:space="0" w:color="auto"/>
                                                    <w:bottom w:val="none" w:sz="0" w:space="0" w:color="auto"/>
                                                    <w:right w:val="none" w:sz="0" w:space="0" w:color="auto"/>
                                                  </w:divBdr>
                                                  <w:divsChild>
                                                    <w:div w:id="1314795797">
                                                      <w:marLeft w:val="0"/>
                                                      <w:marRight w:val="0"/>
                                                      <w:marTop w:val="0"/>
                                                      <w:marBottom w:val="0"/>
                                                      <w:divBdr>
                                                        <w:top w:val="none" w:sz="0" w:space="0" w:color="auto"/>
                                                        <w:left w:val="none" w:sz="0" w:space="0" w:color="auto"/>
                                                        <w:bottom w:val="none" w:sz="0" w:space="0" w:color="auto"/>
                                                        <w:right w:val="none" w:sz="0" w:space="0" w:color="auto"/>
                                                      </w:divBdr>
                                                    </w:div>
                                                  </w:divsChild>
                                                </w:div>
                                                <w:div w:id="569732138">
                                                  <w:marLeft w:val="0"/>
                                                  <w:marRight w:val="0"/>
                                                  <w:marTop w:val="0"/>
                                                  <w:marBottom w:val="0"/>
                                                  <w:divBdr>
                                                    <w:top w:val="none" w:sz="0" w:space="0" w:color="auto"/>
                                                    <w:left w:val="none" w:sz="0" w:space="0" w:color="auto"/>
                                                    <w:bottom w:val="none" w:sz="0" w:space="0" w:color="auto"/>
                                                    <w:right w:val="none" w:sz="0" w:space="0" w:color="auto"/>
                                                  </w:divBdr>
                                                  <w:divsChild>
                                                    <w:div w:id="2024551732">
                                                      <w:marLeft w:val="0"/>
                                                      <w:marRight w:val="0"/>
                                                      <w:marTop w:val="0"/>
                                                      <w:marBottom w:val="0"/>
                                                      <w:divBdr>
                                                        <w:top w:val="none" w:sz="0" w:space="0" w:color="auto"/>
                                                        <w:left w:val="none" w:sz="0" w:space="0" w:color="auto"/>
                                                        <w:bottom w:val="none" w:sz="0" w:space="0" w:color="auto"/>
                                                        <w:right w:val="none" w:sz="0" w:space="0" w:color="auto"/>
                                                      </w:divBdr>
                                                    </w:div>
                                                  </w:divsChild>
                                                </w:div>
                                                <w:div w:id="1650934689">
                                                  <w:marLeft w:val="0"/>
                                                  <w:marRight w:val="0"/>
                                                  <w:marTop w:val="0"/>
                                                  <w:marBottom w:val="0"/>
                                                  <w:divBdr>
                                                    <w:top w:val="none" w:sz="0" w:space="0" w:color="auto"/>
                                                    <w:left w:val="none" w:sz="0" w:space="0" w:color="auto"/>
                                                    <w:bottom w:val="none" w:sz="0" w:space="0" w:color="auto"/>
                                                    <w:right w:val="none" w:sz="0" w:space="0" w:color="auto"/>
                                                  </w:divBdr>
                                                  <w:divsChild>
                                                    <w:div w:id="1497577198">
                                                      <w:marLeft w:val="0"/>
                                                      <w:marRight w:val="0"/>
                                                      <w:marTop w:val="0"/>
                                                      <w:marBottom w:val="0"/>
                                                      <w:divBdr>
                                                        <w:top w:val="none" w:sz="0" w:space="0" w:color="auto"/>
                                                        <w:left w:val="none" w:sz="0" w:space="0" w:color="auto"/>
                                                        <w:bottom w:val="none" w:sz="0" w:space="0" w:color="auto"/>
                                                        <w:right w:val="none" w:sz="0" w:space="0" w:color="auto"/>
                                                      </w:divBdr>
                                                    </w:div>
                                                  </w:divsChild>
                                                </w:div>
                                                <w:div w:id="1168405908">
                                                  <w:marLeft w:val="0"/>
                                                  <w:marRight w:val="0"/>
                                                  <w:marTop w:val="0"/>
                                                  <w:marBottom w:val="0"/>
                                                  <w:divBdr>
                                                    <w:top w:val="none" w:sz="0" w:space="0" w:color="auto"/>
                                                    <w:left w:val="none" w:sz="0" w:space="0" w:color="auto"/>
                                                    <w:bottom w:val="none" w:sz="0" w:space="0" w:color="auto"/>
                                                    <w:right w:val="none" w:sz="0" w:space="0" w:color="auto"/>
                                                  </w:divBdr>
                                                  <w:divsChild>
                                                    <w:div w:id="1078937060">
                                                      <w:marLeft w:val="0"/>
                                                      <w:marRight w:val="0"/>
                                                      <w:marTop w:val="0"/>
                                                      <w:marBottom w:val="0"/>
                                                      <w:divBdr>
                                                        <w:top w:val="none" w:sz="0" w:space="0" w:color="auto"/>
                                                        <w:left w:val="none" w:sz="0" w:space="0" w:color="auto"/>
                                                        <w:bottom w:val="none" w:sz="0" w:space="0" w:color="auto"/>
                                                        <w:right w:val="none" w:sz="0" w:space="0" w:color="auto"/>
                                                      </w:divBdr>
                                                    </w:div>
                                                  </w:divsChild>
                                                </w:div>
                                                <w:div w:id="1934048479">
                                                  <w:marLeft w:val="0"/>
                                                  <w:marRight w:val="0"/>
                                                  <w:marTop w:val="0"/>
                                                  <w:marBottom w:val="0"/>
                                                  <w:divBdr>
                                                    <w:top w:val="none" w:sz="0" w:space="0" w:color="auto"/>
                                                    <w:left w:val="none" w:sz="0" w:space="0" w:color="auto"/>
                                                    <w:bottom w:val="none" w:sz="0" w:space="0" w:color="auto"/>
                                                    <w:right w:val="none" w:sz="0" w:space="0" w:color="auto"/>
                                                  </w:divBdr>
                                                  <w:divsChild>
                                                    <w:div w:id="769162725">
                                                      <w:marLeft w:val="0"/>
                                                      <w:marRight w:val="0"/>
                                                      <w:marTop w:val="0"/>
                                                      <w:marBottom w:val="0"/>
                                                      <w:divBdr>
                                                        <w:top w:val="none" w:sz="0" w:space="0" w:color="auto"/>
                                                        <w:left w:val="none" w:sz="0" w:space="0" w:color="auto"/>
                                                        <w:bottom w:val="none" w:sz="0" w:space="0" w:color="auto"/>
                                                        <w:right w:val="none" w:sz="0" w:space="0" w:color="auto"/>
                                                      </w:divBdr>
                                                    </w:div>
                                                  </w:divsChild>
                                                </w:div>
                                                <w:div w:id="302934045">
                                                  <w:marLeft w:val="0"/>
                                                  <w:marRight w:val="0"/>
                                                  <w:marTop w:val="0"/>
                                                  <w:marBottom w:val="0"/>
                                                  <w:divBdr>
                                                    <w:top w:val="none" w:sz="0" w:space="0" w:color="auto"/>
                                                    <w:left w:val="none" w:sz="0" w:space="0" w:color="auto"/>
                                                    <w:bottom w:val="none" w:sz="0" w:space="0" w:color="auto"/>
                                                    <w:right w:val="none" w:sz="0" w:space="0" w:color="auto"/>
                                                  </w:divBdr>
                                                  <w:divsChild>
                                                    <w:div w:id="1253588109">
                                                      <w:marLeft w:val="0"/>
                                                      <w:marRight w:val="0"/>
                                                      <w:marTop w:val="0"/>
                                                      <w:marBottom w:val="0"/>
                                                      <w:divBdr>
                                                        <w:top w:val="none" w:sz="0" w:space="0" w:color="auto"/>
                                                        <w:left w:val="none" w:sz="0" w:space="0" w:color="auto"/>
                                                        <w:bottom w:val="none" w:sz="0" w:space="0" w:color="auto"/>
                                                        <w:right w:val="none" w:sz="0" w:space="0" w:color="auto"/>
                                                      </w:divBdr>
                                                    </w:div>
                                                  </w:divsChild>
                                                </w:div>
                                                <w:div w:id="1802654264">
                                                  <w:marLeft w:val="0"/>
                                                  <w:marRight w:val="0"/>
                                                  <w:marTop w:val="0"/>
                                                  <w:marBottom w:val="0"/>
                                                  <w:divBdr>
                                                    <w:top w:val="none" w:sz="0" w:space="0" w:color="auto"/>
                                                    <w:left w:val="none" w:sz="0" w:space="0" w:color="auto"/>
                                                    <w:bottom w:val="none" w:sz="0" w:space="0" w:color="auto"/>
                                                    <w:right w:val="none" w:sz="0" w:space="0" w:color="auto"/>
                                                  </w:divBdr>
                                                  <w:divsChild>
                                                    <w:div w:id="1446999885">
                                                      <w:marLeft w:val="0"/>
                                                      <w:marRight w:val="0"/>
                                                      <w:marTop w:val="0"/>
                                                      <w:marBottom w:val="0"/>
                                                      <w:divBdr>
                                                        <w:top w:val="none" w:sz="0" w:space="0" w:color="auto"/>
                                                        <w:left w:val="none" w:sz="0" w:space="0" w:color="auto"/>
                                                        <w:bottom w:val="none" w:sz="0" w:space="0" w:color="auto"/>
                                                        <w:right w:val="none" w:sz="0" w:space="0" w:color="auto"/>
                                                      </w:divBdr>
                                                    </w:div>
                                                  </w:divsChild>
                                                </w:div>
                                                <w:div w:id="1300067707">
                                                  <w:marLeft w:val="0"/>
                                                  <w:marRight w:val="0"/>
                                                  <w:marTop w:val="0"/>
                                                  <w:marBottom w:val="0"/>
                                                  <w:divBdr>
                                                    <w:top w:val="none" w:sz="0" w:space="0" w:color="auto"/>
                                                    <w:left w:val="none" w:sz="0" w:space="0" w:color="auto"/>
                                                    <w:bottom w:val="none" w:sz="0" w:space="0" w:color="auto"/>
                                                    <w:right w:val="none" w:sz="0" w:space="0" w:color="auto"/>
                                                  </w:divBdr>
                                                  <w:divsChild>
                                                    <w:div w:id="1942296933">
                                                      <w:marLeft w:val="0"/>
                                                      <w:marRight w:val="0"/>
                                                      <w:marTop w:val="0"/>
                                                      <w:marBottom w:val="0"/>
                                                      <w:divBdr>
                                                        <w:top w:val="none" w:sz="0" w:space="0" w:color="auto"/>
                                                        <w:left w:val="none" w:sz="0" w:space="0" w:color="auto"/>
                                                        <w:bottom w:val="none" w:sz="0" w:space="0" w:color="auto"/>
                                                        <w:right w:val="none" w:sz="0" w:space="0" w:color="auto"/>
                                                      </w:divBdr>
                                                    </w:div>
                                                  </w:divsChild>
                                                </w:div>
                                                <w:div w:id="2093357682">
                                                  <w:marLeft w:val="0"/>
                                                  <w:marRight w:val="0"/>
                                                  <w:marTop w:val="0"/>
                                                  <w:marBottom w:val="0"/>
                                                  <w:divBdr>
                                                    <w:top w:val="none" w:sz="0" w:space="0" w:color="auto"/>
                                                    <w:left w:val="none" w:sz="0" w:space="0" w:color="auto"/>
                                                    <w:bottom w:val="none" w:sz="0" w:space="0" w:color="auto"/>
                                                    <w:right w:val="none" w:sz="0" w:space="0" w:color="auto"/>
                                                  </w:divBdr>
                                                  <w:divsChild>
                                                    <w:div w:id="1401907474">
                                                      <w:marLeft w:val="0"/>
                                                      <w:marRight w:val="0"/>
                                                      <w:marTop w:val="0"/>
                                                      <w:marBottom w:val="0"/>
                                                      <w:divBdr>
                                                        <w:top w:val="none" w:sz="0" w:space="0" w:color="auto"/>
                                                        <w:left w:val="none" w:sz="0" w:space="0" w:color="auto"/>
                                                        <w:bottom w:val="none" w:sz="0" w:space="0" w:color="auto"/>
                                                        <w:right w:val="none" w:sz="0" w:space="0" w:color="auto"/>
                                                      </w:divBdr>
                                                    </w:div>
                                                  </w:divsChild>
                                                </w:div>
                                                <w:div w:id="1310671974">
                                                  <w:marLeft w:val="0"/>
                                                  <w:marRight w:val="0"/>
                                                  <w:marTop w:val="0"/>
                                                  <w:marBottom w:val="0"/>
                                                  <w:divBdr>
                                                    <w:top w:val="none" w:sz="0" w:space="0" w:color="auto"/>
                                                    <w:left w:val="none" w:sz="0" w:space="0" w:color="auto"/>
                                                    <w:bottom w:val="none" w:sz="0" w:space="0" w:color="auto"/>
                                                    <w:right w:val="none" w:sz="0" w:space="0" w:color="auto"/>
                                                  </w:divBdr>
                                                  <w:divsChild>
                                                    <w:div w:id="10837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026400">
                                          <w:marLeft w:val="0"/>
                                          <w:marRight w:val="0"/>
                                          <w:marTop w:val="0"/>
                                          <w:marBottom w:val="0"/>
                                          <w:divBdr>
                                            <w:top w:val="none" w:sz="0" w:space="0" w:color="auto"/>
                                            <w:left w:val="none" w:sz="0" w:space="0" w:color="auto"/>
                                            <w:bottom w:val="none" w:sz="0" w:space="0" w:color="auto"/>
                                            <w:right w:val="none" w:sz="0" w:space="0" w:color="auto"/>
                                          </w:divBdr>
                                          <w:divsChild>
                                            <w:div w:id="55378444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2519830">
                  <w:marLeft w:val="3300"/>
                  <w:marRight w:val="0"/>
                  <w:marTop w:val="0"/>
                  <w:marBottom w:val="0"/>
                  <w:divBdr>
                    <w:top w:val="single" w:sz="2" w:space="0" w:color="A8A8A8"/>
                    <w:left w:val="single" w:sz="6" w:space="0" w:color="A8A8A8"/>
                    <w:bottom w:val="single" w:sz="2" w:space="0" w:color="A8A8A8"/>
                    <w:right w:val="single" w:sz="6" w:space="0" w:color="A8A8A8"/>
                  </w:divBdr>
                  <w:divsChild>
                    <w:div w:id="1677656829">
                      <w:marLeft w:val="-15"/>
                      <w:marRight w:val="-15"/>
                      <w:marTop w:val="0"/>
                      <w:marBottom w:val="0"/>
                      <w:divBdr>
                        <w:top w:val="none" w:sz="0" w:space="0" w:color="auto"/>
                        <w:left w:val="none" w:sz="0" w:space="0" w:color="auto"/>
                        <w:bottom w:val="none" w:sz="0" w:space="0" w:color="auto"/>
                        <w:right w:val="none" w:sz="0" w:space="0" w:color="auto"/>
                      </w:divBdr>
                      <w:divsChild>
                        <w:div w:id="12619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events/3497/popimage_d60297e109268.html"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image" Target="media/image4.jpeg"/><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image" Target="media/image5.jpeg"/><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events/3497/popimage_d60297e109262.html"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image" Target="media/image3.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events/3497/popimage_d60297e109157.html"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footer" Target="footer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2.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events/3497/popimage_d60297e109271.html"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events/3497/popimage_d60297e111290.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17678</Words>
  <Characters>100766</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118208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2021-10-13T00:31:00Z</dcterms:created>
  <dcterms:modified xsi:type="dcterms:W3CDTF">2021-11-11T01:49:00Z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A19431539</vt:lpwstr>
  </property>
  <property fmtid="{D5CDD505-2E9C-101B-9397-08002B2CF9AE}" pid="4" name="Objective-Title">
    <vt:lpwstr>6.2.2.1 Abbey precinct Assessable UPDATED</vt:lpwstr>
  </property>
  <property fmtid="{D5CDD505-2E9C-101B-9397-08002B2CF9AE}" pid="5" name="Objective-Comment">
    <vt:lpwstr/>
  </property>
  <property fmtid="{D5CDD505-2E9C-101B-9397-08002B2CF9AE}" pid="6" name="Objective-CreationStamp">
    <vt:filetime>2019-12-04T05:26:52Z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2020-01-23T00:38:12Z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