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743"/>
        <w:gridCol w:w="5567"/>
        <w:gridCol w:w="1920"/>
        <w:gridCol w:w="2153"/>
      </w:tblGrid>
      <w:tr w:rsidR="009456DC" w:rsidRPr="009456DC" w14:paraId="43207B53" w14:textId="77777777" w:rsidTr="00A26826">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13B28838" w14:textId="77777777" w:rsidR="009456DC" w:rsidRPr="009456DC" w:rsidRDefault="009456DC" w:rsidP="009456DC">
            <w:pPr>
              <w:spacing w:before="150" w:after="150" w:line="240" w:lineRule="auto"/>
              <w:jc w:val="center"/>
              <w:rPr>
                <w:rFonts w:ascii="Arial" w:eastAsia="Times New Roman" w:hAnsi="Arial" w:cs="Arial"/>
                <w:sz w:val="20"/>
                <w:szCs w:val="20"/>
                <w:lang w:eastAsia="en-AU"/>
              </w:rPr>
            </w:pPr>
            <w:r w:rsidRPr="009456DC">
              <w:rPr>
                <w:rFonts w:ascii="Arial" w:eastAsia="Times New Roman" w:hAnsi="Arial" w:cs="Arial"/>
                <w:b/>
                <w:bCs/>
                <w:sz w:val="20"/>
                <w:szCs w:val="20"/>
                <w:lang w:eastAsia="en-AU"/>
              </w:rPr>
              <w:t>Table 6.2.11.2 Assessable development - Rural residential zone</w:t>
            </w:r>
          </w:p>
        </w:tc>
      </w:tr>
      <w:tr w:rsidR="009456DC" w:rsidRPr="009456DC" w14:paraId="3CDCCBD4"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5027F4B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Performance Outcomes</w:t>
            </w:r>
          </w:p>
        </w:tc>
        <w:tc>
          <w:tcPr>
            <w:tcW w:w="18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27E4215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Examples that achieve aspects of the Performance Outcomes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75DEFE88" w14:textId="77777777" w:rsidR="009456DC" w:rsidRPr="002A3213" w:rsidRDefault="009456DC" w:rsidP="009456D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06D7AD02" w14:textId="77777777" w:rsidR="009456DC" w:rsidRPr="008B6E1B" w:rsidRDefault="009456DC" w:rsidP="000E4120">
            <w:pPr>
              <w:pStyle w:val="ListParagraph"/>
              <w:numPr>
                <w:ilvl w:val="0"/>
                <w:numId w:val="13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1B14D41C" w14:textId="77777777" w:rsidR="009456DC" w:rsidRPr="00E42B98" w:rsidRDefault="009456DC" w:rsidP="000E4120">
            <w:pPr>
              <w:pStyle w:val="ListParagraph"/>
              <w:numPr>
                <w:ilvl w:val="0"/>
                <w:numId w:val="13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0919FA5C" w14:textId="77777777" w:rsidR="009456DC" w:rsidRPr="00666BDF" w:rsidRDefault="009456DC" w:rsidP="000E4120">
            <w:pPr>
              <w:pStyle w:val="ListParagraph"/>
              <w:numPr>
                <w:ilvl w:val="0"/>
                <w:numId w:val="13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44A65A23" w14:textId="77777777" w:rsidR="009456DC" w:rsidRPr="00666BDF" w:rsidRDefault="009456DC" w:rsidP="009456DC">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456DC" w:rsidRPr="009456DC" w14:paraId="59597482" w14:textId="77777777" w:rsidTr="00A2682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7D84590E" w14:textId="77777777"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General</w:t>
            </w:r>
          </w:p>
        </w:tc>
      </w:tr>
      <w:tr w:rsidR="009456DC" w:rsidRPr="009456DC" w14:paraId="22E35E9E" w14:textId="77777777" w:rsidTr="00A26826">
        <w:trPr>
          <w:trHeight w:val="1525"/>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D773F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p>
          <w:p w14:paraId="7F88DB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405F07A8"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limited in size, scale and intensity to be compatible with the low density, low rise built form and open area character and amenity anticipated in the Rural residential zone; </w:t>
            </w:r>
          </w:p>
          <w:p w14:paraId="18B59339"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designed, located and operated in a manner to avoid detrimental impacts on the low density, low rise built form and open area character and amenity anticipated in the Rural residential zone; </w:t>
            </w:r>
          </w:p>
          <w:p w14:paraId="08DDA75C"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designed, located and operated in a manner that avoids nuisance impacts on adjoining properties;</w:t>
            </w:r>
          </w:p>
          <w:p w14:paraId="3A6A29FF"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adequately serviced with necessary infrastructure to meet on-site needs and requirements;</w:t>
            </w:r>
          </w:p>
          <w:p w14:paraId="15D9F09C"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adequate on-site stormwater and waste disposal is provided to avoid adverse impacts on water quality;</w:t>
            </w:r>
          </w:p>
          <w:p w14:paraId="64F04365"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requires minimal cutting, filling or excavating. Where this occurs, visual impacts are reduced through screening;</w:t>
            </w:r>
          </w:p>
          <w:p w14:paraId="705678C4"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avoids being obtrusive or visually dominant through on-site location, colours and materials of buildings and structures, except where materials such as netting, shade cloth and similar coverings are necessary for agricultural operations; and </w:t>
            </w:r>
          </w:p>
          <w:p w14:paraId="4063F9CE" w14:textId="77777777"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does not result in any instability, erosion or degradation of land, water, soil resource or loss of natural, ecological or biological values.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731E6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1961B1E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53F2C1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377D8349"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7B194A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Development footprint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42A0F94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3486EEA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04B64F4" w14:textId="77777777" w:rsidTr="00A26826">
        <w:trPr>
          <w:trHeight w:val="3480"/>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22577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p>
          <w:p w14:paraId="7182692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14:paraId="3309508B" w14:textId="77777777" w:rsidR="009456DC" w:rsidRPr="009456DC" w:rsidRDefault="009456DC" w:rsidP="009456DC">
            <w:pPr>
              <w:numPr>
                <w:ilvl w:val="0"/>
                <w:numId w:val="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be subject to a development constraint such as, but not limited to, flood, steep slope, waterway setbacks and significant vegetation; </w:t>
            </w:r>
          </w:p>
          <w:p w14:paraId="0763A7B6" w14:textId="77777777" w:rsidR="009456DC" w:rsidRPr="009456DC" w:rsidRDefault="009456DC" w:rsidP="009456DC">
            <w:pPr>
              <w:numPr>
                <w:ilvl w:val="0"/>
                <w:numId w:val="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any instability, erosion or degradation of land, water, soil resource or loss of natural, ecological or biological values.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525A1F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p>
          <w:p w14:paraId="5FC391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618" w:type="pct"/>
            <w:tcBorders>
              <w:top w:val="outset" w:sz="6" w:space="0" w:color="auto"/>
              <w:left w:val="outset" w:sz="6" w:space="0" w:color="auto"/>
              <w:bottom w:val="outset" w:sz="6" w:space="0" w:color="auto"/>
              <w:right w:val="outset" w:sz="6" w:space="0" w:color="auto"/>
            </w:tcBorders>
          </w:tcPr>
          <w:p w14:paraId="6CAE860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7E593B7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3A944AA"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276CAFF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Building height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0FA69F7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063FABA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8289B20" w14:textId="77777777" w:rsidTr="00A26826">
        <w:trPr>
          <w:trHeight w:val="1397"/>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FBC188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p>
          <w:p w14:paraId="0E05ED0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structure height:</w:t>
            </w:r>
          </w:p>
          <w:p w14:paraId="1462F44C" w14:textId="77777777"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consistent with the low rise built form and open area character and amenity values anticipated in the Rural residential zone; </w:t>
            </w:r>
          </w:p>
          <w:p w14:paraId="3342B76A" w14:textId="77777777"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unduly impact on access to sunlight, overshadowing or privacy experienced by adjoining properties;</w:t>
            </w:r>
          </w:p>
          <w:p w14:paraId="21833301" w14:textId="77777777"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not visually dominant or overbearing;</w:t>
            </w:r>
          </w:p>
          <w:p w14:paraId="41486A81" w14:textId="77777777"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does not adversely affect the operation of aviation facilities at Mt Glorious (See Overlay map - Major infrastructure) by adopting design or on-site management measures that: </w:t>
            </w:r>
          </w:p>
          <w:p w14:paraId="122AB919" w14:textId="77777777" w:rsidR="009456DC" w:rsidRPr="009456DC" w:rsidRDefault="009456DC" w:rsidP="009456DC">
            <w:pPr>
              <w:numPr>
                <w:ilvl w:val="1"/>
                <w:numId w:val="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 physical line-of-sight between transmitting or receiving devices.</w:t>
            </w:r>
          </w:p>
          <w:p w14:paraId="0C0BAC95" w14:textId="77777777" w:rsidR="009456DC" w:rsidRPr="009456DC" w:rsidRDefault="009456DC" w:rsidP="009456DC">
            <w:pPr>
              <w:numPr>
                <w:ilvl w:val="1"/>
                <w:numId w:val="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electromagnetic fields do not interfere with the functioning of the aviation facility.</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E881F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E3</w:t>
            </w:r>
          </w:p>
          <w:p w14:paraId="10CE65D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Unless otherwise specified in this code, the building height of all buildings and structures does not exceed 5m.</w:t>
            </w:r>
          </w:p>
        </w:tc>
        <w:tc>
          <w:tcPr>
            <w:tcW w:w="618" w:type="pct"/>
            <w:tcBorders>
              <w:top w:val="outset" w:sz="6" w:space="0" w:color="auto"/>
              <w:left w:val="outset" w:sz="6" w:space="0" w:color="auto"/>
              <w:bottom w:val="outset" w:sz="6" w:space="0" w:color="auto"/>
              <w:right w:val="outset" w:sz="6" w:space="0" w:color="auto"/>
            </w:tcBorders>
          </w:tcPr>
          <w:p w14:paraId="592536F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03BB012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337915B"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8D3DF9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43344EF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48C6F1D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02C52E4" w14:textId="77777777" w:rsidTr="00A26826">
        <w:trPr>
          <w:trHeight w:val="689"/>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5D00CE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4</w:t>
            </w:r>
          </w:p>
          <w:p w14:paraId="298BC04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Setbacks:</w:t>
            </w:r>
          </w:p>
          <w:p w14:paraId="715C2CC5" w14:textId="77777777" w:rsidR="009456DC" w:rsidRPr="009456DC" w:rsidRDefault="009456DC" w:rsidP="000E4120">
            <w:pPr>
              <w:numPr>
                <w:ilvl w:val="0"/>
                <w:numId w:val="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sufficient to minimise overlooking and maintain privacy of adjoining properties;</w:t>
            </w:r>
          </w:p>
          <w:p w14:paraId="782E7E9E" w14:textId="77777777" w:rsidR="009456DC" w:rsidRPr="009456DC" w:rsidRDefault="009456DC" w:rsidP="000E4120">
            <w:pPr>
              <w:numPr>
                <w:ilvl w:val="0"/>
                <w:numId w:val="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create sufficient separation to ensure buildings are not visually dominant or overbearing on adjoining properties with respect to the </w:t>
            </w:r>
            <w:proofErr w:type="gramStart"/>
            <w:r w:rsidRPr="009456DC">
              <w:rPr>
                <w:rFonts w:ascii="Arial" w:eastAsia="Times New Roman" w:hAnsi="Arial" w:cs="Arial"/>
                <w:sz w:val="20"/>
                <w:szCs w:val="20"/>
                <w:lang w:eastAsia="en-AU"/>
              </w:rPr>
              <w:t>low density</w:t>
            </w:r>
            <w:proofErr w:type="gramEnd"/>
            <w:r w:rsidRPr="009456DC">
              <w:rPr>
                <w:rFonts w:ascii="Arial" w:eastAsia="Times New Roman" w:hAnsi="Arial" w:cs="Arial"/>
                <w:sz w:val="20"/>
                <w:szCs w:val="20"/>
                <w:lang w:eastAsia="en-AU"/>
              </w:rPr>
              <w:t xml:space="preserve"> character and amenity anticipated in the Rural residential zone.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BC79B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4</w:t>
            </w:r>
          </w:p>
          <w:p w14:paraId="1B97621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minimum setbacks from a property boundary are as follows:</w:t>
            </w:r>
          </w:p>
          <w:p w14:paraId="199ACDB2" w14:textId="77777777"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road boundary - 6m</w:t>
            </w:r>
          </w:p>
          <w:p w14:paraId="62D1E820" w14:textId="77777777"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site boundary - 4.5m</w:t>
            </w:r>
          </w:p>
          <w:p w14:paraId="29C2F1E3" w14:textId="77777777"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rear boundary - 4.5m.</w:t>
            </w:r>
          </w:p>
        </w:tc>
        <w:tc>
          <w:tcPr>
            <w:tcW w:w="618" w:type="pct"/>
            <w:tcBorders>
              <w:top w:val="outset" w:sz="6" w:space="0" w:color="auto"/>
              <w:left w:val="outset" w:sz="6" w:space="0" w:color="auto"/>
              <w:bottom w:val="outset" w:sz="6" w:space="0" w:color="auto"/>
              <w:right w:val="outset" w:sz="6" w:space="0" w:color="auto"/>
            </w:tcBorders>
          </w:tcPr>
          <w:p w14:paraId="36C6584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723541D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A182825" w14:textId="77777777" w:rsidTr="00A26826">
        <w:trPr>
          <w:trHeight w:val="3060"/>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74B0B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5</w:t>
            </w:r>
          </w:p>
          <w:p w14:paraId="7AAB7B8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those properties within the catchments of Lake Samsonvale or Lake Kurwongbah, development having a waste/effluent disposal system are positioned in a manner which avoids adverse impacts on the water quality of those lakes.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FAEAA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5</w:t>
            </w:r>
          </w:p>
          <w:p w14:paraId="0AC6731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Waste/effluent disposal systems are located at </w:t>
            </w:r>
            <w:proofErr w:type="gramStart"/>
            <w:r w:rsidRPr="009456DC">
              <w:rPr>
                <w:rFonts w:ascii="Arial" w:eastAsia="Times New Roman" w:hAnsi="Arial" w:cs="Arial"/>
                <w:sz w:val="20"/>
                <w:szCs w:val="20"/>
                <w:lang w:eastAsia="en-AU"/>
              </w:rPr>
              <w:t>least:-</w:t>
            </w:r>
            <w:proofErr w:type="gramEnd"/>
          </w:p>
          <w:p w14:paraId="7A399C94" w14:textId="77777777" w:rsidR="009456DC" w:rsidRPr="009456DC" w:rsidRDefault="009456DC" w:rsidP="000E4120">
            <w:pPr>
              <w:numPr>
                <w:ilvl w:val="0"/>
                <w:numId w:val="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80m from the full supply level of RL 21m AHD to Lake Kurwongbah on Lot 5 RP111651 or Lot 10 RP111653; and</w:t>
            </w:r>
          </w:p>
          <w:p w14:paraId="0F38E390" w14:textId="77777777" w:rsidR="009456DC" w:rsidRPr="009456DC" w:rsidRDefault="009456DC" w:rsidP="000E4120">
            <w:pPr>
              <w:numPr>
                <w:ilvl w:val="0"/>
                <w:numId w:val="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32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23"/>
            </w:tblGrid>
            <w:tr w:rsidR="009456DC" w:rsidRPr="009456DC" w14:paraId="5DA39A77" w14:textId="77777777" w:rsidTr="003539C4">
              <w:trPr>
                <w:tblCellSpacing w:w="15" w:type="dxa"/>
              </w:trPr>
              <w:tc>
                <w:tcPr>
                  <w:tcW w:w="5263" w:type="dxa"/>
                  <w:vAlign w:val="center"/>
                  <w:hideMark/>
                </w:tcPr>
                <w:p w14:paraId="147EC04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14:paraId="6869C14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3C29099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0D622AF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2A366D2"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BC8CD0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Amenity</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416FAC7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7437256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6543078"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51AC3DF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6</w:t>
            </w:r>
          </w:p>
          <w:p w14:paraId="57D1DEA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00" w:type="pct"/>
            <w:tcBorders>
              <w:top w:val="outset" w:sz="6" w:space="0" w:color="auto"/>
              <w:left w:val="outset" w:sz="6" w:space="0" w:color="auto"/>
              <w:bottom w:val="outset" w:sz="6" w:space="0" w:color="auto"/>
              <w:right w:val="outset" w:sz="6" w:space="0" w:color="auto"/>
            </w:tcBorders>
            <w:hideMark/>
          </w:tcPr>
          <w:p w14:paraId="2956DCA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045B80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454D6CD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1FD00366"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6D43B5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Waste treatment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36F4767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5B712CC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E703289"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vAlign w:val="center"/>
            <w:hideMark/>
          </w:tcPr>
          <w:p w14:paraId="0A1F148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7</w:t>
            </w:r>
          </w:p>
          <w:p w14:paraId="6562786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Stormwater generated on-site is treated and disposed of in an acceptable manner to mitigate any detrimental effects on soil, surface water or ground water quality.  Development resulting in the degradation of soil, surface water or ground water quality is avoided. </w:t>
            </w:r>
          </w:p>
        </w:tc>
        <w:tc>
          <w:tcPr>
            <w:tcW w:w="1800" w:type="pct"/>
            <w:tcBorders>
              <w:top w:val="outset" w:sz="6" w:space="0" w:color="auto"/>
              <w:left w:val="outset" w:sz="6" w:space="0" w:color="auto"/>
              <w:bottom w:val="outset" w:sz="6" w:space="0" w:color="auto"/>
              <w:right w:val="outset" w:sz="6" w:space="0" w:color="auto"/>
            </w:tcBorders>
            <w:hideMark/>
          </w:tcPr>
          <w:p w14:paraId="0DB1AB3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7</w:t>
            </w:r>
          </w:p>
          <w:p w14:paraId="7402EFE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concentrated animal use area (</w:t>
            </w:r>
            <w:proofErr w:type="spellStart"/>
            <w:r w:rsidRPr="009456DC">
              <w:rPr>
                <w:rFonts w:ascii="Arial" w:eastAsia="Times New Roman" w:hAnsi="Arial" w:cs="Arial"/>
                <w:sz w:val="20"/>
                <w:szCs w:val="20"/>
                <w:lang w:eastAsia="en-AU"/>
              </w:rPr>
              <w:t>eg</w:t>
            </w:r>
            <w:proofErr w:type="spellEnd"/>
            <w:r w:rsidRPr="009456DC">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618" w:type="pct"/>
            <w:tcBorders>
              <w:top w:val="outset" w:sz="6" w:space="0" w:color="auto"/>
              <w:left w:val="outset" w:sz="6" w:space="0" w:color="auto"/>
              <w:bottom w:val="outset" w:sz="6" w:space="0" w:color="auto"/>
              <w:right w:val="outset" w:sz="6" w:space="0" w:color="auto"/>
            </w:tcBorders>
          </w:tcPr>
          <w:p w14:paraId="2FB9E88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0A1A4FB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147EAB3"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14F879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Site cover</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0310785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29E5004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5F0F04D"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4F03B62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8</w:t>
            </w:r>
          </w:p>
          <w:p w14:paraId="5C6F1FC6" w14:textId="77777777" w:rsidR="002C42FB" w:rsidRPr="002C42FB" w:rsidRDefault="002C42FB" w:rsidP="008F17A2">
            <w:pPr>
              <w:spacing w:before="150" w:after="150" w:line="240" w:lineRule="auto"/>
              <w:ind w:left="150" w:right="150"/>
              <w:rPr>
                <w:rFonts w:ascii="Arial" w:eastAsia="Times New Roman" w:hAnsi="Arial" w:cs="Arial"/>
                <w:sz w:val="20"/>
                <w:szCs w:val="20"/>
                <w:lang w:eastAsia="en-AU"/>
              </w:rPr>
            </w:pPr>
            <w:r w:rsidRPr="002C42FB">
              <w:rPr>
                <w:rFonts w:ascii="Arial" w:eastAsia="Times New Roman" w:hAnsi="Arial" w:cs="Arial"/>
                <w:sz w:val="20"/>
                <w:szCs w:val="20"/>
                <w:lang w:eastAsia="en-AU"/>
              </w:rPr>
              <w:t>Total roofed area of all buildings (including domestic outbuildings) on a site:</w:t>
            </w:r>
          </w:p>
          <w:p w14:paraId="2E22DE93" w14:textId="77777777" w:rsidR="002C42FB" w:rsidRPr="002C42FB" w:rsidRDefault="002C42FB" w:rsidP="000E4120">
            <w:pPr>
              <w:numPr>
                <w:ilvl w:val="0"/>
                <w:numId w:val="131"/>
              </w:num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 xml:space="preserve">reflects the detached, low density, low </w:t>
            </w:r>
            <w:proofErr w:type="gramStart"/>
            <w:r w:rsidRPr="002C42FB">
              <w:rPr>
                <w:rFonts w:ascii="Arial" w:eastAsia="Times New Roman" w:hAnsi="Arial" w:cs="Arial"/>
                <w:sz w:val="20"/>
                <w:szCs w:val="20"/>
                <w:lang w:eastAsia="en-AU"/>
              </w:rPr>
              <w:t>rise built</w:t>
            </w:r>
            <w:proofErr w:type="gramEnd"/>
            <w:r w:rsidRPr="002C42FB">
              <w:rPr>
                <w:rFonts w:ascii="Arial" w:eastAsia="Times New Roman" w:hAnsi="Arial" w:cs="Arial"/>
                <w:sz w:val="20"/>
                <w:szCs w:val="20"/>
                <w:lang w:eastAsia="en-AU"/>
              </w:rPr>
              <w:t xml:space="preserve"> form and open area environment anticipated in the Rural residential zone;</w:t>
            </w:r>
          </w:p>
          <w:p w14:paraId="0AC1799C" w14:textId="77777777" w:rsidR="008F17A2" w:rsidRDefault="002C42FB" w:rsidP="008F17A2">
            <w:pPr>
              <w:numPr>
                <w:ilvl w:val="0"/>
                <w:numId w:val="131"/>
              </w:num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does not appear dominant or overbearing;</w:t>
            </w:r>
          </w:p>
          <w:p w14:paraId="3B62FEBC" w14:textId="77777777" w:rsidR="009456DC" w:rsidRPr="008F17A2" w:rsidRDefault="002C42FB" w:rsidP="008F17A2">
            <w:pPr>
              <w:numPr>
                <w:ilvl w:val="0"/>
                <w:numId w:val="131"/>
              </w:numPr>
              <w:spacing w:before="150" w:after="150" w:line="240" w:lineRule="auto"/>
              <w:ind w:right="150"/>
              <w:rPr>
                <w:rFonts w:ascii="Arial" w:eastAsia="Times New Roman" w:hAnsi="Arial" w:cs="Arial"/>
                <w:sz w:val="20"/>
                <w:szCs w:val="20"/>
                <w:lang w:eastAsia="en-AU"/>
              </w:rPr>
            </w:pPr>
            <w:r w:rsidRPr="008F17A2">
              <w:rPr>
                <w:rFonts w:ascii="Arial" w:eastAsia="Times New Roman" w:hAnsi="Arial" w:cs="Arial"/>
                <w:sz w:val="20"/>
                <w:szCs w:val="20"/>
                <w:lang w:eastAsia="en-AU"/>
              </w:rPr>
              <w:t xml:space="preserve">provides generous open areas around buildings for useable private open </w:t>
            </w:r>
            <w:proofErr w:type="gramStart"/>
            <w:r w:rsidRPr="008F17A2">
              <w:rPr>
                <w:rFonts w:ascii="Arial" w:eastAsia="Times New Roman" w:hAnsi="Arial" w:cs="Arial"/>
                <w:sz w:val="20"/>
                <w:szCs w:val="20"/>
                <w:lang w:eastAsia="en-AU"/>
              </w:rPr>
              <w:t>space, and</w:t>
            </w:r>
            <w:proofErr w:type="gramEnd"/>
            <w:r w:rsidRPr="008F17A2">
              <w:rPr>
                <w:rFonts w:ascii="Arial" w:eastAsia="Times New Roman" w:hAnsi="Arial" w:cs="Arial"/>
                <w:sz w:val="20"/>
                <w:szCs w:val="20"/>
                <w:lang w:eastAsia="en-AU"/>
              </w:rPr>
              <w:t xml:space="preserve"> protects existing vegetation.</w:t>
            </w:r>
          </w:p>
        </w:tc>
        <w:tc>
          <w:tcPr>
            <w:tcW w:w="1800" w:type="pct"/>
            <w:tcBorders>
              <w:top w:val="outset" w:sz="6" w:space="0" w:color="auto"/>
              <w:left w:val="outset" w:sz="6" w:space="0" w:color="auto"/>
              <w:bottom w:val="outset" w:sz="6" w:space="0" w:color="auto"/>
              <w:right w:val="outset" w:sz="6" w:space="0" w:color="auto"/>
            </w:tcBorders>
            <w:hideMark/>
          </w:tcPr>
          <w:p w14:paraId="5FD33A7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8</w:t>
            </w:r>
          </w:p>
          <w:p w14:paraId="45764AE8" w14:textId="77777777" w:rsidR="002C42FB" w:rsidRPr="002C42FB" w:rsidRDefault="009456DC" w:rsidP="002C42FB">
            <w:pPr>
              <w:spacing w:before="150" w:after="150" w:line="240" w:lineRule="auto"/>
              <w:ind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r w:rsidR="002C42FB" w:rsidRPr="002C42FB">
              <w:rPr>
                <w:rFonts w:ascii="Arial" w:eastAsia="Times New Roman" w:hAnsi="Arial" w:cs="Arial"/>
                <w:sz w:val="20"/>
                <w:szCs w:val="20"/>
                <w:lang w:eastAsia="en-AU"/>
              </w:rPr>
              <w:t>The maximum total roofed area of all buildings (including domestic outbuildings) does not exceed: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5"/>
              <w:gridCol w:w="2746"/>
            </w:tblGrid>
            <w:tr w:rsidR="002C42FB" w:rsidRPr="002C42FB" w14:paraId="21110131" w14:textId="77777777"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66248D28"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b/>
                      <w:bCs/>
                      <w:sz w:val="20"/>
                      <w:szCs w:val="20"/>
                      <w:lang w:eastAsia="en-AU"/>
                    </w:rPr>
                    <w:t>Lot size</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2348206F"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b/>
                      <w:bCs/>
                      <w:sz w:val="20"/>
                      <w:szCs w:val="20"/>
                      <w:lang w:eastAsia="en-AU"/>
                    </w:rPr>
                    <w:t>Maximum roofed area</w:t>
                  </w:r>
                </w:p>
              </w:tc>
            </w:tr>
            <w:tr w:rsidR="002C42FB" w:rsidRPr="002C42FB" w14:paraId="64D0CF6C" w14:textId="77777777"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2467777D"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Less than 1500m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305FC337"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50% of the lot </w:t>
                  </w:r>
                </w:p>
              </w:tc>
            </w:tr>
            <w:tr w:rsidR="002C42FB" w:rsidRPr="002C42FB" w14:paraId="5204B0BE" w14:textId="77777777"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39B25626"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1500m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xml:space="preserve"> to 3000m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099FC993"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750m</w:t>
                  </w:r>
                  <w:r w:rsidRPr="002C42FB">
                    <w:rPr>
                      <w:rFonts w:ascii="Arial" w:eastAsia="Times New Roman" w:hAnsi="Arial" w:cs="Arial"/>
                      <w:sz w:val="20"/>
                      <w:szCs w:val="20"/>
                      <w:vertAlign w:val="superscript"/>
                      <w:lang w:eastAsia="en-AU"/>
                    </w:rPr>
                    <w:t>2</w:t>
                  </w:r>
                </w:p>
              </w:tc>
            </w:tr>
            <w:tr w:rsidR="002C42FB" w:rsidRPr="002C42FB" w14:paraId="3E687A09" w14:textId="77777777"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18FD4689"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Greater than 3000m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xml:space="preserve"> to 6000m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4787C39F"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25% of the lot</w:t>
                  </w:r>
                </w:p>
              </w:tc>
            </w:tr>
            <w:tr w:rsidR="002C42FB" w:rsidRPr="002C42FB" w14:paraId="67B5F604" w14:textId="77777777"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491E8BDA"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Greater than 6000m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33E80935"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1500m</w:t>
                  </w:r>
                  <w:r w:rsidRPr="002C42FB">
                    <w:rPr>
                      <w:rFonts w:ascii="Arial" w:eastAsia="Times New Roman" w:hAnsi="Arial" w:cs="Arial"/>
                      <w:sz w:val="20"/>
                      <w:szCs w:val="20"/>
                      <w:vertAlign w:val="superscript"/>
                      <w:lang w:eastAsia="en-AU"/>
                    </w:rPr>
                    <w:t>2</w:t>
                  </w:r>
                </w:p>
              </w:tc>
            </w:tr>
            <w:tr w:rsidR="002C42FB" w:rsidRPr="002C42FB" w14:paraId="3FD8F5C4" w14:textId="77777777">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14:paraId="4AABE765" w14:textId="77777777"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lastRenderedPageBreak/>
                    <w:t>Note - For a dwelling house, this is a quantifiable standard that is an alternative provision to the QDC, part MP1.2, A3. Non-compliance with this provision for a Dwelling house requires a concurrence agency response from council. </w:t>
                  </w:r>
                </w:p>
              </w:tc>
            </w:tr>
          </w:tbl>
          <w:p w14:paraId="01594583" w14:textId="77777777" w:rsidR="009456DC" w:rsidRPr="009456DC" w:rsidRDefault="009456DC" w:rsidP="002C42FB">
            <w:pPr>
              <w:spacing w:before="150" w:after="150" w:line="240" w:lineRule="auto"/>
              <w:ind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58CC55E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320787C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A2A6601"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3FA25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uses 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0F440B2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406C69F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417E483"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6797E11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9</w:t>
            </w:r>
          </w:p>
          <w:p w14:paraId="48A3406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that:</w:t>
            </w:r>
          </w:p>
          <w:p w14:paraId="39EB1586" w14:textId="77777777"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chemical spray, fumes, odour, dust does not drift beyond the property boundary but is contained on-site;</w:t>
            </w:r>
          </w:p>
          <w:p w14:paraId="0AA5888E" w14:textId="77777777"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unreasonable nuisance or annoyance resulting from - but not limited to - noise, storage of materials and rubbish does not adversely impact upon land users adjacent to, or within the general vicinity; </w:t>
            </w:r>
          </w:p>
          <w:p w14:paraId="0B745F05" w14:textId="77777777"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buildings and other structures are consistent with the low density, low </w:t>
            </w:r>
            <w:proofErr w:type="gramStart"/>
            <w:r w:rsidRPr="009456DC">
              <w:rPr>
                <w:rFonts w:ascii="Arial" w:eastAsia="Times New Roman" w:hAnsi="Arial" w:cs="Arial"/>
                <w:sz w:val="20"/>
                <w:szCs w:val="20"/>
                <w:lang w:eastAsia="en-AU"/>
              </w:rPr>
              <w:t>rise built</w:t>
            </w:r>
            <w:proofErr w:type="gramEnd"/>
            <w:r w:rsidRPr="009456DC">
              <w:rPr>
                <w:rFonts w:ascii="Arial" w:eastAsia="Times New Roman" w:hAnsi="Arial" w:cs="Arial"/>
                <w:sz w:val="20"/>
                <w:szCs w:val="20"/>
                <w:lang w:eastAsia="en-AU"/>
              </w:rPr>
              <w:t xml:space="preserve"> form and open area environment anticipated in the Rural residential zone. </w:t>
            </w:r>
          </w:p>
        </w:tc>
        <w:tc>
          <w:tcPr>
            <w:tcW w:w="1800" w:type="pct"/>
            <w:tcBorders>
              <w:top w:val="outset" w:sz="6" w:space="0" w:color="auto"/>
              <w:left w:val="outset" w:sz="6" w:space="0" w:color="auto"/>
              <w:bottom w:val="outset" w:sz="6" w:space="0" w:color="auto"/>
              <w:right w:val="outset" w:sz="6" w:space="0" w:color="auto"/>
            </w:tcBorders>
            <w:hideMark/>
          </w:tcPr>
          <w:p w14:paraId="0A6DF57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9</w:t>
            </w:r>
          </w:p>
          <w:p w14:paraId="376ECE5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and associated buildings are setback from property boundaries as follows:</w:t>
            </w:r>
          </w:p>
          <w:p w14:paraId="30EEBFF7"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Animal husbandry</w:t>
            </w:r>
            <w:r w:rsidRPr="009456DC">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456DC">
                <w:rPr>
                  <w:rFonts w:ascii="Arial" w:eastAsia="Times New Roman" w:hAnsi="Arial" w:cs="Arial"/>
                  <w:color w:val="0000FF"/>
                  <w:sz w:val="20"/>
                  <w:szCs w:val="20"/>
                  <w:vertAlign w:val="superscript"/>
                  <w:lang w:eastAsia="en-AU"/>
                </w:rPr>
                <w:t>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(buildings only) - 10m </w:t>
            </w:r>
          </w:p>
          <w:p w14:paraId="524730D5"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Animal keeping</w:t>
            </w:r>
            <w:r w:rsidRPr="009456DC">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excluding catteries and kennels - 20m </w:t>
            </w:r>
          </w:p>
          <w:p w14:paraId="10294DDF"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Aquaculture</w:t>
            </w:r>
            <w:r w:rsidRPr="009456DC">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9456DC">
                <w:rPr>
                  <w:rFonts w:ascii="Arial" w:eastAsia="Times New Roman" w:hAnsi="Arial" w:cs="Arial"/>
                  <w:color w:val="0000FF"/>
                  <w:sz w:val="20"/>
                  <w:szCs w:val="20"/>
                  <w:vertAlign w:val="superscript"/>
                  <w:lang w:eastAsia="en-AU"/>
                </w:rPr>
                <w:t>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involving ponds or water behind dams - 100m </w:t>
            </w:r>
          </w:p>
          <w:p w14:paraId="1B9D2C78"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Aquaculture</w:t>
            </w:r>
            <w:r w:rsidRPr="009456DC">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9456DC">
                <w:rPr>
                  <w:rFonts w:ascii="Arial" w:eastAsia="Times New Roman" w:hAnsi="Arial" w:cs="Arial"/>
                  <w:color w:val="0000FF"/>
                  <w:sz w:val="20"/>
                  <w:szCs w:val="20"/>
                  <w:vertAlign w:val="superscript"/>
                  <w:lang w:eastAsia="en-AU"/>
                </w:rPr>
                <w:t>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involving the housing of tanks - 20m </w:t>
            </w:r>
          </w:p>
          <w:p w14:paraId="77BFC3DE"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- 20m </w:t>
            </w:r>
          </w:p>
          <w:p w14:paraId="12CA1868"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Cropping</w:t>
            </w:r>
            <w:r w:rsidRPr="009456DC">
              <w:rPr>
                <w:rFonts w:ascii="Arial" w:eastAsia="Times New Roman" w:hAnsi="Arial" w:cs="Arial"/>
                <w:sz w:val="20"/>
                <w:szCs w:val="20"/>
                <w:vertAlign w:val="superscript"/>
                <w:lang w:eastAsia="en-AU"/>
              </w:rPr>
              <w:t>(</w:t>
            </w:r>
            <w:hyperlink r:id="rId12"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9456DC">
                <w:rPr>
                  <w:rFonts w:ascii="Arial" w:eastAsia="Times New Roman" w:hAnsi="Arial" w:cs="Arial"/>
                  <w:color w:val="0000FF"/>
                  <w:sz w:val="20"/>
                  <w:szCs w:val="20"/>
                  <w:vertAlign w:val="superscript"/>
                  <w:lang w:eastAsia="en-AU"/>
                </w:rPr>
                <w:t>19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(buildings only) - 10m </w:t>
            </w:r>
          </w:p>
          <w:p w14:paraId="6E1711E3"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Intensive horticulture</w:t>
            </w:r>
            <w:r w:rsidRPr="009456DC">
              <w:rPr>
                <w:rFonts w:ascii="Arial" w:eastAsia="Times New Roman" w:hAnsi="Arial" w:cs="Arial"/>
                <w:sz w:val="20"/>
                <w:szCs w:val="20"/>
                <w:vertAlign w:val="superscript"/>
                <w:lang w:eastAsia="en-AU"/>
              </w:rPr>
              <w:t>(</w:t>
            </w:r>
            <w:hyperlink r:id="rId13"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9456DC">
                <w:rPr>
                  <w:rFonts w:ascii="Arial" w:eastAsia="Times New Roman" w:hAnsi="Arial" w:cs="Arial"/>
                  <w:color w:val="0000FF"/>
                  <w:sz w:val="20"/>
                  <w:szCs w:val="20"/>
                  <w:vertAlign w:val="superscript"/>
                  <w:lang w:eastAsia="en-AU"/>
                </w:rPr>
                <w:t>40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p w14:paraId="061635F1"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Permanent plantations</w:t>
            </w:r>
            <w:r w:rsidRPr="009456DC">
              <w:rPr>
                <w:rFonts w:ascii="Arial" w:eastAsia="Times New Roman" w:hAnsi="Arial" w:cs="Arial"/>
                <w:sz w:val="20"/>
                <w:szCs w:val="20"/>
                <w:vertAlign w:val="superscript"/>
                <w:lang w:eastAsia="en-AU"/>
              </w:rPr>
              <w:t>(</w:t>
            </w:r>
            <w:hyperlink r:id="rId14"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- 25m </w:t>
            </w:r>
          </w:p>
          <w:p w14:paraId="1D20176C"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Industry</w:t>
            </w:r>
            <w:r w:rsidRPr="009456DC">
              <w:rPr>
                <w:rFonts w:ascii="Arial" w:eastAsia="Times New Roman" w:hAnsi="Arial" w:cs="Arial"/>
                <w:sz w:val="20"/>
                <w:szCs w:val="20"/>
                <w:vertAlign w:val="superscript"/>
                <w:lang w:eastAsia="en-AU"/>
              </w:rPr>
              <w:t>(</w:t>
            </w:r>
            <w:hyperlink r:id="rId15"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- 20m </w:t>
            </w:r>
          </w:p>
          <w:p w14:paraId="732F5EE7"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Wholesale nursery</w:t>
            </w:r>
            <w:r w:rsidRPr="009456DC">
              <w:rPr>
                <w:rFonts w:ascii="Arial" w:eastAsia="Times New Roman" w:hAnsi="Arial" w:cs="Arial"/>
                <w:sz w:val="20"/>
                <w:szCs w:val="20"/>
                <w:vertAlign w:val="superscript"/>
                <w:lang w:eastAsia="en-AU"/>
              </w:rPr>
              <w:t>(</w:t>
            </w:r>
            <w:hyperlink r:id="rId16"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p w14:paraId="7B58A77F" w14:textId="77777777"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Veterinary services</w:t>
            </w:r>
            <w:r w:rsidRPr="009456DC">
              <w:rPr>
                <w:rFonts w:ascii="Arial" w:eastAsia="Times New Roman" w:hAnsi="Arial" w:cs="Arial"/>
                <w:sz w:val="20"/>
                <w:szCs w:val="20"/>
                <w:vertAlign w:val="superscript"/>
                <w:lang w:eastAsia="en-AU"/>
              </w:rPr>
              <w:t>(</w:t>
            </w:r>
            <w:hyperlink r:id="rId17"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tc>
        <w:tc>
          <w:tcPr>
            <w:tcW w:w="618" w:type="pct"/>
            <w:tcBorders>
              <w:top w:val="outset" w:sz="6" w:space="0" w:color="auto"/>
              <w:left w:val="outset" w:sz="6" w:space="0" w:color="auto"/>
              <w:bottom w:val="outset" w:sz="6" w:space="0" w:color="auto"/>
              <w:right w:val="outset" w:sz="6" w:space="0" w:color="auto"/>
            </w:tcBorders>
          </w:tcPr>
          <w:p w14:paraId="131E9C6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186349E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554CF76"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3A6402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Car parking</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6BF79B0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1502BE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F3AC056"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41A7AA1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0</w:t>
            </w:r>
          </w:p>
          <w:p w14:paraId="58355E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On-site car parking associated with an activity provides safe and convenient on-site parking and manoeuvring to meet anticipated parking demand.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14:paraId="543AAE7C" w14:textId="77777777" w:rsidTr="009456DC">
              <w:trPr>
                <w:tblCellSpacing w:w="15" w:type="dxa"/>
              </w:trPr>
              <w:tc>
                <w:tcPr>
                  <w:tcW w:w="7981" w:type="dxa"/>
                  <w:vAlign w:val="center"/>
                  <w:hideMark/>
                </w:tcPr>
                <w:p w14:paraId="12835AAF"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14:paraId="6A44ACC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67A43C8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2C42FB">
              <w:rPr>
                <w:rFonts w:ascii="Arial" w:eastAsia="Times New Roman" w:hAnsi="Arial" w:cs="Arial"/>
                <w:b/>
                <w:bCs/>
                <w:sz w:val="20"/>
                <w:szCs w:val="20"/>
                <w:lang w:eastAsia="en-AU"/>
              </w:rPr>
              <w:t>0</w:t>
            </w:r>
          </w:p>
          <w:p w14:paraId="22B408A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car parking is provided at a rate identified in Schedule 7 - Car parking.</w:t>
            </w:r>
          </w:p>
        </w:tc>
        <w:tc>
          <w:tcPr>
            <w:tcW w:w="618" w:type="pct"/>
            <w:tcBorders>
              <w:top w:val="outset" w:sz="6" w:space="0" w:color="auto"/>
              <w:left w:val="outset" w:sz="6" w:space="0" w:color="auto"/>
              <w:bottom w:val="outset" w:sz="6" w:space="0" w:color="auto"/>
              <w:right w:val="outset" w:sz="6" w:space="0" w:color="auto"/>
            </w:tcBorders>
          </w:tcPr>
          <w:p w14:paraId="6FBBB15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0E8E96C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3B17D6F"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BF162A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Noise</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5661ADF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7C5B3FF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DA30608" w14:textId="77777777" w:rsidTr="00A26826">
        <w:trPr>
          <w:trHeight w:val="2820"/>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5B25E6A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1</w:t>
            </w:r>
          </w:p>
          <w:p w14:paraId="580ECB5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14:paraId="5487C97A" w14:textId="77777777" w:rsidTr="009456DC">
              <w:trPr>
                <w:tblCellSpacing w:w="15" w:type="dxa"/>
              </w:trPr>
              <w:tc>
                <w:tcPr>
                  <w:tcW w:w="7981" w:type="dxa"/>
                  <w:vAlign w:val="center"/>
                  <w:hideMark/>
                </w:tcPr>
                <w:p w14:paraId="4A9BC2AA"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9456DC" w:rsidRPr="009456DC" w14:paraId="28452F05" w14:textId="77777777" w:rsidTr="009456DC">
              <w:trPr>
                <w:tblCellSpacing w:w="15" w:type="dxa"/>
              </w:trPr>
              <w:tc>
                <w:tcPr>
                  <w:tcW w:w="7981" w:type="dxa"/>
                  <w:vAlign w:val="center"/>
                  <w:hideMark/>
                </w:tcPr>
                <w:p w14:paraId="78491F5D"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01298C9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20332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3FA41B9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15C2CF9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55515F85" w14:textId="77777777"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14:paraId="222B5ED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2</w:t>
            </w:r>
          </w:p>
          <w:p w14:paraId="74E304C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443BEF02" w14:textId="77777777" w:rsidR="009456DC" w:rsidRPr="009456DC" w:rsidRDefault="009456DC" w:rsidP="000E412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4A4D04F4" w14:textId="77777777" w:rsidR="009456DC" w:rsidRPr="009456DC" w:rsidRDefault="009456DC" w:rsidP="000E412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maintaining the amenity of the streetscape. </w:t>
            </w:r>
          </w:p>
          <w:tbl>
            <w:tblPr>
              <w:tblW w:w="5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617"/>
            </w:tblGrid>
            <w:tr w:rsidR="009456DC" w:rsidRPr="009456DC" w14:paraId="02826C1B" w14:textId="77777777" w:rsidTr="003539C4">
              <w:trPr>
                <w:tblCellSpacing w:w="15" w:type="dxa"/>
              </w:trPr>
              <w:tc>
                <w:tcPr>
                  <w:tcW w:w="5557" w:type="dxa"/>
                  <w:hideMark/>
                </w:tcPr>
                <w:p w14:paraId="07C3EDB2"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9456DC" w:rsidRPr="009456DC" w14:paraId="43B5452B" w14:textId="77777777" w:rsidTr="003539C4">
              <w:trPr>
                <w:tblCellSpacing w:w="15" w:type="dxa"/>
              </w:trPr>
              <w:tc>
                <w:tcPr>
                  <w:tcW w:w="5557" w:type="dxa"/>
                  <w:hideMark/>
                </w:tcPr>
                <w:p w14:paraId="607A0240"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 and examples of noise attenuation structures.</w:t>
                  </w:r>
                </w:p>
              </w:tc>
            </w:tr>
          </w:tbl>
          <w:p w14:paraId="1C2B4D0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436C72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2C42FB">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.1</w:t>
            </w:r>
          </w:p>
          <w:p w14:paraId="04840E0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designed to meet the criteria outlined in the Planning Scheme Policy – Noise</w:t>
            </w:r>
            <w:r w:rsidRPr="009456DC">
              <w:rPr>
                <w:rFonts w:ascii="Arial" w:eastAsia="Times New Roman" w:hAnsi="Arial" w:cs="Arial"/>
                <w:i/>
                <w:iCs/>
                <w:sz w:val="20"/>
                <w:szCs w:val="20"/>
                <w:lang w:eastAsia="en-AU"/>
              </w:rPr>
              <w:t>.</w:t>
            </w:r>
          </w:p>
        </w:tc>
        <w:tc>
          <w:tcPr>
            <w:tcW w:w="618" w:type="pct"/>
            <w:tcBorders>
              <w:top w:val="outset" w:sz="6" w:space="0" w:color="auto"/>
              <w:left w:val="outset" w:sz="6" w:space="0" w:color="auto"/>
              <w:bottom w:val="outset" w:sz="6" w:space="0" w:color="auto"/>
              <w:right w:val="outset" w:sz="6" w:space="0" w:color="auto"/>
            </w:tcBorders>
          </w:tcPr>
          <w:p w14:paraId="591BB02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1640F70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2580E02" w14:textId="77777777"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14:paraId="2DCA4FF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56A06E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.2</w:t>
            </w:r>
          </w:p>
          <w:p w14:paraId="0F98904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Noise attenuation structures (e.g. walls, barriers or fences):</w:t>
            </w:r>
          </w:p>
          <w:p w14:paraId="6AE4005B" w14:textId="77777777"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not visible from an adjoining road or public area unless: </w:t>
            </w:r>
          </w:p>
          <w:p w14:paraId="47EE99F8" w14:textId="77777777" w:rsidR="009456DC" w:rsidRPr="009456DC" w:rsidRDefault="009456DC" w:rsidP="000E412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adjoining a motorway or rail line; or</w:t>
            </w:r>
          </w:p>
          <w:p w14:paraId="2795A320" w14:textId="77777777" w:rsidR="009456DC" w:rsidRPr="009456DC" w:rsidRDefault="009456DC" w:rsidP="000E412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14:paraId="329FC8E9" w14:textId="77777777"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remove existing or prevent future active transport routes or connections to the street network;</w:t>
            </w:r>
          </w:p>
          <w:p w14:paraId="36EB54A8" w14:textId="77777777"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located, constructed and landscaped in accordance with Planning scheme policy - Integrated design.</w:t>
            </w:r>
          </w:p>
          <w:tbl>
            <w:tblPr>
              <w:tblW w:w="542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427"/>
            </w:tblGrid>
            <w:tr w:rsidR="009456DC" w:rsidRPr="009456DC" w14:paraId="24D0BD01" w14:textId="77777777" w:rsidTr="009456DC">
              <w:trPr>
                <w:tblCellSpacing w:w="15" w:type="dxa"/>
              </w:trPr>
              <w:tc>
                <w:tcPr>
                  <w:tcW w:w="5367" w:type="dxa"/>
                  <w:vAlign w:val="center"/>
                  <w:hideMark/>
                </w:tcPr>
                <w:p w14:paraId="7D1B8BD7"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 and examples of noise attenuation structures.</w:t>
                  </w:r>
                </w:p>
              </w:tc>
            </w:tr>
            <w:tr w:rsidR="009456DC" w:rsidRPr="009456DC" w14:paraId="60E51C76" w14:textId="77777777" w:rsidTr="009456DC">
              <w:trPr>
                <w:tblCellSpacing w:w="15" w:type="dxa"/>
              </w:trPr>
              <w:tc>
                <w:tcPr>
                  <w:tcW w:w="5367" w:type="dxa"/>
                  <w:vAlign w:val="center"/>
                  <w:hideMark/>
                </w:tcPr>
                <w:p w14:paraId="76EF999D"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Overlay map – Active transport for future active transport routes.</w:t>
                  </w:r>
                </w:p>
              </w:tc>
            </w:tr>
          </w:tbl>
          <w:p w14:paraId="5081C19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1CECBF2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416F352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1600A07"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1E5CE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Sensitive land use separation</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12E0207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3B4AD87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DB7747B" w14:textId="77777777" w:rsidTr="00A26826">
        <w:trPr>
          <w:trHeight w:val="988"/>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1C6D87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3</w:t>
            </w:r>
          </w:p>
          <w:p w14:paraId="30F36AD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Vulnerable land uses within 1500m of any existing Tier 1, 2 or 3 MHF is compatible with MHF risks.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14:paraId="500FB315" w14:textId="77777777" w:rsidTr="009456DC">
              <w:trPr>
                <w:tblCellSpacing w:w="15" w:type="dxa"/>
              </w:trPr>
              <w:tc>
                <w:tcPr>
                  <w:tcW w:w="7981" w:type="dxa"/>
                  <w:vAlign w:val="center"/>
                  <w:hideMark/>
                </w:tcPr>
                <w:p w14:paraId="0556052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compliance with this performance outcome </w:t>
                  </w:r>
                  <w:proofErr w:type="spellStart"/>
                  <w:proofErr w:type="gramStart"/>
                  <w:r w:rsidRPr="009456DC">
                    <w:rPr>
                      <w:rFonts w:ascii="Arial" w:eastAsia="Times New Roman" w:hAnsi="Arial" w:cs="Arial"/>
                      <w:sz w:val="20"/>
                      <w:szCs w:val="20"/>
                      <w:lang w:eastAsia="en-AU"/>
                    </w:rPr>
                    <w:t>a</w:t>
                  </w:r>
                  <w:proofErr w:type="spellEnd"/>
                  <w:proofErr w:type="gramEnd"/>
                  <w:r w:rsidRPr="009456DC">
                    <w:rPr>
                      <w:rFonts w:ascii="Arial" w:eastAsia="Times New Roman" w:hAnsi="Arial" w:cs="Arial"/>
                      <w:sz w:val="20"/>
                      <w:szCs w:val="20"/>
                      <w:lang w:eastAsia="en-AU"/>
                    </w:rPr>
                    <w:t xml:space="preserve"> impact assessment report may be required.</w:t>
                  </w:r>
                </w:p>
              </w:tc>
            </w:tr>
          </w:tbl>
          <w:p w14:paraId="0555FC4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EBC0CD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1F45F7F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5A46805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6CA08668" w14:textId="77777777" w:rsidTr="00A26826">
        <w:trPr>
          <w:trHeight w:val="177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1FC86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3"/>
            </w:tblGrid>
            <w:tr w:rsidR="009456DC" w:rsidRPr="009456DC" w14:paraId="01089139" w14:textId="77777777" w:rsidTr="009456DC">
              <w:trPr>
                <w:tblCellSpacing w:w="15" w:type="dxa"/>
              </w:trPr>
              <w:tc>
                <w:tcPr>
                  <w:tcW w:w="13893" w:type="dxa"/>
                  <w:vAlign w:val="center"/>
                  <w:hideMark/>
                </w:tcPr>
                <w:p w14:paraId="2FCD14F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456DC">
                    <w:rPr>
                      <w:rFonts w:ascii="Arial" w:eastAsia="Times New Roman" w:hAnsi="Arial" w:cs="Arial"/>
                      <w:i/>
                      <w:iCs/>
                      <w:sz w:val="20"/>
                      <w:szCs w:val="20"/>
                      <w:lang w:eastAsia="en-AU"/>
                    </w:rPr>
                    <w:t>State Planning Policy Guideline - Guidance on development involving hazardous chemicals</w:t>
                  </w:r>
                  <w:r w:rsidRPr="009456DC">
                    <w:rPr>
                      <w:rFonts w:ascii="Arial" w:eastAsia="Times New Roman" w:hAnsi="Arial" w:cs="Arial"/>
                      <w:sz w:val="20"/>
                      <w:szCs w:val="20"/>
                      <w:lang w:eastAsia="en-AU"/>
                    </w:rPr>
                    <w:t xml:space="preserve">'. </w:t>
                  </w:r>
                </w:p>
                <w:p w14:paraId="69A9DFB5" w14:textId="77777777" w:rsidR="003539C4" w:rsidRDefault="003539C4" w:rsidP="009456DC">
                  <w:pPr>
                    <w:spacing w:before="150" w:after="150" w:line="240" w:lineRule="auto"/>
                    <w:ind w:left="150" w:right="150"/>
                    <w:rPr>
                      <w:rFonts w:ascii="Arial" w:eastAsia="Times New Roman" w:hAnsi="Arial" w:cs="Arial"/>
                      <w:sz w:val="20"/>
                      <w:szCs w:val="20"/>
                      <w:lang w:eastAsia="en-AU"/>
                    </w:rPr>
                  </w:pPr>
                </w:p>
                <w:p w14:paraId="34F80164" w14:textId="77777777" w:rsid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Terms used in this section are defined in State '</w:t>
                  </w:r>
                  <w:r w:rsidRPr="009456DC">
                    <w:rPr>
                      <w:rFonts w:ascii="Arial" w:eastAsia="Times New Roman" w:hAnsi="Arial" w:cs="Arial"/>
                      <w:i/>
                      <w:iCs/>
                      <w:sz w:val="20"/>
                      <w:szCs w:val="20"/>
                      <w:lang w:eastAsia="en-AU"/>
                    </w:rPr>
                    <w:t>State Planning Policy Guideline - Guidance on development involving hazardous chemicals</w:t>
                  </w:r>
                  <w:r w:rsidRPr="009456DC">
                    <w:rPr>
                      <w:rFonts w:ascii="Arial" w:eastAsia="Times New Roman" w:hAnsi="Arial" w:cs="Arial"/>
                      <w:sz w:val="20"/>
                      <w:szCs w:val="20"/>
                      <w:lang w:eastAsia="en-AU"/>
                    </w:rPr>
                    <w:t xml:space="preserve">'. </w:t>
                  </w:r>
                </w:p>
                <w:p w14:paraId="295A1C9E" w14:textId="77777777" w:rsidR="002C42FB" w:rsidRPr="009456DC" w:rsidRDefault="002C42FB" w:rsidP="009456DC">
                  <w:pPr>
                    <w:spacing w:before="150" w:after="150" w:line="240" w:lineRule="auto"/>
                    <w:ind w:left="150" w:right="150"/>
                    <w:rPr>
                      <w:rFonts w:ascii="Arial" w:eastAsia="Times New Roman" w:hAnsi="Arial" w:cs="Arial"/>
                      <w:sz w:val="20"/>
                      <w:szCs w:val="20"/>
                      <w:lang w:eastAsia="en-AU"/>
                    </w:rPr>
                  </w:pPr>
                </w:p>
              </w:tc>
            </w:tr>
          </w:tbl>
          <w:p w14:paraId="40B7F7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28A9828" w14:textId="77777777"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14:paraId="6551333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2C42FB">
              <w:rPr>
                <w:rFonts w:ascii="Arial" w:eastAsia="Times New Roman" w:hAnsi="Arial" w:cs="Arial"/>
                <w:b/>
                <w:bCs/>
                <w:sz w:val="20"/>
                <w:szCs w:val="20"/>
                <w:lang w:eastAsia="en-AU"/>
              </w:rPr>
              <w:t>4</w:t>
            </w:r>
          </w:p>
          <w:p w14:paraId="772609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0" w:type="pct"/>
            <w:tcBorders>
              <w:top w:val="outset" w:sz="6" w:space="0" w:color="auto"/>
              <w:left w:val="outset" w:sz="6" w:space="0" w:color="auto"/>
              <w:bottom w:val="outset" w:sz="6" w:space="0" w:color="auto"/>
              <w:right w:val="outset" w:sz="6" w:space="0" w:color="auto"/>
            </w:tcBorders>
            <w:hideMark/>
          </w:tcPr>
          <w:p w14:paraId="093E321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.1</w:t>
            </w:r>
          </w:p>
          <w:p w14:paraId="3214AC2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5E1CD0B8" w14:textId="77777777" w:rsidR="009456DC" w:rsidRPr="009456DC" w:rsidRDefault="009456DC" w:rsidP="009456DC">
            <w:pPr>
              <w:spacing w:after="0" w:line="240" w:lineRule="auto"/>
              <w:rPr>
                <w:rFonts w:ascii="Arial" w:eastAsia="Times New Roman" w:hAnsi="Arial" w:cs="Arial"/>
                <w:sz w:val="20"/>
                <w:szCs w:val="20"/>
                <w:lang w:eastAsia="en-AU"/>
              </w:rPr>
            </w:pPr>
          </w:p>
          <w:p w14:paraId="128015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Dangerous Dose</w:t>
            </w:r>
          </w:p>
          <w:p w14:paraId="56C22C91" w14:textId="77777777" w:rsidR="009456DC" w:rsidRPr="009456DC" w:rsidRDefault="009456DC" w:rsidP="000E4120">
            <w:pPr>
              <w:numPr>
                <w:ilvl w:val="0"/>
                <w:numId w:val="1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14:paraId="7234A531" w14:textId="77777777"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14:paraId="68B245EE" w14:textId="77777777"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oxygen content in air &lt;19.5% or &gt;23.5% at normal atmospheric pressure.</w:t>
            </w:r>
          </w:p>
          <w:p w14:paraId="1A31A27D" w14:textId="77777777" w:rsidR="009456DC" w:rsidRPr="009456DC" w:rsidRDefault="009456DC" w:rsidP="000E4120">
            <w:pPr>
              <w:numPr>
                <w:ilvl w:val="0"/>
                <w:numId w:val="1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14:paraId="7D3365E1" w14:textId="77777777"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7kPa overpressure;</w:t>
            </w:r>
          </w:p>
          <w:p w14:paraId="37D86C17" w14:textId="77777777"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4.7kW/m2 heat radiation.</w:t>
            </w:r>
          </w:p>
          <w:p w14:paraId="04B771D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E14.1 (a) or (b) cannot be achieved, then the risk of any foreseeable hazard scenario shall not exceed an individual fatality risk level of 0.5 x 10-6/year. </w:t>
            </w:r>
          </w:p>
        </w:tc>
        <w:tc>
          <w:tcPr>
            <w:tcW w:w="618" w:type="pct"/>
            <w:tcBorders>
              <w:top w:val="outset" w:sz="6" w:space="0" w:color="auto"/>
              <w:left w:val="outset" w:sz="6" w:space="0" w:color="auto"/>
              <w:bottom w:val="outset" w:sz="6" w:space="0" w:color="auto"/>
              <w:right w:val="outset" w:sz="6" w:space="0" w:color="auto"/>
            </w:tcBorders>
          </w:tcPr>
          <w:p w14:paraId="0C981E6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42D222B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0B87447" w14:textId="77777777"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14:paraId="69FBE98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03BE12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.2</w:t>
            </w:r>
          </w:p>
          <w:p w14:paraId="143A471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1AC67C6D" w14:textId="77777777" w:rsidR="009456DC" w:rsidRPr="009456DC" w:rsidRDefault="009456DC" w:rsidP="009456DC">
            <w:pPr>
              <w:spacing w:after="0" w:line="240" w:lineRule="auto"/>
              <w:rPr>
                <w:rFonts w:ascii="Arial" w:eastAsia="Times New Roman" w:hAnsi="Arial" w:cs="Arial"/>
                <w:sz w:val="20"/>
                <w:szCs w:val="20"/>
                <w:lang w:eastAsia="en-AU"/>
              </w:rPr>
            </w:pPr>
          </w:p>
          <w:p w14:paraId="4BA02A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Dangerous Dose</w:t>
            </w:r>
          </w:p>
          <w:p w14:paraId="5A8AAEA3" w14:textId="77777777" w:rsidR="009456DC" w:rsidRPr="009456DC" w:rsidRDefault="009456DC" w:rsidP="000E4120">
            <w:pPr>
              <w:numPr>
                <w:ilvl w:val="0"/>
                <w:numId w:val="1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14:paraId="155A8A05" w14:textId="77777777"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14:paraId="4D6D9D62" w14:textId="77777777"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An oxygen content in air &lt;19.5% or &gt;23.5% at normal atmospheric pressure.</w:t>
            </w:r>
          </w:p>
          <w:p w14:paraId="013BA1F4" w14:textId="77777777" w:rsidR="009456DC" w:rsidRPr="009456DC" w:rsidRDefault="009456DC" w:rsidP="000E4120">
            <w:pPr>
              <w:numPr>
                <w:ilvl w:val="0"/>
                <w:numId w:val="1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14:paraId="67C0CFF3" w14:textId="77777777"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7kPa overpressure;</w:t>
            </w:r>
          </w:p>
          <w:p w14:paraId="6AF693F6" w14:textId="77777777"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4.7kW/m2 heat radiation.</w:t>
            </w:r>
          </w:p>
          <w:p w14:paraId="1097453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E14.2 (a) or (b) cannot be achieved, then the risk of any foreseeable hazard scenario shall not exceed an individual fatality risk level of 5 x 10-6/year. </w:t>
            </w:r>
          </w:p>
        </w:tc>
        <w:tc>
          <w:tcPr>
            <w:tcW w:w="618" w:type="pct"/>
            <w:tcBorders>
              <w:top w:val="outset" w:sz="6" w:space="0" w:color="auto"/>
              <w:left w:val="outset" w:sz="6" w:space="0" w:color="auto"/>
              <w:bottom w:val="outset" w:sz="6" w:space="0" w:color="auto"/>
              <w:right w:val="outset" w:sz="6" w:space="0" w:color="auto"/>
            </w:tcBorders>
          </w:tcPr>
          <w:p w14:paraId="1648458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6DA0E68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218972C" w14:textId="77777777"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14:paraId="4F519A4A"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898E23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.3</w:t>
            </w:r>
          </w:p>
          <w:p w14:paraId="6C2A85C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365B3FE5" w14:textId="77777777" w:rsidR="009456DC" w:rsidRPr="009456DC" w:rsidRDefault="009456DC" w:rsidP="009456DC">
            <w:pPr>
              <w:spacing w:after="0" w:line="240" w:lineRule="auto"/>
              <w:rPr>
                <w:rFonts w:ascii="Arial" w:eastAsia="Times New Roman" w:hAnsi="Arial" w:cs="Arial"/>
                <w:sz w:val="20"/>
                <w:szCs w:val="20"/>
                <w:lang w:eastAsia="en-AU"/>
              </w:rPr>
            </w:pPr>
          </w:p>
          <w:p w14:paraId="65AEFFF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Dangerous Dose</w:t>
            </w:r>
          </w:p>
          <w:p w14:paraId="059DB2E5" w14:textId="77777777" w:rsidR="009456DC" w:rsidRPr="009456DC" w:rsidRDefault="009456DC" w:rsidP="000E4120">
            <w:pPr>
              <w:numPr>
                <w:ilvl w:val="0"/>
                <w:numId w:val="1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14:paraId="0DE4B5B7" w14:textId="77777777"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14:paraId="1A1BDBA4" w14:textId="77777777"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oxygen content in air &lt;19.5% or &gt;23.5% at normal atmospheric pressure.</w:t>
            </w:r>
          </w:p>
          <w:p w14:paraId="39C5D1DC" w14:textId="77777777" w:rsidR="009456DC" w:rsidRPr="009456DC" w:rsidRDefault="009456DC" w:rsidP="000E4120">
            <w:pPr>
              <w:numPr>
                <w:ilvl w:val="0"/>
                <w:numId w:val="1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14:paraId="7510AFFF" w14:textId="77777777"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14kPa overpressure;</w:t>
            </w:r>
          </w:p>
          <w:p w14:paraId="1C3CC9FE" w14:textId="77777777"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12.6kW/m2 heat radiation.</w:t>
            </w:r>
          </w:p>
          <w:p w14:paraId="631DCE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E14.3 (a) or (b) cannot be achieved, then the risk of any foreseeable hazard scenario shall not exceed an individual fatality risk level of 50 x 10-6/year. </w:t>
            </w:r>
          </w:p>
        </w:tc>
        <w:tc>
          <w:tcPr>
            <w:tcW w:w="618" w:type="pct"/>
            <w:tcBorders>
              <w:top w:val="outset" w:sz="6" w:space="0" w:color="auto"/>
              <w:left w:val="outset" w:sz="6" w:space="0" w:color="auto"/>
              <w:bottom w:val="outset" w:sz="6" w:space="0" w:color="auto"/>
              <w:right w:val="outset" w:sz="6" w:space="0" w:color="auto"/>
            </w:tcBorders>
          </w:tcPr>
          <w:p w14:paraId="098B755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46212F1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DDF8D59"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046C12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5</w:t>
            </w:r>
          </w:p>
          <w:p w14:paraId="4104317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800" w:type="pct"/>
            <w:tcBorders>
              <w:top w:val="outset" w:sz="6" w:space="0" w:color="auto"/>
              <w:left w:val="outset" w:sz="6" w:space="0" w:color="auto"/>
              <w:bottom w:val="outset" w:sz="6" w:space="0" w:color="auto"/>
              <w:right w:val="outset" w:sz="6" w:space="0" w:color="auto"/>
            </w:tcBorders>
            <w:hideMark/>
          </w:tcPr>
          <w:p w14:paraId="58EA460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355847">
              <w:rPr>
                <w:rFonts w:ascii="Arial" w:eastAsia="Times New Roman" w:hAnsi="Arial" w:cs="Arial"/>
                <w:b/>
                <w:bCs/>
                <w:sz w:val="20"/>
                <w:szCs w:val="20"/>
                <w:lang w:eastAsia="en-AU"/>
              </w:rPr>
              <w:t>5</w:t>
            </w:r>
          </w:p>
          <w:p w14:paraId="2E8DB17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618" w:type="pct"/>
            <w:tcBorders>
              <w:top w:val="outset" w:sz="6" w:space="0" w:color="auto"/>
              <w:left w:val="outset" w:sz="6" w:space="0" w:color="auto"/>
              <w:bottom w:val="outset" w:sz="6" w:space="0" w:color="auto"/>
              <w:right w:val="outset" w:sz="6" w:space="0" w:color="auto"/>
            </w:tcBorders>
          </w:tcPr>
          <w:p w14:paraId="0CDD24A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1AD3E40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301BEA8"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14:paraId="143E810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6</w:t>
            </w:r>
          </w:p>
          <w:p w14:paraId="3CE7A58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0" w:type="pct"/>
            <w:tcBorders>
              <w:top w:val="outset" w:sz="6" w:space="0" w:color="auto"/>
              <w:left w:val="outset" w:sz="6" w:space="0" w:color="auto"/>
              <w:bottom w:val="outset" w:sz="6" w:space="0" w:color="auto"/>
              <w:right w:val="outset" w:sz="6" w:space="0" w:color="auto"/>
            </w:tcBorders>
            <w:hideMark/>
          </w:tcPr>
          <w:p w14:paraId="1DC625A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6</w:t>
            </w:r>
          </w:p>
          <w:p w14:paraId="559F49F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18" w:type="pct"/>
            <w:tcBorders>
              <w:top w:val="outset" w:sz="6" w:space="0" w:color="auto"/>
              <w:left w:val="outset" w:sz="6" w:space="0" w:color="auto"/>
              <w:bottom w:val="outset" w:sz="6" w:space="0" w:color="auto"/>
              <w:right w:val="outset" w:sz="6" w:space="0" w:color="auto"/>
            </w:tcBorders>
          </w:tcPr>
          <w:p w14:paraId="5AE466F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074EBEF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CE180BA" w14:textId="77777777"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14:paraId="24FC2F9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7</w:t>
            </w:r>
          </w:p>
          <w:p w14:paraId="79B97CF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0" w:type="pct"/>
            <w:tcBorders>
              <w:top w:val="outset" w:sz="6" w:space="0" w:color="auto"/>
              <w:left w:val="outset" w:sz="6" w:space="0" w:color="auto"/>
              <w:bottom w:val="outset" w:sz="6" w:space="0" w:color="auto"/>
              <w:right w:val="outset" w:sz="6" w:space="0" w:color="auto"/>
            </w:tcBorders>
            <w:hideMark/>
          </w:tcPr>
          <w:p w14:paraId="5BFB8E1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14:paraId="5C8695C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322C6DC0" w14:textId="77777777" w:rsidR="009456DC" w:rsidRPr="009456DC" w:rsidRDefault="009456DC" w:rsidP="000E4120">
            <w:pPr>
              <w:numPr>
                <w:ilvl w:val="0"/>
                <w:numId w:val="1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bulk tanks are anchored so they cannot float if submerged or inundated by water; and</w:t>
            </w:r>
          </w:p>
          <w:p w14:paraId="6D7B27A7" w14:textId="77777777" w:rsidR="009456DC" w:rsidRPr="009456DC" w:rsidRDefault="009456DC" w:rsidP="000E4120">
            <w:pPr>
              <w:numPr>
                <w:ilvl w:val="0"/>
                <w:numId w:val="1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18" w:type="pct"/>
            <w:tcBorders>
              <w:top w:val="outset" w:sz="6" w:space="0" w:color="auto"/>
              <w:left w:val="outset" w:sz="6" w:space="0" w:color="auto"/>
              <w:bottom w:val="outset" w:sz="6" w:space="0" w:color="auto"/>
              <w:right w:val="outset" w:sz="6" w:space="0" w:color="auto"/>
            </w:tcBorders>
          </w:tcPr>
          <w:p w14:paraId="28AD27C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15DAFB2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A384262" w14:textId="77777777"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14:paraId="4214219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9592BF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14:paraId="0CF79C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lowest point of any storage area for packages</w:t>
            </w:r>
          </w:p>
          <w:p w14:paraId="122BC22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618" w:type="pct"/>
            <w:tcBorders>
              <w:top w:val="outset" w:sz="6" w:space="0" w:color="auto"/>
              <w:left w:val="outset" w:sz="6" w:space="0" w:color="auto"/>
              <w:bottom w:val="outset" w:sz="6" w:space="0" w:color="auto"/>
              <w:right w:val="outset" w:sz="6" w:space="0" w:color="auto"/>
            </w:tcBorders>
          </w:tcPr>
          <w:p w14:paraId="33C4E51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23951AF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CFCF1F4" w14:textId="77777777"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B577C7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Clearing of habitat trees where not located within the Environmental areas overlay map</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764F03B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14:paraId="504FB5C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725C9AD" w14:textId="77777777" w:rsidTr="00A26826">
        <w:trPr>
          <w:tblCellSpacing w:w="15" w:type="dxa"/>
        </w:trPr>
        <w:tc>
          <w:tcPr>
            <w:tcW w:w="1863" w:type="pct"/>
            <w:tcBorders>
              <w:top w:val="outset" w:sz="6" w:space="0" w:color="auto"/>
              <w:left w:val="outset" w:sz="6" w:space="0" w:color="auto"/>
              <w:bottom w:val="outset" w:sz="6" w:space="0" w:color="auto"/>
              <w:right w:val="outset" w:sz="6" w:space="0" w:color="auto"/>
            </w:tcBorders>
            <w:vAlign w:val="center"/>
            <w:hideMark/>
          </w:tcPr>
          <w:p w14:paraId="2EDAD7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8</w:t>
            </w:r>
          </w:p>
          <w:p w14:paraId="1C8F5252" w14:textId="77777777"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Development ensures that the biodiversity quality and integrity of habitats is not adversely impacted upon but maintained and protected. </w:t>
            </w:r>
          </w:p>
          <w:p w14:paraId="4155DFEB" w14:textId="77777777"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167C02D4" w14:textId="77777777"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14:paraId="4AA652A3" w14:textId="77777777" w:rsidTr="009456DC">
              <w:trPr>
                <w:tblCellSpacing w:w="15" w:type="dxa"/>
              </w:trPr>
              <w:tc>
                <w:tcPr>
                  <w:tcW w:w="7981" w:type="dxa"/>
                  <w:vAlign w:val="center"/>
                  <w:hideMark/>
                </w:tcPr>
                <w:p w14:paraId="2E854B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Further guidance on habitat trees is provided in Planning scheme policy - Environmental areas</w:t>
                  </w:r>
                </w:p>
              </w:tc>
            </w:tr>
          </w:tbl>
          <w:p w14:paraId="69BD219C"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7BF5B2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2319B0B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14:paraId="2B9CBDB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bl>
    <w:p w14:paraId="3FB6C94A" w14:textId="77777777" w:rsidR="009456DC" w:rsidRDefault="009456D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83"/>
        <w:gridCol w:w="5563"/>
        <w:gridCol w:w="1801"/>
        <w:gridCol w:w="2635"/>
      </w:tblGrid>
      <w:tr w:rsidR="009456DC" w:rsidRPr="009456DC" w14:paraId="703E2D8F" w14:textId="77777777"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254F4BF" w14:textId="77777777"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Works criteria</w:t>
            </w:r>
          </w:p>
        </w:tc>
      </w:tr>
      <w:tr w:rsidR="009456DC" w:rsidRPr="009456DC" w14:paraId="1A03E77E" w14:textId="77777777"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C66AF8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Utilities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2A697D9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14:paraId="2C0369F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8539995"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22D4954E"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w:t>
            </w:r>
            <w:r w:rsidR="00355847">
              <w:rPr>
                <w:rFonts w:ascii="Arial" w:eastAsia="Times New Roman" w:hAnsi="Arial" w:cs="Arial"/>
                <w:b/>
                <w:bCs/>
                <w:sz w:val="20"/>
                <w:szCs w:val="20"/>
                <w:lang w:eastAsia="en-AU"/>
              </w:rPr>
              <w:t>19</w:t>
            </w:r>
          </w:p>
          <w:p w14:paraId="5070A495"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14:paraId="0C66BA67"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is effective in delivery of service and meets reasonable community expectations;</w:t>
            </w:r>
          </w:p>
          <w:p w14:paraId="5C09C5D3"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has capacity to service the maximum lot yield envisaged for the zone and the service provider’s design assumptions;</w:t>
            </w:r>
          </w:p>
          <w:p w14:paraId="7DF729A2"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ensures a logical, sequential, efficient and integrated roll out of the service network;</w:t>
            </w:r>
          </w:p>
          <w:p w14:paraId="0E0520F8"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lastRenderedPageBreak/>
              <w:t>is conveniently accessible in the event of maintenance or repair;</w:t>
            </w:r>
          </w:p>
          <w:p w14:paraId="75CE79F8"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whole of life cycle costs for that infrastructure;</w:t>
            </w:r>
          </w:p>
          <w:p w14:paraId="0D2A21EC" w14:textId="77777777"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risk of potential adverse impacts on the natural and built environment;</w:t>
            </w:r>
          </w:p>
          <w:p w14:paraId="246413E8" w14:textId="77777777" w:rsidR="008F17A2" w:rsidRDefault="00355847" w:rsidP="008F17A2">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risk of potential adverse impact on amenity and character values;</w:t>
            </w:r>
          </w:p>
          <w:p w14:paraId="2E5C7576" w14:textId="77777777" w:rsidR="00355847" w:rsidRPr="008F17A2" w:rsidRDefault="00355847" w:rsidP="008F17A2">
            <w:pPr>
              <w:numPr>
                <w:ilvl w:val="0"/>
                <w:numId w:val="132"/>
              </w:numPr>
              <w:spacing w:before="150" w:after="150" w:line="240" w:lineRule="auto"/>
              <w:ind w:right="150"/>
              <w:rPr>
                <w:rFonts w:ascii="Arial" w:eastAsia="Times New Roman" w:hAnsi="Arial" w:cs="Arial"/>
                <w:sz w:val="20"/>
                <w:szCs w:val="20"/>
                <w:lang w:eastAsia="en-AU"/>
              </w:rPr>
            </w:pPr>
            <w:r w:rsidRPr="008F17A2">
              <w:rPr>
                <w:rFonts w:ascii="Arial" w:eastAsia="Times New Roman" w:hAnsi="Arial" w:cs="Arial"/>
                <w:sz w:val="20"/>
                <w:szCs w:val="20"/>
                <w:lang w:eastAsia="en-AU"/>
              </w:rPr>
              <w:t>recognises and promotes Councils Total Water Cycle Management policy and the efficient use of water resources.</w:t>
            </w:r>
          </w:p>
          <w:p w14:paraId="2C1302F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70658210"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lastRenderedPageBreak/>
              <w:t>E</w:t>
            </w:r>
            <w:r w:rsidR="00355847">
              <w:rPr>
                <w:rFonts w:ascii="Arial" w:eastAsia="Times New Roman" w:hAnsi="Arial" w:cs="Arial"/>
                <w:b/>
                <w:bCs/>
                <w:sz w:val="20"/>
                <w:szCs w:val="20"/>
                <w:lang w:eastAsia="en-AU"/>
              </w:rPr>
              <w:t>19</w:t>
            </w:r>
          </w:p>
          <w:p w14:paraId="013B92D5"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14:paraId="657CA1F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795E372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E75CD5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B0FF6A6" w14:textId="77777777"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37E98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Access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E07D35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14:paraId="5D427F0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AD7600B"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0E76269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0</w:t>
            </w:r>
          </w:p>
          <w:p w14:paraId="65B3DC2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00" w:type="pct"/>
            <w:tcBorders>
              <w:top w:val="outset" w:sz="6" w:space="0" w:color="auto"/>
              <w:left w:val="outset" w:sz="6" w:space="0" w:color="auto"/>
              <w:bottom w:val="outset" w:sz="6" w:space="0" w:color="auto"/>
              <w:right w:val="outset" w:sz="6" w:space="0" w:color="auto"/>
            </w:tcBorders>
            <w:hideMark/>
          </w:tcPr>
          <w:p w14:paraId="4011A7D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p w14:paraId="0060137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 </w:t>
            </w:r>
          </w:p>
        </w:tc>
        <w:tc>
          <w:tcPr>
            <w:tcW w:w="579" w:type="pct"/>
            <w:tcBorders>
              <w:top w:val="outset" w:sz="6" w:space="0" w:color="auto"/>
              <w:left w:val="outset" w:sz="6" w:space="0" w:color="auto"/>
              <w:bottom w:val="outset" w:sz="6" w:space="0" w:color="auto"/>
              <w:right w:val="outset" w:sz="6" w:space="0" w:color="auto"/>
            </w:tcBorders>
          </w:tcPr>
          <w:p w14:paraId="00D7462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DA9EC3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2E8DA93F"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138C5A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1</w:t>
            </w:r>
          </w:p>
          <w:p w14:paraId="0A70AFF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layout of the development does not compromise:</w:t>
            </w:r>
          </w:p>
          <w:p w14:paraId="201C2DFE" w14:textId="77777777"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of the road network in the area;</w:t>
            </w:r>
          </w:p>
          <w:p w14:paraId="741D1BC6" w14:textId="77777777"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function or safety of the road network;</w:t>
            </w:r>
          </w:p>
          <w:p w14:paraId="1BBF651B" w14:textId="77777777"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60979895" w14:textId="77777777" w:rsidTr="009456DC">
              <w:trPr>
                <w:tblCellSpacing w:w="15" w:type="dxa"/>
              </w:trPr>
              <w:tc>
                <w:tcPr>
                  <w:tcW w:w="7981" w:type="dxa"/>
                  <w:vAlign w:val="center"/>
                  <w:hideMark/>
                </w:tcPr>
                <w:p w14:paraId="18967F1F"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The road hierarchy is mapped on Overlay map - Road hierarchy.</w:t>
                  </w:r>
                </w:p>
              </w:tc>
            </w:tr>
          </w:tbl>
          <w:p w14:paraId="32C5818B"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5E077D2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.1</w:t>
            </w:r>
          </w:p>
          <w:p w14:paraId="6059EC5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provides for the extension of the road network in the area in accordance with Council’s road network planning.</w:t>
            </w:r>
          </w:p>
        </w:tc>
        <w:tc>
          <w:tcPr>
            <w:tcW w:w="579" w:type="pct"/>
            <w:tcBorders>
              <w:top w:val="outset" w:sz="6" w:space="0" w:color="auto"/>
              <w:left w:val="outset" w:sz="6" w:space="0" w:color="auto"/>
              <w:bottom w:val="outset" w:sz="6" w:space="0" w:color="auto"/>
              <w:right w:val="outset" w:sz="6" w:space="0" w:color="auto"/>
            </w:tcBorders>
          </w:tcPr>
          <w:p w14:paraId="74CD440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1B8EDF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765AD26"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0BA2962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7768275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.2</w:t>
            </w:r>
          </w:p>
          <w:p w14:paraId="71BA437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9" w:type="pct"/>
            <w:tcBorders>
              <w:top w:val="outset" w:sz="6" w:space="0" w:color="auto"/>
              <w:left w:val="outset" w:sz="6" w:space="0" w:color="auto"/>
              <w:bottom w:val="outset" w:sz="6" w:space="0" w:color="auto"/>
              <w:right w:val="outset" w:sz="6" w:space="0" w:color="auto"/>
            </w:tcBorders>
          </w:tcPr>
          <w:p w14:paraId="11BC219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961C8E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50BAB8B"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52B0534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5176FD9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.3</w:t>
            </w:r>
          </w:p>
          <w:p w14:paraId="5CEC6CC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The </w:t>
            </w:r>
            <w:r w:rsidR="00355847">
              <w:rPr>
                <w:rFonts w:ascii="Arial" w:eastAsia="Times New Roman" w:hAnsi="Arial" w:cs="Arial"/>
                <w:sz w:val="20"/>
                <w:szCs w:val="20"/>
                <w:lang w:eastAsia="en-AU"/>
              </w:rPr>
              <w:t>development</w:t>
            </w:r>
            <w:r w:rsidRPr="009456DC">
              <w:rPr>
                <w:rFonts w:ascii="Arial" w:eastAsia="Times New Roman" w:hAnsi="Arial" w:cs="Arial"/>
                <w:sz w:val="20"/>
                <w:szCs w:val="20"/>
                <w:lang w:eastAsia="en-AU"/>
              </w:rPr>
              <w:t xml:space="preserve"> layout allows forward </w:t>
            </w:r>
            <w:r w:rsidR="00355847">
              <w:rPr>
                <w:rFonts w:ascii="Arial" w:eastAsia="Times New Roman" w:hAnsi="Arial" w:cs="Arial"/>
                <w:sz w:val="20"/>
                <w:szCs w:val="20"/>
                <w:lang w:eastAsia="en-AU"/>
              </w:rPr>
              <w:t xml:space="preserve">vehicular </w:t>
            </w:r>
            <w:r w:rsidRPr="009456DC">
              <w:rPr>
                <w:rFonts w:ascii="Arial" w:eastAsia="Times New Roman" w:hAnsi="Arial" w:cs="Arial"/>
                <w:sz w:val="20"/>
                <w:szCs w:val="20"/>
                <w:lang w:eastAsia="en-AU"/>
              </w:rPr>
              <w:t>access to and from the site.</w:t>
            </w:r>
          </w:p>
        </w:tc>
        <w:tc>
          <w:tcPr>
            <w:tcW w:w="579" w:type="pct"/>
            <w:tcBorders>
              <w:top w:val="outset" w:sz="6" w:space="0" w:color="auto"/>
              <w:left w:val="outset" w:sz="6" w:space="0" w:color="auto"/>
              <w:bottom w:val="outset" w:sz="6" w:space="0" w:color="auto"/>
              <w:right w:val="outset" w:sz="6" w:space="0" w:color="auto"/>
            </w:tcBorders>
          </w:tcPr>
          <w:p w14:paraId="75166BC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831AEC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355847" w:rsidRPr="009456DC" w14:paraId="4657ACAE" w14:textId="77777777" w:rsidTr="0075276E">
        <w:trPr>
          <w:tblCellSpacing w:w="15" w:type="dxa"/>
        </w:trPr>
        <w:tc>
          <w:tcPr>
            <w:tcW w:w="1745" w:type="pct"/>
            <w:vMerge w:val="restart"/>
            <w:tcBorders>
              <w:top w:val="outset" w:sz="6" w:space="0" w:color="auto"/>
              <w:left w:val="outset" w:sz="6" w:space="0" w:color="auto"/>
              <w:right w:val="outset" w:sz="6" w:space="0" w:color="auto"/>
            </w:tcBorders>
            <w:hideMark/>
          </w:tcPr>
          <w:p w14:paraId="4BC0A878"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Pr>
                <w:rFonts w:ascii="Arial" w:eastAsia="Times New Roman" w:hAnsi="Arial" w:cs="Arial"/>
                <w:b/>
                <w:bCs/>
                <w:sz w:val="20"/>
                <w:szCs w:val="20"/>
                <w:lang w:eastAsia="en-AU"/>
              </w:rPr>
              <w:t>2</w:t>
            </w:r>
          </w:p>
          <w:p w14:paraId="390BED8B"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Safe access is provided for all vehicles required to access the site.</w:t>
            </w:r>
          </w:p>
        </w:tc>
        <w:tc>
          <w:tcPr>
            <w:tcW w:w="1800" w:type="pct"/>
            <w:tcBorders>
              <w:top w:val="outset" w:sz="6" w:space="0" w:color="auto"/>
              <w:left w:val="outset" w:sz="6" w:space="0" w:color="auto"/>
              <w:bottom w:val="outset" w:sz="6" w:space="0" w:color="auto"/>
              <w:right w:val="outset" w:sz="6" w:space="0" w:color="auto"/>
            </w:tcBorders>
            <w:hideMark/>
          </w:tcPr>
          <w:p w14:paraId="19A4C132"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.1</w:t>
            </w:r>
          </w:p>
          <w:p w14:paraId="60944A84" w14:textId="77777777" w:rsidR="00355847" w:rsidRPr="00355847" w:rsidRDefault="00355847" w:rsidP="00355847">
            <w:p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r w:rsidRPr="00355847">
              <w:rPr>
                <w:rFonts w:ascii="Arial" w:eastAsia="Times New Roman" w:hAnsi="Arial" w:cs="Arial"/>
                <w:sz w:val="20"/>
                <w:szCs w:val="20"/>
                <w:lang w:eastAsia="en-AU"/>
              </w:rPr>
              <w:t>Site access and driveways are designed, located and constructed in accordance with:</w:t>
            </w:r>
          </w:p>
          <w:p w14:paraId="33FBA25D" w14:textId="77777777" w:rsidR="00355847" w:rsidRPr="00355847" w:rsidRDefault="00355847" w:rsidP="000E4120">
            <w:pPr>
              <w:numPr>
                <w:ilvl w:val="0"/>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Council-controlled road and associated with a Dwelling house:</w:t>
            </w:r>
          </w:p>
          <w:p w14:paraId="57909FA7" w14:textId="77777777"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w:t>
            </w:r>
          </w:p>
          <w:p w14:paraId="6249A9A6" w14:textId="77777777" w:rsidR="00355847" w:rsidRPr="00355847" w:rsidRDefault="00355847" w:rsidP="000E4120">
            <w:pPr>
              <w:numPr>
                <w:ilvl w:val="0"/>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Council-controlled road and not associated with a Dwelling house:</w:t>
            </w:r>
          </w:p>
          <w:p w14:paraId="3EFE394B" w14:textId="77777777"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AS/NZS2890.1 Parking facilities Part 1: Off street car parking;</w:t>
            </w:r>
          </w:p>
          <w:p w14:paraId="39E8D2FB" w14:textId="77777777"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 2890.2 - Parking facilities Part 2: Off-street commercial vehicle facilities;</w:t>
            </w:r>
          </w:p>
          <w:p w14:paraId="33F2ADC4" w14:textId="77777777"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w:t>
            </w:r>
          </w:p>
          <w:p w14:paraId="00011618" w14:textId="77777777"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Schedule 8 - Service vehicle requirements;</w:t>
            </w:r>
          </w:p>
          <w:p w14:paraId="44B93AAF" w14:textId="77777777" w:rsidR="00355847" w:rsidRPr="009456DC" w:rsidRDefault="00355847" w:rsidP="00355847">
            <w:pPr>
              <w:spacing w:before="100" w:beforeAutospacing="1" w:after="100" w:afterAutospacing="1" w:line="240" w:lineRule="auto"/>
              <w:ind w:left="450"/>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79" w:type="pct"/>
            <w:tcBorders>
              <w:top w:val="outset" w:sz="6" w:space="0" w:color="auto"/>
              <w:left w:val="outset" w:sz="6" w:space="0" w:color="auto"/>
              <w:bottom w:val="outset" w:sz="6" w:space="0" w:color="auto"/>
              <w:right w:val="outset" w:sz="6" w:space="0" w:color="auto"/>
            </w:tcBorders>
          </w:tcPr>
          <w:p w14:paraId="110D2C9C"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17526A0"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14:paraId="1AECD3BB" w14:textId="77777777" w:rsidTr="0075276E">
        <w:trPr>
          <w:tblCellSpacing w:w="15" w:type="dxa"/>
        </w:trPr>
        <w:tc>
          <w:tcPr>
            <w:tcW w:w="1745" w:type="pct"/>
            <w:vMerge/>
            <w:tcBorders>
              <w:left w:val="outset" w:sz="6" w:space="0" w:color="auto"/>
              <w:right w:val="outset" w:sz="6" w:space="0" w:color="auto"/>
            </w:tcBorders>
            <w:vAlign w:val="center"/>
            <w:hideMark/>
          </w:tcPr>
          <w:p w14:paraId="2C885FE9" w14:textId="77777777"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6D4392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.2</w:t>
            </w:r>
          </w:p>
          <w:p w14:paraId="16A22A6C" w14:textId="77777777" w:rsidR="00355847" w:rsidRPr="00355847" w:rsidRDefault="00355847" w:rsidP="00355847">
            <w:pPr>
              <w:spacing w:after="0" w:line="240" w:lineRule="auto"/>
              <w:ind w:left="137"/>
              <w:rPr>
                <w:rFonts w:ascii="Arial" w:eastAsia="Times New Roman" w:hAnsi="Arial" w:cs="Arial"/>
                <w:sz w:val="20"/>
                <w:szCs w:val="20"/>
                <w:lang w:eastAsia="en-AU"/>
              </w:rPr>
            </w:pPr>
            <w:r w:rsidRPr="00355847">
              <w:rPr>
                <w:rFonts w:ascii="Arial" w:eastAsia="Times New Roman" w:hAnsi="Arial" w:cs="Arial"/>
                <w:sz w:val="20"/>
                <w:szCs w:val="20"/>
                <w:lang w:eastAsia="en-AU"/>
              </w:rPr>
              <w:t>Internal driveways, car parks and access ways are designed and constructed with a sealed pavement and in accordance with: </w:t>
            </w:r>
          </w:p>
          <w:p w14:paraId="6642381D" w14:textId="77777777"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AS/NZS 2890.1 Parking Facilities Part 1: Off street car parking;</w:t>
            </w:r>
          </w:p>
          <w:p w14:paraId="156FAA4C" w14:textId="77777777"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 2890.2 Parking Facilities Part 2: Off street commercial vehicle facilities; </w:t>
            </w:r>
          </w:p>
          <w:p w14:paraId="77E4DF73" w14:textId="77777777"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 and</w:t>
            </w:r>
          </w:p>
          <w:p w14:paraId="225D47AC" w14:textId="77777777"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355847" w:rsidRPr="00355847" w14:paraId="04BA2A24" w14:textId="77777777" w:rsidTr="0035584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6F9365ED" w14:textId="77777777" w:rsidR="00355847" w:rsidRPr="00355847" w:rsidRDefault="00355847" w:rsidP="00355847">
                  <w:p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Note - This includes queue lengths (refer to Schedule 8 - Service vehicle requirements), pavement widths and construction.</w:t>
                  </w:r>
                </w:p>
              </w:tc>
            </w:tr>
          </w:tbl>
          <w:p w14:paraId="74EF5010" w14:textId="77777777" w:rsidR="00355847" w:rsidRPr="009456DC" w:rsidRDefault="00355847"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1BDF5D5E"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630D93D2"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14:paraId="398DE432" w14:textId="77777777" w:rsidTr="0075276E">
        <w:trPr>
          <w:trHeight w:val="1022"/>
          <w:tblCellSpacing w:w="15" w:type="dxa"/>
        </w:trPr>
        <w:tc>
          <w:tcPr>
            <w:tcW w:w="1745" w:type="pct"/>
            <w:vMerge/>
            <w:tcBorders>
              <w:left w:val="outset" w:sz="6" w:space="0" w:color="auto"/>
              <w:right w:val="outset" w:sz="6" w:space="0" w:color="auto"/>
            </w:tcBorders>
            <w:vAlign w:val="center"/>
            <w:hideMark/>
          </w:tcPr>
          <w:p w14:paraId="0A836AC1" w14:textId="77777777"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6EA31BF8"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.3</w:t>
            </w:r>
          </w:p>
          <w:p w14:paraId="0274D93B"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79" w:type="pct"/>
            <w:vMerge w:val="restart"/>
            <w:tcBorders>
              <w:top w:val="outset" w:sz="6" w:space="0" w:color="auto"/>
              <w:left w:val="outset" w:sz="6" w:space="0" w:color="auto"/>
              <w:right w:val="outset" w:sz="6" w:space="0" w:color="auto"/>
            </w:tcBorders>
          </w:tcPr>
          <w:p w14:paraId="57BE61B5"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vMerge w:val="restart"/>
            <w:tcBorders>
              <w:top w:val="outset" w:sz="6" w:space="0" w:color="auto"/>
              <w:left w:val="outset" w:sz="6" w:space="0" w:color="auto"/>
              <w:right w:val="outset" w:sz="6" w:space="0" w:color="auto"/>
            </w:tcBorders>
          </w:tcPr>
          <w:p w14:paraId="3DB73C37"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14:paraId="32C000B2" w14:textId="77777777" w:rsidTr="0075276E">
        <w:trPr>
          <w:trHeight w:val="1021"/>
          <w:tblCellSpacing w:w="15" w:type="dxa"/>
        </w:trPr>
        <w:tc>
          <w:tcPr>
            <w:tcW w:w="1745" w:type="pct"/>
            <w:vMerge/>
            <w:tcBorders>
              <w:left w:val="outset" w:sz="6" w:space="0" w:color="auto"/>
              <w:bottom w:val="outset" w:sz="6" w:space="0" w:color="auto"/>
              <w:right w:val="outset" w:sz="6" w:space="0" w:color="auto"/>
            </w:tcBorders>
            <w:vAlign w:val="center"/>
          </w:tcPr>
          <w:p w14:paraId="13782051" w14:textId="77777777"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027C8837" w14:textId="77777777"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r w:rsidRPr="00355847">
              <w:rPr>
                <w:rFonts w:ascii="Arial" w:eastAsia="Times New Roman" w:hAnsi="Arial" w:cs="Arial"/>
                <w:b/>
                <w:bCs/>
                <w:sz w:val="20"/>
                <w:szCs w:val="20"/>
                <w:lang w:eastAsia="en-AU"/>
              </w:rPr>
              <w:t>E22.4</w:t>
            </w:r>
          </w:p>
          <w:p w14:paraId="7E824FB6"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79" w:type="pct"/>
            <w:vMerge/>
            <w:tcBorders>
              <w:left w:val="outset" w:sz="6" w:space="0" w:color="auto"/>
              <w:bottom w:val="outset" w:sz="6" w:space="0" w:color="auto"/>
              <w:right w:val="outset" w:sz="6" w:space="0" w:color="auto"/>
            </w:tcBorders>
          </w:tcPr>
          <w:p w14:paraId="6838FFFD"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bottom w:val="outset" w:sz="6" w:space="0" w:color="auto"/>
              <w:right w:val="outset" w:sz="6" w:space="0" w:color="auto"/>
            </w:tcBorders>
          </w:tcPr>
          <w:p w14:paraId="6DC17C07"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BAD7D64" w14:textId="77777777" w:rsidTr="0075276E">
        <w:trPr>
          <w:trHeight w:val="2406"/>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0AE772BA"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3</w:t>
            </w:r>
          </w:p>
          <w:p w14:paraId="6C28F6AD"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14:paraId="6F67EEA9" w14:textId="7777777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A8C3205"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r>
          </w:tbl>
          <w:p w14:paraId="013BCB8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p w14:paraId="6DFC80F7" w14:textId="77777777" w:rsidR="009456DC" w:rsidRPr="009456DC" w:rsidRDefault="009456DC" w:rsidP="009456DC">
            <w:pPr>
              <w:spacing w:after="0" w:line="240" w:lineRule="auto"/>
              <w:rPr>
                <w:rFonts w:ascii="Arial" w:eastAsia="Times New Roman" w:hAnsi="Arial" w:cs="Arial"/>
                <w:vanish/>
                <w:sz w:val="20"/>
                <w:szCs w:val="20"/>
                <w:lang w:eastAsia="en-AU"/>
              </w:rPr>
            </w:pPr>
          </w:p>
          <w:p w14:paraId="0AEC6C0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2AF94E4B"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b/>
                <w:bCs/>
                <w:sz w:val="20"/>
                <w:szCs w:val="20"/>
                <w:lang w:eastAsia="en-AU"/>
              </w:rPr>
              <w:t>E23</w:t>
            </w:r>
          </w:p>
          <w:p w14:paraId="393D4F7D"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355847" w:rsidRPr="00355847" w14:paraId="4B5D0E56" w14:textId="7777777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001F49C1" w14:textId="77777777"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Note - The road network is mapped on Overlay map - Road hierarchy. </w:t>
                  </w:r>
                </w:p>
              </w:tc>
            </w:tr>
          </w:tbl>
          <w:p w14:paraId="4BFBCCF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15F1F7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EA8C57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355847" w:rsidRPr="009456DC" w14:paraId="39ADA3B5" w14:textId="77777777" w:rsidTr="00355847">
        <w:trPr>
          <w:trHeight w:val="332"/>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39B040AB"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Street Design and Layout</w:t>
            </w:r>
          </w:p>
        </w:tc>
      </w:tr>
      <w:tr w:rsidR="00355847" w:rsidRPr="009456DC" w14:paraId="22812F29" w14:textId="77777777" w:rsidTr="0075276E">
        <w:trPr>
          <w:trHeight w:val="2406"/>
          <w:tblCellSpacing w:w="15" w:type="dxa"/>
        </w:trPr>
        <w:tc>
          <w:tcPr>
            <w:tcW w:w="1745" w:type="pct"/>
            <w:tcBorders>
              <w:top w:val="outset" w:sz="6" w:space="0" w:color="auto"/>
              <w:left w:val="outset" w:sz="6" w:space="0" w:color="auto"/>
              <w:bottom w:val="outset" w:sz="6" w:space="0" w:color="auto"/>
              <w:right w:val="outset" w:sz="6" w:space="0" w:color="auto"/>
            </w:tcBorders>
          </w:tcPr>
          <w:p w14:paraId="556E2A73" w14:textId="77777777"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r w:rsidRPr="00355847">
              <w:rPr>
                <w:rFonts w:ascii="Arial" w:eastAsia="Times New Roman" w:hAnsi="Arial" w:cs="Arial"/>
                <w:b/>
                <w:bCs/>
                <w:sz w:val="20"/>
                <w:szCs w:val="20"/>
                <w:lang w:eastAsia="en-AU"/>
              </w:rPr>
              <w:lastRenderedPageBreak/>
              <w:t>PO24</w:t>
            </w:r>
          </w:p>
          <w:p w14:paraId="7E5F537E"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355847">
              <w:rPr>
                <w:rFonts w:ascii="Arial" w:eastAsia="Times New Roman" w:hAnsi="Arial" w:cs="Arial"/>
                <w:bCs/>
                <w:sz w:val="20"/>
                <w:szCs w:val="20"/>
                <w:lang w:eastAsia="en-AU"/>
              </w:rPr>
              <w:t>accommodates</w:t>
            </w:r>
            <w:proofErr w:type="gramEnd"/>
            <w:r w:rsidRPr="00355847">
              <w:rPr>
                <w:rFonts w:ascii="Arial" w:eastAsia="Times New Roman" w:hAnsi="Arial" w:cs="Arial"/>
                <w:bCs/>
                <w:sz w:val="20"/>
                <w:szCs w:val="20"/>
                <w:lang w:eastAsia="en-AU"/>
              </w:rPr>
              <w:t xml:space="preserve"> the following functions:</w:t>
            </w:r>
          </w:p>
          <w:p w14:paraId="2A13012F"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access to premises by providing convenient vehicular movement for residents between their homes and the major road network;</w:t>
            </w:r>
          </w:p>
          <w:p w14:paraId="36213E05"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safe and convenient pedestrian and cycle movement;</w:t>
            </w:r>
          </w:p>
          <w:p w14:paraId="34550668"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adequate on street parking;</w:t>
            </w:r>
          </w:p>
          <w:p w14:paraId="3CE38D49"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stormwater drainage paths and treatment facilities;</w:t>
            </w:r>
          </w:p>
          <w:p w14:paraId="00B00AA1"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efficient public transport routes;</w:t>
            </w:r>
          </w:p>
          <w:p w14:paraId="7C94858C"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utility services location;</w:t>
            </w:r>
          </w:p>
          <w:p w14:paraId="68D43B80"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emergency access and waste collection;</w:t>
            </w:r>
          </w:p>
          <w:p w14:paraId="30FB9B9B"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setting and approach (streetscape, landscaping and street furniture) for adjoining residences;</w:t>
            </w:r>
          </w:p>
          <w:p w14:paraId="3F8D57AF"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expected traffic speeds and volumes; and</w:t>
            </w:r>
          </w:p>
          <w:p w14:paraId="2C69AE44" w14:textId="77777777"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wildlife movement </w:t>
            </w:r>
            <w:r w:rsidRPr="00355847">
              <w:rPr>
                <w:rFonts w:ascii="Arial" w:eastAsia="Times New Roman" w:hAnsi="Arial" w:cs="Arial"/>
                <w:bCs/>
                <w:i/>
                <w:iCs/>
                <w:sz w:val="20"/>
                <w:szCs w:val="20"/>
                <w:lang w:eastAsia="en-AU"/>
              </w:rPr>
              <w:t>(where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14:paraId="111BEC52" w14:textId="7777777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D4F2A70"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r w:rsidR="00355847" w:rsidRPr="00355847" w14:paraId="4CC98A5E"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745D356"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14:paraId="6ACE295D"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0215C03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177C838F"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1ECFBC8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14:paraId="568DE117" w14:textId="77777777" w:rsidTr="0075276E">
        <w:trPr>
          <w:trHeight w:val="4830"/>
          <w:tblCellSpacing w:w="15" w:type="dxa"/>
        </w:trPr>
        <w:tc>
          <w:tcPr>
            <w:tcW w:w="1745" w:type="pct"/>
            <w:vMerge w:val="restart"/>
            <w:tcBorders>
              <w:top w:val="outset" w:sz="6" w:space="0" w:color="auto"/>
              <w:left w:val="outset" w:sz="6" w:space="0" w:color="auto"/>
              <w:right w:val="outset" w:sz="6" w:space="0" w:color="auto"/>
            </w:tcBorders>
          </w:tcPr>
          <w:p w14:paraId="50FB0BBD"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
                <w:bCs/>
                <w:sz w:val="20"/>
                <w:szCs w:val="20"/>
                <w:lang w:eastAsia="en-AU"/>
              </w:rPr>
              <w:lastRenderedPageBreak/>
              <w:t>PO25</w:t>
            </w:r>
          </w:p>
          <w:p w14:paraId="49FE3551"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14:paraId="6E3C0B14" w14:textId="7777777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8502E3B"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770A640C"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14:paraId="64AD1FA9"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 xml:space="preserve">Forecast traffic to/from the development exceeds 5% of the </w:t>
                  </w:r>
                  <w:proofErr w:type="gramStart"/>
                  <w:r w:rsidRPr="00355847">
                    <w:rPr>
                      <w:rFonts w:ascii="Arial" w:eastAsia="Times New Roman" w:hAnsi="Arial" w:cs="Arial"/>
                      <w:bCs/>
                      <w:sz w:val="20"/>
                      <w:szCs w:val="20"/>
                      <w:lang w:eastAsia="en-AU"/>
                    </w:rPr>
                    <w:t>two way</w:t>
                  </w:r>
                  <w:proofErr w:type="gramEnd"/>
                  <w:r w:rsidRPr="00355847">
                    <w:rPr>
                      <w:rFonts w:ascii="Arial" w:eastAsia="Times New Roman" w:hAnsi="Arial" w:cs="Arial"/>
                      <w:bCs/>
                      <w:sz w:val="20"/>
                      <w:szCs w:val="20"/>
                      <w:lang w:eastAsia="en-AU"/>
                    </w:rPr>
                    <w:t xml:space="preserve"> flow on the adjoining road or intersection in the morning or </w:t>
                  </w:r>
                  <w:r w:rsidRPr="00355847">
                    <w:rPr>
                      <w:rFonts w:ascii="Arial" w:eastAsia="Times New Roman" w:hAnsi="Arial" w:cs="Arial"/>
                      <w:bCs/>
                      <w:sz w:val="20"/>
                      <w:szCs w:val="20"/>
                      <w:lang w:eastAsia="en-AU"/>
                    </w:rPr>
                    <w:lastRenderedPageBreak/>
                    <w:t>afternoon transport peak within 10 years of the development completion;</w:t>
                  </w:r>
                </w:p>
                <w:p w14:paraId="60A4879C"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access onto a sub arterial, or arterial road or within 100m of a signalised intersection;</w:t>
                  </w:r>
                </w:p>
                <w:p w14:paraId="22F3571F"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Residential development greater than 50 lots or dwellings;</w:t>
                  </w:r>
                </w:p>
                <w:p w14:paraId="6C6205DE"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Offices greater than 4,000m</w:t>
                  </w:r>
                  <w:r w:rsidRPr="00355847">
                    <w:rPr>
                      <w:rFonts w:ascii="Arial" w:eastAsia="Times New Roman" w:hAnsi="Arial" w:cs="Arial"/>
                      <w:bCs/>
                      <w:sz w:val="20"/>
                      <w:szCs w:val="20"/>
                      <w:vertAlign w:val="superscript"/>
                      <w:lang w:eastAsia="en-AU"/>
                    </w:rPr>
                    <w:t>2</w:t>
                  </w:r>
                  <w:r w:rsidRPr="00355847">
                    <w:rPr>
                      <w:rFonts w:ascii="Arial" w:eastAsia="Times New Roman" w:hAnsi="Arial" w:cs="Arial"/>
                      <w:bCs/>
                      <w:sz w:val="20"/>
                      <w:szCs w:val="20"/>
                      <w:lang w:eastAsia="en-AU"/>
                    </w:rPr>
                    <w:t> Gross Floor Area (GFA);</w:t>
                  </w:r>
                </w:p>
                <w:p w14:paraId="07880C0A"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Retail activities including Hardware and trade supplies, Showroom, Shop or Shopping centre greater than 1,000m</w:t>
                  </w:r>
                  <w:r w:rsidRPr="00355847">
                    <w:rPr>
                      <w:rFonts w:ascii="Arial" w:eastAsia="Times New Roman" w:hAnsi="Arial" w:cs="Arial"/>
                      <w:bCs/>
                      <w:sz w:val="20"/>
                      <w:szCs w:val="20"/>
                      <w:vertAlign w:val="superscript"/>
                      <w:lang w:eastAsia="en-AU"/>
                    </w:rPr>
                    <w:t>2</w:t>
                  </w:r>
                  <w:r w:rsidRPr="00355847">
                    <w:rPr>
                      <w:rFonts w:ascii="Arial" w:eastAsia="Times New Roman" w:hAnsi="Arial" w:cs="Arial"/>
                      <w:bCs/>
                      <w:sz w:val="20"/>
                      <w:szCs w:val="20"/>
                      <w:lang w:eastAsia="en-AU"/>
                    </w:rPr>
                    <w:t> GFA;</w:t>
                  </w:r>
                </w:p>
                <w:p w14:paraId="09428ED0"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Warehouses and Industry greater than 6,000m</w:t>
                  </w:r>
                  <w:r w:rsidRPr="00355847">
                    <w:rPr>
                      <w:rFonts w:ascii="Arial" w:eastAsia="Times New Roman" w:hAnsi="Arial" w:cs="Arial"/>
                      <w:bCs/>
                      <w:i/>
                      <w:iCs/>
                      <w:sz w:val="20"/>
                      <w:szCs w:val="20"/>
                      <w:vertAlign w:val="superscript"/>
                      <w:lang w:eastAsia="en-AU"/>
                    </w:rPr>
                    <w:t>2</w:t>
                  </w:r>
                  <w:r w:rsidRPr="00355847">
                    <w:rPr>
                      <w:rFonts w:ascii="Arial" w:eastAsia="Times New Roman" w:hAnsi="Arial" w:cs="Arial"/>
                      <w:bCs/>
                      <w:sz w:val="20"/>
                      <w:szCs w:val="20"/>
                      <w:lang w:eastAsia="en-AU"/>
                    </w:rPr>
                    <w:t> GFA;</w:t>
                  </w:r>
                </w:p>
                <w:p w14:paraId="596D775C"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On-site carpark greater than 100 spaces;</w:t>
                  </w:r>
                </w:p>
                <w:p w14:paraId="5788EE4B"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has a trip generation rate of 100 vehicles or more within the peak hour;</w:t>
                  </w:r>
                </w:p>
                <w:p w14:paraId="3B2AA656" w14:textId="77777777"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lastRenderedPageBreak/>
                    <w:t>Development which dissects or significantly impacts on an environmental area or an environmental corridor.</w:t>
                  </w:r>
                </w:p>
              </w:tc>
            </w:tr>
            <w:tr w:rsidR="00355847" w:rsidRPr="00355847" w14:paraId="64D2C183"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1081F64E"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04569AC1" w14:textId="77777777" w:rsidR="00355847" w:rsidRPr="00355847" w:rsidRDefault="00355847" w:rsidP="00355847">
            <w:pPr>
              <w:spacing w:before="150" w:after="150"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14:paraId="66F443D9" w14:textId="7777777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097BA1A1"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The road network is mapped on Overlay map - Road hierarchy.</w:t>
                  </w:r>
                </w:p>
              </w:tc>
            </w:tr>
            <w:tr w:rsidR="00355847" w:rsidRPr="00355847" w14:paraId="649516F1"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43DBDC09" w14:textId="77777777"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The primary and secondary active transport network is mapped on Overlay map - Active transport.</w:t>
                  </w:r>
                </w:p>
              </w:tc>
            </w:tr>
          </w:tbl>
          <w:p w14:paraId="469DF4F1" w14:textId="77777777" w:rsidR="00355847" w:rsidRPr="00355847" w:rsidRDefault="00355847" w:rsidP="009456DC">
            <w:pPr>
              <w:spacing w:before="150" w:after="150" w:line="240" w:lineRule="auto"/>
              <w:ind w:left="150" w:right="150"/>
              <w:rPr>
                <w:rFonts w:ascii="Arial" w:eastAsia="Times New Roman" w:hAnsi="Arial" w:cs="Arial"/>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34CA8FC7"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E25.1</w:t>
            </w:r>
          </w:p>
          <w:p w14:paraId="59FA910B"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6BBFD51F"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C9B4555"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All turns vehicular access to existing lots is to be retained at new road intersections wherever practicable.</w:t>
                  </w:r>
                </w:p>
              </w:tc>
            </w:tr>
            <w:tr w:rsidR="00F02C0F" w:rsidRPr="00F02C0F" w14:paraId="331B9E08"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960013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Existing on-street parking is to be retained at new road intersections and along road frontages wherever practicable.</w:t>
                  </w:r>
                </w:p>
              </w:tc>
            </w:tr>
          </w:tbl>
          <w:p w14:paraId="458A66D5"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vMerge w:val="restart"/>
            <w:tcBorders>
              <w:top w:val="outset" w:sz="6" w:space="0" w:color="auto"/>
              <w:left w:val="outset" w:sz="6" w:space="0" w:color="auto"/>
              <w:right w:val="outset" w:sz="6" w:space="0" w:color="auto"/>
            </w:tcBorders>
          </w:tcPr>
          <w:p w14:paraId="6997CF9F"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14:paraId="0004E33A"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14:paraId="161F0ED5" w14:textId="77777777" w:rsidTr="0075276E">
        <w:trPr>
          <w:trHeight w:val="5788"/>
          <w:tblCellSpacing w:w="15" w:type="dxa"/>
        </w:trPr>
        <w:tc>
          <w:tcPr>
            <w:tcW w:w="1745" w:type="pct"/>
            <w:vMerge/>
            <w:tcBorders>
              <w:left w:val="outset" w:sz="6" w:space="0" w:color="auto"/>
              <w:right w:val="outset" w:sz="6" w:space="0" w:color="auto"/>
            </w:tcBorders>
          </w:tcPr>
          <w:p w14:paraId="1C0111F7" w14:textId="77777777"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701AF390"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E25.2</w:t>
            </w:r>
          </w:p>
          <w:p w14:paraId="54FEDC6A"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40CB3213"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505AA72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All turns vehicular access to existing lots is to be retained at new road intersections wherever practicable.</w:t>
                  </w:r>
                </w:p>
              </w:tc>
            </w:tr>
            <w:tr w:rsidR="00F02C0F" w:rsidRPr="00F02C0F" w14:paraId="740E0A17"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4E4CD180"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Existing on-street parking is to be retained at upgraded road intersections and along road frontages wherever practicable.</w:t>
                  </w:r>
                </w:p>
              </w:tc>
            </w:tr>
          </w:tbl>
          <w:p w14:paraId="59A61874"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right w:val="outset" w:sz="6" w:space="0" w:color="auto"/>
            </w:tcBorders>
          </w:tcPr>
          <w:p w14:paraId="5404FCF8"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14:paraId="5E69A656"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14:paraId="15D2B506" w14:textId="77777777" w:rsidTr="0075276E">
        <w:trPr>
          <w:trHeight w:val="5788"/>
          <w:tblCellSpacing w:w="15" w:type="dxa"/>
        </w:trPr>
        <w:tc>
          <w:tcPr>
            <w:tcW w:w="1745" w:type="pct"/>
            <w:vMerge/>
            <w:tcBorders>
              <w:left w:val="outset" w:sz="6" w:space="0" w:color="auto"/>
              <w:bottom w:val="outset" w:sz="6" w:space="0" w:color="auto"/>
              <w:right w:val="outset" w:sz="6" w:space="0" w:color="auto"/>
            </w:tcBorders>
          </w:tcPr>
          <w:p w14:paraId="4088AFD6" w14:textId="77777777"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56CE6FE5"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E25.3</w:t>
            </w:r>
          </w:p>
          <w:p w14:paraId="48A78526" w14:textId="77777777" w:rsidR="00355847"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active transport network is extended in accordance with Planning scheme policy - Integrated design.</w:t>
            </w:r>
          </w:p>
        </w:tc>
        <w:tc>
          <w:tcPr>
            <w:tcW w:w="579" w:type="pct"/>
            <w:vMerge/>
            <w:tcBorders>
              <w:left w:val="outset" w:sz="6" w:space="0" w:color="auto"/>
              <w:bottom w:val="outset" w:sz="6" w:space="0" w:color="auto"/>
              <w:right w:val="outset" w:sz="6" w:space="0" w:color="auto"/>
            </w:tcBorders>
          </w:tcPr>
          <w:p w14:paraId="5DABDE4A"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14:paraId="257BB4C5"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14:paraId="514AD93B" w14:textId="77777777" w:rsidTr="0075276E">
        <w:trPr>
          <w:trHeight w:val="435"/>
          <w:tblCellSpacing w:w="15" w:type="dxa"/>
        </w:trPr>
        <w:tc>
          <w:tcPr>
            <w:tcW w:w="1745" w:type="pct"/>
            <w:tcBorders>
              <w:top w:val="outset" w:sz="6" w:space="0" w:color="auto"/>
              <w:left w:val="outset" w:sz="6" w:space="0" w:color="auto"/>
              <w:bottom w:val="outset" w:sz="6" w:space="0" w:color="auto"/>
              <w:right w:val="outset" w:sz="6" w:space="0" w:color="auto"/>
            </w:tcBorders>
          </w:tcPr>
          <w:p w14:paraId="4F775748"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
                <w:bCs/>
                <w:sz w:val="20"/>
                <w:szCs w:val="20"/>
                <w:lang w:eastAsia="en-AU"/>
              </w:rPr>
              <w:lastRenderedPageBreak/>
              <w:t>PO26</w:t>
            </w:r>
          </w:p>
          <w:p w14:paraId="305C5686"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14:paraId="266327C2"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17025B3"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Refer Planning scheme policy - Integrated design and Planning scheme policy - Operational works inspection, maintenance and bonding procedures for design and construction standards.</w:t>
                  </w:r>
                </w:p>
              </w:tc>
            </w:tr>
            <w:tr w:rsidR="00F02C0F" w:rsidRPr="00F02C0F" w14:paraId="21A47FC0"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44F90E40"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14:paraId="3EC59BB4" w14:textId="77777777" w:rsidR="00355847" w:rsidRPr="00F02C0F" w:rsidRDefault="00355847" w:rsidP="009456DC">
            <w:pPr>
              <w:spacing w:before="150" w:after="150" w:line="240" w:lineRule="auto"/>
              <w:ind w:left="150" w:right="150"/>
              <w:rPr>
                <w:rFonts w:ascii="Arial" w:eastAsia="Times New Roman" w:hAnsi="Arial" w:cs="Arial"/>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3DF30FA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E26</w:t>
            </w:r>
          </w:p>
          <w:p w14:paraId="30AC232E"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New intersection spacing (centreline – centreline) along a through road conforms with the following:</w:t>
            </w:r>
          </w:p>
          <w:p w14:paraId="56CE6750" w14:textId="77777777"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Where the through road provides an access or collector function: </w:t>
            </w:r>
          </w:p>
          <w:p w14:paraId="475E4C77"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same side = 100 metres;</w:t>
            </w:r>
          </w:p>
          <w:p w14:paraId="07A85A5C"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50 metres.</w:t>
            </w:r>
          </w:p>
          <w:p w14:paraId="609F28D4" w14:textId="77777777"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Where the through road provides a sub-arterial function: </w:t>
            </w:r>
          </w:p>
          <w:p w14:paraId="54EE29B3"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same side = 300 metres;</w:t>
            </w:r>
          </w:p>
          <w:p w14:paraId="4FC2AC51"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150 metres.</w:t>
            </w:r>
          </w:p>
          <w:p w14:paraId="7A5975AA" w14:textId="77777777"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When the through road provides an arterial function:</w:t>
            </w:r>
          </w:p>
          <w:p w14:paraId="5503FD95"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the same side = 500 metres;</w:t>
            </w:r>
          </w:p>
          <w:p w14:paraId="15241CAA" w14:textId="77777777"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250 metres.</w:t>
            </w:r>
          </w:p>
          <w:p w14:paraId="256C6FF0" w14:textId="77777777"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Walkable block perimeter does not exceed 1500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7AE33DDA"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4C0F1D4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Based on the absolute minimum intersection spacing identified above, all turns access may not be permitted (</w:t>
                  </w:r>
                  <w:proofErr w:type="spellStart"/>
                  <w:r w:rsidRPr="00F02C0F">
                    <w:rPr>
                      <w:rFonts w:ascii="Arial" w:eastAsia="Times New Roman" w:hAnsi="Arial" w:cs="Arial"/>
                      <w:sz w:val="20"/>
                      <w:szCs w:val="20"/>
                      <w:lang w:eastAsia="en-AU"/>
                    </w:rPr>
                    <w:t>ie</w:t>
                  </w:r>
                  <w:proofErr w:type="spellEnd"/>
                  <w:r w:rsidRPr="00F02C0F">
                    <w:rPr>
                      <w:rFonts w:ascii="Arial" w:eastAsia="Times New Roman" w:hAnsi="Arial" w:cs="Arial"/>
                      <w:sz w:val="20"/>
                      <w:szCs w:val="20"/>
                      <w:lang w:eastAsia="en-AU"/>
                    </w:rPr>
                    <w:t>. left in/left out only) at intersections with sub-arterial roads or arterial roads.</w:t>
                  </w:r>
                </w:p>
              </w:tc>
            </w:tr>
            <w:tr w:rsidR="00F02C0F" w:rsidRPr="00F02C0F" w14:paraId="038F3591"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AC8C735"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The road network is mapped on Overlay map - Road hierarchy.</w:t>
                  </w:r>
                </w:p>
              </w:tc>
            </w:tr>
          </w:tbl>
          <w:p w14:paraId="2806B227" w14:textId="77777777"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5E7D691F"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23ED37AB"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An Integrated Transport Assessment (ITA) including preliminary intersection designs, prepared in accordance with Planning scheme policy - Integrated transport assessment may be required to demonstrate compliance with this PO.</w:t>
                  </w:r>
                </w:p>
              </w:tc>
            </w:tr>
          </w:tbl>
          <w:p w14:paraId="0C36A77A"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27C3A54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17A9345F"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14:paraId="7C92B238" w14:textId="77777777" w:rsidTr="0075276E">
        <w:trPr>
          <w:trHeight w:val="1711"/>
          <w:tblCellSpacing w:w="15" w:type="dxa"/>
        </w:trPr>
        <w:tc>
          <w:tcPr>
            <w:tcW w:w="1745" w:type="pct"/>
            <w:tcBorders>
              <w:top w:val="outset" w:sz="6" w:space="0" w:color="auto"/>
              <w:left w:val="outset" w:sz="6" w:space="0" w:color="auto"/>
              <w:bottom w:val="outset" w:sz="6" w:space="0" w:color="auto"/>
              <w:right w:val="outset" w:sz="6" w:space="0" w:color="auto"/>
            </w:tcBorders>
          </w:tcPr>
          <w:p w14:paraId="3F7C9988"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lastRenderedPageBreak/>
              <w:t>PO27</w:t>
            </w:r>
          </w:p>
          <w:p w14:paraId="2A1ABBDE"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14:paraId="1FD10F15"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5EA5F5BC"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Frontage roads include streets where no direct lot access is provided.</w:t>
                  </w:r>
                </w:p>
              </w:tc>
            </w:tr>
            <w:tr w:rsidR="00F02C0F" w:rsidRPr="00F02C0F" w14:paraId="4E7CD6C4"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23C4DAE"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The road network is mapped on Overlay map - Road hierarchy.</w:t>
                  </w:r>
                </w:p>
              </w:tc>
            </w:tr>
          </w:tbl>
          <w:p w14:paraId="2647ECC7" w14:textId="77777777" w:rsidR="00F02C0F" w:rsidRPr="00F02C0F" w:rsidRDefault="00F02C0F" w:rsidP="00F02C0F">
            <w:pPr>
              <w:spacing w:before="150" w:after="150"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14:paraId="0A3EF87E"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0536463"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The Primary and Secondary active transport network is mapped on Overlay map - Active transport.</w:t>
                  </w:r>
                </w:p>
              </w:tc>
            </w:tr>
            <w:tr w:rsidR="00F02C0F" w:rsidRPr="00F02C0F" w14:paraId="38472A20"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2CCFBB0A"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1D27F002" w14:textId="77777777"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202F4329"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E27</w:t>
            </w:r>
          </w:p>
          <w:p w14:paraId="50304BD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3"/>
              <w:gridCol w:w="2744"/>
            </w:tblGrid>
            <w:tr w:rsidR="00F02C0F" w:rsidRPr="00F02C0F" w14:paraId="70B46D81"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67DA700A"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Situation</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42090FEA"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Minimum construction</w:t>
                  </w:r>
                </w:p>
              </w:tc>
            </w:tr>
            <w:tr w:rsidR="00F02C0F" w:rsidRPr="00F02C0F" w14:paraId="008DC865"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54D9E479"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Frontage road unconstructed or gravel road only;</w:t>
                  </w:r>
                </w:p>
                <w:p w14:paraId="461EE47A"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OR</w:t>
                  </w:r>
                </w:p>
                <w:p w14:paraId="2A2FF317"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Frontage road sealed but not constructed* to Planning scheme policy - Integrated design standard;</w:t>
                  </w:r>
                </w:p>
                <w:p w14:paraId="0C8D79DF"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OR</w:t>
                  </w:r>
                </w:p>
                <w:p w14:paraId="2A89228D"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Frontage road partially constructed* to Planning scheme policy - Integrated design standard.</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9FF3A1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7F64470A"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minimum total travel lane width is:</w:t>
                  </w:r>
                </w:p>
                <w:p w14:paraId="45063DCC" w14:textId="77777777" w:rsidR="00F02C0F" w:rsidRPr="00F02C0F" w:rsidRDefault="00F02C0F" w:rsidP="000E4120">
                  <w:pPr>
                    <w:numPr>
                      <w:ilvl w:val="0"/>
                      <w:numId w:val="138"/>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6m for minor roads;</w:t>
                  </w:r>
                </w:p>
                <w:p w14:paraId="1B7D9BFF" w14:textId="77777777" w:rsidR="00F02C0F" w:rsidRPr="00F02C0F" w:rsidRDefault="00F02C0F" w:rsidP="000E4120">
                  <w:pPr>
                    <w:numPr>
                      <w:ilvl w:val="0"/>
                      <w:numId w:val="138"/>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7m for major roads.</w:t>
                  </w:r>
                </w:p>
                <w:p w14:paraId="3CD633CB"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p>
              </w:tc>
            </w:tr>
            <w:tr w:rsidR="00F02C0F" w:rsidRPr="00F02C0F" w14:paraId="67B7C2C5" w14:textId="77777777">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14:paraId="5A4D6F6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Major roads are sub-arterial roads and arterial roads.  Minor roads are roads that are not major roads.</w:t>
                  </w:r>
                </w:p>
              </w:tc>
            </w:tr>
          </w:tbl>
          <w:p w14:paraId="0FB7EAA4" w14:textId="77777777"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388B2A62"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1DB15EB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 xml:space="preserve">Note - Construction includes all associated works (services, street lighting and </w:t>
                  </w:r>
                  <w:proofErr w:type="spellStart"/>
                  <w:r w:rsidRPr="00F02C0F">
                    <w:rPr>
                      <w:rFonts w:ascii="Arial" w:eastAsia="Times New Roman" w:hAnsi="Arial" w:cs="Arial"/>
                      <w:sz w:val="20"/>
                      <w:szCs w:val="20"/>
                      <w:lang w:eastAsia="en-AU"/>
                    </w:rPr>
                    <w:t>linemarking</w:t>
                  </w:r>
                  <w:proofErr w:type="spellEnd"/>
                  <w:r w:rsidRPr="00F02C0F">
                    <w:rPr>
                      <w:rFonts w:ascii="Arial" w:eastAsia="Times New Roman" w:hAnsi="Arial" w:cs="Arial"/>
                      <w:sz w:val="20"/>
                      <w:szCs w:val="20"/>
                      <w:lang w:eastAsia="en-AU"/>
                    </w:rPr>
                    <w:t>).</w:t>
                  </w:r>
                </w:p>
              </w:tc>
            </w:tr>
            <w:tr w:rsidR="00F02C0F" w:rsidRPr="00F02C0F" w14:paraId="0367237A"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4DE5C944"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Alignment within road reserves is to be agreed with Council.</w:t>
                  </w:r>
                </w:p>
              </w:tc>
            </w:tr>
          </w:tbl>
          <w:p w14:paraId="26C8B6C5" w14:textId="77777777"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2C317741"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D1866EC"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Note - *Roads </w:t>
                  </w:r>
                  <w:proofErr w:type="gramStart"/>
                  <w:r w:rsidRPr="00F02C0F">
                    <w:rPr>
                      <w:rFonts w:ascii="Arial" w:eastAsia="Times New Roman" w:hAnsi="Arial" w:cs="Arial"/>
                      <w:sz w:val="20"/>
                      <w:szCs w:val="20"/>
                      <w:lang w:eastAsia="en-AU"/>
                    </w:rPr>
                    <w:t>are considered to be</w:t>
                  </w:r>
                  <w:proofErr w:type="gramEnd"/>
                  <w:r w:rsidRPr="00F02C0F">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00B8B47C"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48F0B18B"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4D7F9B0"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9456DC" w:rsidRPr="009456DC" w14:paraId="6DADC322" w14:textId="77777777"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2CC140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Stormwater</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A28B91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14:paraId="575186D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F02C0F" w:rsidRPr="009456DC" w14:paraId="7759844A" w14:textId="77777777" w:rsidTr="0075276E">
        <w:trPr>
          <w:trHeight w:val="681"/>
          <w:tblCellSpacing w:w="15" w:type="dxa"/>
        </w:trPr>
        <w:tc>
          <w:tcPr>
            <w:tcW w:w="1745" w:type="pct"/>
            <w:vMerge w:val="restart"/>
            <w:tcBorders>
              <w:top w:val="outset" w:sz="6" w:space="0" w:color="auto"/>
              <w:left w:val="outset" w:sz="6" w:space="0" w:color="auto"/>
              <w:right w:val="outset" w:sz="6" w:space="0" w:color="auto"/>
            </w:tcBorders>
          </w:tcPr>
          <w:p w14:paraId="3E23ECEF"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
                <w:bCs/>
                <w:sz w:val="20"/>
                <w:szCs w:val="20"/>
                <w:lang w:eastAsia="en-AU"/>
              </w:rPr>
              <w:t>PO28</w:t>
            </w:r>
          </w:p>
          <w:p w14:paraId="034550CA"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00" w:type="pct"/>
            <w:tcBorders>
              <w:top w:val="outset" w:sz="6" w:space="0" w:color="auto"/>
              <w:left w:val="outset" w:sz="6" w:space="0" w:color="auto"/>
              <w:bottom w:val="outset" w:sz="6" w:space="0" w:color="auto"/>
              <w:right w:val="outset" w:sz="6" w:space="0" w:color="auto"/>
            </w:tcBorders>
          </w:tcPr>
          <w:p w14:paraId="1538FF32"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E28.1</w:t>
            </w:r>
          </w:p>
          <w:p w14:paraId="46A2E247"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The capacity of all minor drainage systems </w:t>
            </w:r>
            <w:proofErr w:type="gramStart"/>
            <w:r w:rsidRPr="00F02C0F">
              <w:rPr>
                <w:rFonts w:ascii="Arial" w:eastAsia="Times New Roman" w:hAnsi="Arial" w:cs="Arial"/>
                <w:sz w:val="20"/>
                <w:szCs w:val="20"/>
                <w:lang w:eastAsia="en-AU"/>
              </w:rPr>
              <w:t>are</w:t>
            </w:r>
            <w:proofErr w:type="gramEnd"/>
            <w:r w:rsidRPr="00F02C0F">
              <w:rPr>
                <w:rFonts w:ascii="Arial" w:eastAsia="Times New Roman" w:hAnsi="Arial" w:cs="Arial"/>
                <w:sz w:val="20"/>
                <w:szCs w:val="20"/>
                <w:lang w:eastAsia="en-AU"/>
              </w:rPr>
              <w:t xml:space="preserve"> designed in accordance with Planning scheme policy - Integrated design. </w:t>
            </w:r>
          </w:p>
        </w:tc>
        <w:tc>
          <w:tcPr>
            <w:tcW w:w="579" w:type="pct"/>
            <w:vMerge w:val="restart"/>
            <w:tcBorders>
              <w:top w:val="outset" w:sz="6" w:space="0" w:color="auto"/>
              <w:left w:val="outset" w:sz="6" w:space="0" w:color="auto"/>
              <w:right w:val="outset" w:sz="6" w:space="0" w:color="auto"/>
            </w:tcBorders>
          </w:tcPr>
          <w:p w14:paraId="71CFA8B7"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14:paraId="46885609"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3503AA43" w14:textId="77777777" w:rsidTr="0075276E">
        <w:trPr>
          <w:trHeight w:val="681"/>
          <w:tblCellSpacing w:w="15" w:type="dxa"/>
        </w:trPr>
        <w:tc>
          <w:tcPr>
            <w:tcW w:w="1745" w:type="pct"/>
            <w:vMerge/>
            <w:tcBorders>
              <w:left w:val="outset" w:sz="6" w:space="0" w:color="auto"/>
              <w:right w:val="outset" w:sz="6" w:space="0" w:color="auto"/>
            </w:tcBorders>
          </w:tcPr>
          <w:p w14:paraId="4034EFBD"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49DDEC04"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E28.2</w:t>
            </w:r>
          </w:p>
          <w:p w14:paraId="61B444CB"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79" w:type="pct"/>
            <w:vMerge/>
            <w:tcBorders>
              <w:left w:val="outset" w:sz="6" w:space="0" w:color="auto"/>
              <w:right w:val="outset" w:sz="6" w:space="0" w:color="auto"/>
            </w:tcBorders>
          </w:tcPr>
          <w:p w14:paraId="5BC01CCD"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14:paraId="741DC461"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7CBDDD89" w14:textId="77777777" w:rsidTr="0075276E">
        <w:trPr>
          <w:trHeight w:val="681"/>
          <w:tblCellSpacing w:w="15" w:type="dxa"/>
        </w:trPr>
        <w:tc>
          <w:tcPr>
            <w:tcW w:w="1745" w:type="pct"/>
            <w:vMerge/>
            <w:tcBorders>
              <w:left w:val="outset" w:sz="6" w:space="0" w:color="auto"/>
              <w:bottom w:val="outset" w:sz="6" w:space="0" w:color="auto"/>
              <w:right w:val="outset" w:sz="6" w:space="0" w:color="auto"/>
            </w:tcBorders>
          </w:tcPr>
          <w:p w14:paraId="68A78AE7"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7E88B374"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E28.3</w:t>
            </w:r>
          </w:p>
          <w:p w14:paraId="5D596CCA"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Development ensures that inter-allotment drainage infrastructure is provided in accordance with the relevant level as identified in QUDM.</w:t>
            </w:r>
          </w:p>
        </w:tc>
        <w:tc>
          <w:tcPr>
            <w:tcW w:w="579" w:type="pct"/>
            <w:vMerge/>
            <w:tcBorders>
              <w:left w:val="outset" w:sz="6" w:space="0" w:color="auto"/>
              <w:bottom w:val="outset" w:sz="6" w:space="0" w:color="auto"/>
              <w:right w:val="outset" w:sz="6" w:space="0" w:color="auto"/>
            </w:tcBorders>
          </w:tcPr>
          <w:p w14:paraId="4AAF60C4"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14:paraId="452021CF"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4008F8E8" w14:textId="77777777" w:rsidTr="0075276E">
        <w:trPr>
          <w:trHeight w:val="381"/>
          <w:tblCellSpacing w:w="15" w:type="dxa"/>
        </w:trPr>
        <w:tc>
          <w:tcPr>
            <w:tcW w:w="1745" w:type="pct"/>
            <w:vMerge w:val="restart"/>
            <w:tcBorders>
              <w:top w:val="outset" w:sz="6" w:space="0" w:color="auto"/>
              <w:left w:val="outset" w:sz="6" w:space="0" w:color="auto"/>
              <w:right w:val="outset" w:sz="6" w:space="0" w:color="auto"/>
            </w:tcBorders>
          </w:tcPr>
          <w:p w14:paraId="1AE8BAB9"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PO29</w:t>
            </w:r>
          </w:p>
          <w:p w14:paraId="6D4FF8B0"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00" w:type="pct"/>
            <w:tcBorders>
              <w:top w:val="outset" w:sz="6" w:space="0" w:color="auto"/>
              <w:left w:val="outset" w:sz="6" w:space="0" w:color="auto"/>
              <w:bottom w:val="outset" w:sz="6" w:space="0" w:color="auto"/>
              <w:right w:val="outset" w:sz="6" w:space="0" w:color="auto"/>
            </w:tcBorders>
          </w:tcPr>
          <w:p w14:paraId="30045B9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E29.1</w:t>
            </w:r>
          </w:p>
          <w:p w14:paraId="323AA02D"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79" w:type="pct"/>
            <w:vMerge w:val="restart"/>
            <w:tcBorders>
              <w:top w:val="outset" w:sz="6" w:space="0" w:color="auto"/>
              <w:left w:val="outset" w:sz="6" w:space="0" w:color="auto"/>
              <w:right w:val="outset" w:sz="6" w:space="0" w:color="auto"/>
            </w:tcBorders>
          </w:tcPr>
          <w:p w14:paraId="0E1F9C8B"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14:paraId="6DC52AD4"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3C75491B" w14:textId="77777777" w:rsidTr="0075276E">
        <w:trPr>
          <w:trHeight w:val="381"/>
          <w:tblCellSpacing w:w="15" w:type="dxa"/>
        </w:trPr>
        <w:tc>
          <w:tcPr>
            <w:tcW w:w="1745" w:type="pct"/>
            <w:vMerge/>
            <w:tcBorders>
              <w:left w:val="outset" w:sz="6" w:space="0" w:color="auto"/>
              <w:right w:val="outset" w:sz="6" w:space="0" w:color="auto"/>
            </w:tcBorders>
          </w:tcPr>
          <w:p w14:paraId="3341B9B8"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7B7E8EB9"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E29.2</w:t>
            </w:r>
          </w:p>
          <w:p w14:paraId="413648F7"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79" w:type="pct"/>
            <w:vMerge/>
            <w:tcBorders>
              <w:left w:val="outset" w:sz="6" w:space="0" w:color="auto"/>
              <w:right w:val="outset" w:sz="6" w:space="0" w:color="auto"/>
            </w:tcBorders>
          </w:tcPr>
          <w:p w14:paraId="5A9A0C03"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14:paraId="62CBB896"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1C2561F4" w14:textId="77777777" w:rsidTr="0075276E">
        <w:trPr>
          <w:trHeight w:val="381"/>
          <w:tblCellSpacing w:w="15" w:type="dxa"/>
        </w:trPr>
        <w:tc>
          <w:tcPr>
            <w:tcW w:w="1745" w:type="pct"/>
            <w:vMerge/>
            <w:tcBorders>
              <w:left w:val="outset" w:sz="6" w:space="0" w:color="auto"/>
              <w:right w:val="outset" w:sz="6" w:space="0" w:color="auto"/>
            </w:tcBorders>
          </w:tcPr>
          <w:p w14:paraId="7A8258E3"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7598F2A0"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E29.3</w:t>
            </w:r>
          </w:p>
          <w:p w14:paraId="07A0CF34"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79" w:type="pct"/>
            <w:vMerge/>
            <w:tcBorders>
              <w:left w:val="outset" w:sz="6" w:space="0" w:color="auto"/>
              <w:right w:val="outset" w:sz="6" w:space="0" w:color="auto"/>
            </w:tcBorders>
          </w:tcPr>
          <w:p w14:paraId="3F39A0BC"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14:paraId="20D81188"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7D63F564" w14:textId="77777777" w:rsidTr="0075276E">
        <w:trPr>
          <w:trHeight w:val="381"/>
          <w:tblCellSpacing w:w="15" w:type="dxa"/>
        </w:trPr>
        <w:tc>
          <w:tcPr>
            <w:tcW w:w="1745" w:type="pct"/>
            <w:vMerge/>
            <w:tcBorders>
              <w:left w:val="outset" w:sz="6" w:space="0" w:color="auto"/>
              <w:bottom w:val="outset" w:sz="6" w:space="0" w:color="auto"/>
              <w:right w:val="outset" w:sz="6" w:space="0" w:color="auto"/>
            </w:tcBorders>
          </w:tcPr>
          <w:p w14:paraId="612B956C"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60102A85"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E29.4</w:t>
            </w:r>
          </w:p>
          <w:p w14:paraId="673C2BCC"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7CCFC72F" w14:textId="77777777" w:rsidTr="00F02C0F">
              <w:trPr>
                <w:tblCellSpacing w:w="15" w:type="dxa"/>
                <w:jc w:val="center"/>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0A691824"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Refer to QUDM for recommended average flow velocities.</w:t>
                  </w:r>
                </w:p>
              </w:tc>
            </w:tr>
          </w:tbl>
          <w:p w14:paraId="4A19596C"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bottom w:val="outset" w:sz="6" w:space="0" w:color="auto"/>
              <w:right w:val="outset" w:sz="6" w:space="0" w:color="auto"/>
            </w:tcBorders>
          </w:tcPr>
          <w:p w14:paraId="49886E1C"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14:paraId="11F4F4E7"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355847" w:rsidRPr="009456DC" w14:paraId="72CAD6DF"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7EC9F55C"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PO30</w:t>
            </w:r>
          </w:p>
          <w:p w14:paraId="24D6CA54" w14:textId="77777777" w:rsidR="00355847"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w:t>
            </w:r>
            <w:r w:rsidRPr="00F02C0F">
              <w:rPr>
                <w:rFonts w:ascii="Arial" w:eastAsia="Times New Roman" w:hAnsi="Arial" w:cs="Arial"/>
                <w:bCs/>
                <w:sz w:val="20"/>
                <w:szCs w:val="20"/>
                <w:lang w:eastAsia="en-AU"/>
              </w:rPr>
              <w:lastRenderedPageBreak/>
              <w:t>flows to other premises or blockage of a surface flow relief path for flows exceeding the design flows for any underground system within the development.</w:t>
            </w:r>
          </w:p>
        </w:tc>
        <w:tc>
          <w:tcPr>
            <w:tcW w:w="1800" w:type="pct"/>
            <w:tcBorders>
              <w:top w:val="outset" w:sz="6" w:space="0" w:color="auto"/>
              <w:left w:val="outset" w:sz="6" w:space="0" w:color="auto"/>
              <w:bottom w:val="outset" w:sz="6" w:space="0" w:color="auto"/>
              <w:right w:val="outset" w:sz="6" w:space="0" w:color="auto"/>
            </w:tcBorders>
          </w:tcPr>
          <w:p w14:paraId="5F1CAE63"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E30</w:t>
            </w:r>
          </w:p>
          <w:p w14:paraId="6A5AFCCE" w14:textId="77777777" w:rsidR="00355847"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stormwater drainage system is designed and constructed in accordance with Planning scheme policy - Integrated design.</w:t>
            </w:r>
          </w:p>
        </w:tc>
        <w:tc>
          <w:tcPr>
            <w:tcW w:w="579" w:type="pct"/>
            <w:tcBorders>
              <w:top w:val="outset" w:sz="6" w:space="0" w:color="auto"/>
              <w:left w:val="outset" w:sz="6" w:space="0" w:color="auto"/>
              <w:bottom w:val="outset" w:sz="6" w:space="0" w:color="auto"/>
              <w:right w:val="outset" w:sz="6" w:space="0" w:color="auto"/>
            </w:tcBorders>
          </w:tcPr>
          <w:p w14:paraId="3FA159CE"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BFF0E0D" w14:textId="77777777"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9456DC" w:rsidRPr="009456DC" w14:paraId="3F9AEF91"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6AA2142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1</w:t>
            </w:r>
          </w:p>
          <w:p w14:paraId="66EC392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Stormwater run-off from the site is conveyed to a point of lawful discharge without causing</w:t>
            </w:r>
            <w:r w:rsidR="00F02C0F">
              <w:rPr>
                <w:rFonts w:ascii="Arial" w:eastAsia="Times New Roman" w:hAnsi="Arial" w:cs="Arial"/>
                <w:sz w:val="20"/>
                <w:szCs w:val="20"/>
                <w:lang w:eastAsia="en-AU"/>
              </w:rPr>
              <w:t xml:space="preserve"> actionable</w:t>
            </w:r>
            <w:r w:rsidRPr="009456DC">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65A8CC7A" w14:textId="77777777" w:rsidTr="009456DC">
              <w:trPr>
                <w:tblCellSpacing w:w="15" w:type="dxa"/>
              </w:trPr>
              <w:tc>
                <w:tcPr>
                  <w:tcW w:w="7981" w:type="dxa"/>
                  <w:vAlign w:val="center"/>
                  <w:hideMark/>
                </w:tcPr>
                <w:p w14:paraId="0F590887"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w:t>
                  </w:r>
                </w:p>
              </w:tc>
            </w:tr>
            <w:tr w:rsidR="009456DC" w:rsidRPr="009456DC" w14:paraId="3B24BEF4" w14:textId="77777777" w:rsidTr="009456DC">
              <w:trPr>
                <w:tblCellSpacing w:w="15" w:type="dxa"/>
              </w:trPr>
              <w:tc>
                <w:tcPr>
                  <w:tcW w:w="7981" w:type="dxa"/>
                  <w:vAlign w:val="center"/>
                  <w:hideMark/>
                </w:tcPr>
                <w:p w14:paraId="17B94F52"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0BBE5908" w14:textId="77777777" w:rsidR="009456DC" w:rsidRPr="009456DC" w:rsidRDefault="009456DC" w:rsidP="009456D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261334AC" w14:textId="77777777" w:rsidTr="009456DC">
              <w:trPr>
                <w:tblCellSpacing w:w="15" w:type="dxa"/>
              </w:trPr>
              <w:tc>
                <w:tcPr>
                  <w:tcW w:w="7981" w:type="dxa"/>
                  <w:vAlign w:val="center"/>
                  <w:hideMark/>
                </w:tcPr>
                <w:p w14:paraId="206A38D6"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9D8768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0484DA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40D69D2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45803E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742B829E"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35E5530F"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2</w:t>
            </w:r>
          </w:p>
          <w:p w14:paraId="39B047EE"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generated from the development does not compromise the capacity of existing stormwater infrastructure downstream of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2"/>
            </w:tblGrid>
            <w:tr w:rsidR="00F02C0F" w:rsidRPr="00F02C0F" w14:paraId="19F1D9D3"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AC45B5D"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 downstream drainage discharge report in accordance with Planning scheme policy - Stormwater management may be required to demonstrate achievement of this performance outcome.</w:t>
                  </w:r>
                </w:p>
              </w:tc>
            </w:tr>
          </w:tbl>
          <w:p w14:paraId="6E3E41BA"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p w14:paraId="656C60B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9C87A0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6AFEDF1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EC1998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062C6113"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443ED88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3</w:t>
            </w:r>
          </w:p>
          <w:p w14:paraId="3A060AC3" w14:textId="77777777" w:rsidR="00F02C0F" w:rsidRPr="00F02C0F" w:rsidRDefault="00F02C0F" w:rsidP="00F02C0F">
            <w:pPr>
              <w:spacing w:after="0" w:line="240" w:lineRule="auto"/>
              <w:ind w:left="234"/>
              <w:rPr>
                <w:rFonts w:ascii="Arial" w:eastAsia="Times New Roman" w:hAnsi="Arial" w:cs="Arial"/>
                <w:sz w:val="20"/>
                <w:szCs w:val="20"/>
                <w:lang w:eastAsia="en-AU"/>
              </w:rPr>
            </w:pPr>
            <w:r w:rsidRPr="00F02C0F">
              <w:rPr>
                <w:rFonts w:ascii="Arial" w:eastAsia="Times New Roman" w:hAnsi="Arial" w:cs="Arial"/>
                <w:sz w:val="20"/>
                <w:szCs w:val="20"/>
                <w:lang w:eastAsia="en-AU"/>
              </w:rPr>
              <w:t>Where development:</w:t>
            </w:r>
          </w:p>
          <w:p w14:paraId="14D7B282" w14:textId="77777777" w:rsidR="00F02C0F" w:rsidRPr="00F02C0F" w:rsidRDefault="00F02C0F" w:rsidP="000E4120">
            <w:pPr>
              <w:numPr>
                <w:ilvl w:val="0"/>
                <w:numId w:val="139"/>
              </w:num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t>involves a land area 2500m</w:t>
            </w:r>
            <w:r w:rsidRPr="00F02C0F">
              <w:rPr>
                <w:rFonts w:ascii="Arial" w:eastAsia="Times New Roman" w:hAnsi="Arial" w:cs="Arial"/>
                <w:sz w:val="20"/>
                <w:szCs w:val="20"/>
                <w:vertAlign w:val="superscript"/>
                <w:lang w:eastAsia="en-AU"/>
              </w:rPr>
              <w:t>2</w:t>
            </w:r>
            <w:r w:rsidRPr="00F02C0F">
              <w:rPr>
                <w:rFonts w:ascii="Arial" w:eastAsia="Times New Roman" w:hAnsi="Arial" w:cs="Arial"/>
                <w:sz w:val="20"/>
                <w:szCs w:val="20"/>
                <w:lang w:eastAsia="en-AU"/>
              </w:rPr>
              <w:t xml:space="preserve"> or greater; and</w:t>
            </w:r>
          </w:p>
          <w:p w14:paraId="31E7ECA2" w14:textId="77777777" w:rsidR="00F02C0F" w:rsidRPr="00F02C0F" w:rsidRDefault="00F02C0F" w:rsidP="000E4120">
            <w:pPr>
              <w:numPr>
                <w:ilvl w:val="0"/>
                <w:numId w:val="139"/>
              </w:num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val="en-US" w:eastAsia="en-AU"/>
              </w:rPr>
              <w:t>results in 6 or more dwellings,</w:t>
            </w:r>
          </w:p>
          <w:p w14:paraId="296DE0AA" w14:textId="77777777" w:rsidR="008F17A2" w:rsidRDefault="008F17A2" w:rsidP="00F02C0F">
            <w:pPr>
              <w:spacing w:after="0" w:line="240" w:lineRule="auto"/>
              <w:ind w:left="234"/>
              <w:rPr>
                <w:rFonts w:ascii="Arial" w:eastAsia="Times New Roman" w:hAnsi="Arial" w:cs="Arial"/>
                <w:sz w:val="20"/>
                <w:szCs w:val="20"/>
                <w:lang w:eastAsia="en-AU"/>
              </w:rPr>
            </w:pPr>
          </w:p>
          <w:p w14:paraId="77509D1E" w14:textId="77777777" w:rsidR="00F02C0F" w:rsidRDefault="00F02C0F" w:rsidP="00F02C0F">
            <w:pPr>
              <w:spacing w:after="0" w:line="240" w:lineRule="auto"/>
              <w:ind w:left="234"/>
              <w:rPr>
                <w:rFonts w:ascii="Arial" w:eastAsia="Times New Roman" w:hAnsi="Arial" w:cs="Arial"/>
                <w:sz w:val="20"/>
                <w:szCs w:val="20"/>
                <w:lang w:eastAsia="en-AU"/>
              </w:rPr>
            </w:pPr>
            <w:r w:rsidRPr="00F02C0F">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6AA86D0D" w14:textId="77777777" w:rsidR="00F02C0F" w:rsidRPr="00F02C0F" w:rsidRDefault="00F02C0F" w:rsidP="00F02C0F">
            <w:pPr>
              <w:spacing w:after="0" w:line="240" w:lineRule="auto"/>
              <w:ind w:left="234"/>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14:paraId="0CC30881"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5A6C6DF4" w14:textId="77777777" w:rsidR="00F02C0F" w:rsidRPr="00F02C0F" w:rsidRDefault="00F02C0F" w:rsidP="00F02C0F">
                  <w:p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tc>
            </w:tr>
            <w:tr w:rsidR="00F02C0F" w:rsidRPr="00F02C0F" w14:paraId="30B6CE20"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129EEB1" w14:textId="77777777" w:rsidR="00F02C0F" w:rsidRPr="00F02C0F" w:rsidRDefault="00F02C0F" w:rsidP="00F02C0F">
                  <w:p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Note - A </w:t>
                  </w:r>
                  <w:proofErr w:type="gramStart"/>
                  <w:r w:rsidRPr="00F02C0F">
                    <w:rPr>
                      <w:rFonts w:ascii="Arial" w:eastAsia="Times New Roman" w:hAnsi="Arial" w:cs="Arial"/>
                      <w:sz w:val="20"/>
                      <w:szCs w:val="20"/>
                      <w:lang w:eastAsia="en-AU"/>
                    </w:rPr>
                    <w:t>site based</w:t>
                  </w:r>
                  <w:proofErr w:type="gramEnd"/>
                  <w:r w:rsidRPr="00F02C0F">
                    <w:rPr>
                      <w:rFonts w:ascii="Arial" w:eastAsia="Times New Roman" w:hAnsi="Arial" w:cs="Arial"/>
                      <w:sz w:val="20"/>
                      <w:szCs w:val="20"/>
                      <w:lang w:eastAsia="en-AU"/>
                    </w:rPr>
                    <w:t xml:space="preserve"> stormwater management plan prepared by a suitably qualified professional will be required in accordance with Planning </w:t>
                  </w:r>
                  <w:r w:rsidRPr="00F02C0F">
                    <w:rPr>
                      <w:rFonts w:ascii="Arial" w:eastAsia="Times New Roman" w:hAnsi="Arial" w:cs="Arial"/>
                      <w:i/>
                      <w:iCs/>
                      <w:sz w:val="20"/>
                      <w:szCs w:val="20"/>
                      <w:lang w:eastAsia="en-AU"/>
                    </w:rPr>
                    <w:t>s</w:t>
                  </w:r>
                  <w:r w:rsidRPr="00F02C0F">
                    <w:rPr>
                      <w:rFonts w:ascii="Arial" w:eastAsia="Times New Roman" w:hAnsi="Arial" w:cs="Arial"/>
                      <w:sz w:val="20"/>
                      <w:szCs w:val="20"/>
                      <w:lang w:eastAsia="en-AU"/>
                    </w:rPr>
                    <w:t>cheme policy - Stormwater management.  Stormwater quality infrastructure is to be designed in accordance with Planning scheme policy - Integrated design (Appendix C).</w:t>
                  </w:r>
                </w:p>
              </w:tc>
            </w:tr>
          </w:tbl>
          <w:p w14:paraId="700E629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72E900D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6FD204C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670D596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F02C0F" w:rsidRPr="009456DC" w14:paraId="5F06F9AE" w14:textId="77777777" w:rsidTr="0075276E">
        <w:trPr>
          <w:trHeight w:val="1917"/>
          <w:tblCellSpacing w:w="15" w:type="dxa"/>
        </w:trPr>
        <w:tc>
          <w:tcPr>
            <w:tcW w:w="1745" w:type="pct"/>
            <w:vMerge w:val="restart"/>
            <w:tcBorders>
              <w:top w:val="outset" w:sz="6" w:space="0" w:color="auto"/>
              <w:left w:val="outset" w:sz="6" w:space="0" w:color="auto"/>
              <w:right w:val="outset" w:sz="6" w:space="0" w:color="auto"/>
            </w:tcBorders>
          </w:tcPr>
          <w:p w14:paraId="6F94CB66"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PO34</w:t>
            </w:r>
          </w:p>
          <w:p w14:paraId="3A4BFC6B"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14:paraId="216B47D8"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101F7229"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lastRenderedPageBreak/>
                    <w:t>Note - In order to achieve a lawful point of discharge, stormwater easements may also be required over temporary drainage channels/infrastructure where stormwater dams to a balance lot prior to entering Council’s stormwater drainage system.</w:t>
                  </w:r>
                </w:p>
              </w:tc>
            </w:tr>
          </w:tbl>
          <w:p w14:paraId="2BAFDEBF" w14:textId="77777777" w:rsidR="00F02C0F" w:rsidRPr="009456DC" w:rsidRDefault="00F02C0F"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1500FE7C"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E34.1</w:t>
            </w:r>
          </w:p>
          <w:p w14:paraId="622F9E41"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3"/>
              <w:gridCol w:w="2744"/>
            </w:tblGrid>
            <w:tr w:rsidR="00F02C0F" w:rsidRPr="00F02C0F" w14:paraId="5D7F7ECC"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57D72131"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Pipe Diameter</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73213F1F"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Minimum easement width (excluding access requirements)</w:t>
                  </w:r>
                </w:p>
              </w:tc>
            </w:tr>
            <w:tr w:rsidR="00F02C0F" w:rsidRPr="00F02C0F" w14:paraId="0D7547B4"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7F303FBB"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up to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7909F12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3.0m</w:t>
                  </w:r>
                </w:p>
              </w:tc>
            </w:tr>
            <w:tr w:rsidR="00F02C0F" w:rsidRPr="00F02C0F" w14:paraId="2631C80D"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674C7278"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up to 825mm diameter with sewer pipe up to 225m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7AD05AA1"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4.0m</w:t>
                  </w:r>
                </w:p>
              </w:tc>
            </w:tr>
            <w:tr w:rsidR="00F02C0F" w:rsidRPr="00F02C0F" w14:paraId="0F958E29" w14:textId="77777777"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5ED47469"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greater than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1782CA3F"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Easement boundary to be 1m clear of the outside wall of the stormwater pipe (each side). </w:t>
                  </w:r>
                </w:p>
              </w:tc>
            </w:tr>
            <w:tr w:rsidR="00F02C0F" w:rsidRPr="00F02C0F" w14:paraId="536BB985" w14:textId="77777777">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14:paraId="777B6201"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14:paraId="66B91894" w14:textId="77777777"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617D3D43"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5F0C9DE"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Refer to Planning scheme policy - Integrated design (Appendix C) for easement requirements over open channels.</w:t>
                  </w:r>
                </w:p>
              </w:tc>
            </w:tr>
          </w:tbl>
          <w:p w14:paraId="1CA41799"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vMerge w:val="restart"/>
            <w:tcBorders>
              <w:top w:val="outset" w:sz="6" w:space="0" w:color="auto"/>
              <w:left w:val="outset" w:sz="6" w:space="0" w:color="auto"/>
              <w:right w:val="outset" w:sz="6" w:space="0" w:color="auto"/>
            </w:tcBorders>
          </w:tcPr>
          <w:p w14:paraId="5E29FD68"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14:paraId="0BEB5ACC"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3BDE1A38" w14:textId="77777777" w:rsidTr="0075276E">
        <w:trPr>
          <w:trHeight w:val="1917"/>
          <w:tblCellSpacing w:w="15" w:type="dxa"/>
        </w:trPr>
        <w:tc>
          <w:tcPr>
            <w:tcW w:w="1745" w:type="pct"/>
            <w:vMerge/>
            <w:tcBorders>
              <w:left w:val="outset" w:sz="6" w:space="0" w:color="auto"/>
              <w:bottom w:val="outset" w:sz="6" w:space="0" w:color="auto"/>
              <w:right w:val="outset" w:sz="6" w:space="0" w:color="auto"/>
            </w:tcBorders>
          </w:tcPr>
          <w:p w14:paraId="29A5838B"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4DB44496"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E34.2</w:t>
            </w:r>
          </w:p>
          <w:p w14:paraId="17B80736" w14:textId="77777777"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Easements are provided over all headwalls and outlet structures within private land. The easement is to cover all drainage works and extend to the point where the stormwater flows return to natural flow conditions.</w:t>
            </w:r>
          </w:p>
        </w:tc>
        <w:tc>
          <w:tcPr>
            <w:tcW w:w="579" w:type="pct"/>
            <w:vMerge/>
            <w:tcBorders>
              <w:left w:val="outset" w:sz="6" w:space="0" w:color="auto"/>
              <w:bottom w:val="outset" w:sz="6" w:space="0" w:color="auto"/>
              <w:right w:val="outset" w:sz="6" w:space="0" w:color="auto"/>
            </w:tcBorders>
          </w:tcPr>
          <w:p w14:paraId="09F9587F"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14:paraId="3DC4A441"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52FFB6FB"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52A0B08E"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lastRenderedPageBreak/>
              <w:t>PO35</w:t>
            </w:r>
          </w:p>
          <w:p w14:paraId="79A22C19"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00" w:type="pct"/>
            <w:tcBorders>
              <w:top w:val="outset" w:sz="6" w:space="0" w:color="auto"/>
              <w:left w:val="outset" w:sz="6" w:space="0" w:color="auto"/>
              <w:bottom w:val="outset" w:sz="6" w:space="0" w:color="auto"/>
              <w:right w:val="outset" w:sz="6" w:space="0" w:color="auto"/>
            </w:tcBorders>
          </w:tcPr>
          <w:p w14:paraId="5D82A63A"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782FF5AE"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62F102A7"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14:paraId="0FF98FE8"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371B8DC1" w14:textId="77777777"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PO36</w:t>
            </w:r>
          </w:p>
          <w:p w14:paraId="371A0566" w14:textId="77777777"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800" w:type="pct"/>
            <w:tcBorders>
              <w:top w:val="outset" w:sz="6" w:space="0" w:color="auto"/>
              <w:left w:val="outset" w:sz="6" w:space="0" w:color="auto"/>
              <w:bottom w:val="outset" w:sz="6" w:space="0" w:color="auto"/>
              <w:right w:val="outset" w:sz="6" w:space="0" w:color="auto"/>
            </w:tcBorders>
          </w:tcPr>
          <w:p w14:paraId="7C4DDD30"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E36</w:t>
            </w:r>
          </w:p>
          <w:p w14:paraId="522B710C"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14:paraId="30A4522E" w14:textId="77777777"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79CC7E0" w14:textId="77777777"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Documentation is to include:</w:t>
                  </w:r>
                </w:p>
                <w:p w14:paraId="04ACD982" w14:textId="77777777"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photographic evidence and inspection date of the installation of approved underdrainage;</w:t>
                  </w:r>
                </w:p>
                <w:p w14:paraId="762110BD" w14:textId="77777777"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copy of the bioretention filter media delivery dockets/quality certificates confirming the materials comply with specifications in the approved Stormwater Management Plan;</w:t>
                  </w:r>
                </w:p>
                <w:p w14:paraId="6D8C0B8F" w14:textId="77777777"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date of the final inspection.</w:t>
                  </w:r>
                </w:p>
              </w:tc>
            </w:tr>
          </w:tbl>
          <w:p w14:paraId="2AF17179"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0B9B02BB"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4C47641" w14:textId="77777777"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9456DC" w:rsidRPr="009456DC" w14:paraId="758D9765" w14:textId="77777777"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12672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Site works and construction manag</w:t>
            </w:r>
            <w:r w:rsidR="003539C4">
              <w:rPr>
                <w:rFonts w:ascii="Arial" w:eastAsia="Times New Roman" w:hAnsi="Arial" w:cs="Arial"/>
                <w:b/>
                <w:bCs/>
                <w:sz w:val="20"/>
                <w:szCs w:val="20"/>
                <w:lang w:eastAsia="en-AU"/>
              </w:rPr>
              <w:t>e</w:t>
            </w:r>
            <w:r w:rsidRPr="009456DC">
              <w:rPr>
                <w:rFonts w:ascii="Arial" w:eastAsia="Times New Roman" w:hAnsi="Arial" w:cs="Arial"/>
                <w:b/>
                <w:bCs/>
                <w:sz w:val="20"/>
                <w:szCs w:val="20"/>
                <w:lang w:eastAsia="en-AU"/>
              </w:rPr>
              <w:t>ment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10C6C5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14:paraId="54A5BE9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39E53DA"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53F602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7</w:t>
            </w:r>
          </w:p>
          <w:p w14:paraId="1FCF23D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site and any existing structures are maintained in a tidy and safe condition.</w:t>
            </w:r>
          </w:p>
        </w:tc>
        <w:tc>
          <w:tcPr>
            <w:tcW w:w="1800" w:type="pct"/>
            <w:tcBorders>
              <w:top w:val="outset" w:sz="6" w:space="0" w:color="auto"/>
              <w:left w:val="outset" w:sz="6" w:space="0" w:color="auto"/>
              <w:bottom w:val="outset" w:sz="6" w:space="0" w:color="auto"/>
              <w:right w:val="outset" w:sz="6" w:space="0" w:color="auto"/>
            </w:tcBorders>
            <w:hideMark/>
          </w:tcPr>
          <w:p w14:paraId="689FC58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5469A9A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49D5A4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39E063A6"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7C03B33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8</w:t>
            </w:r>
          </w:p>
          <w:p w14:paraId="34FF9A8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works on-site are managed to:</w:t>
            </w:r>
          </w:p>
          <w:p w14:paraId="4CD7FA98" w14:textId="77777777"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14B572FC" w14:textId="77777777"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 as far as possible, impacts on the natural environment;</w:t>
            </w:r>
          </w:p>
          <w:p w14:paraId="1008F841" w14:textId="77777777"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ensure stormwater discharge is managed in a manner that does not cause </w:t>
            </w:r>
            <w:r w:rsidR="00441684">
              <w:rPr>
                <w:rFonts w:ascii="Arial" w:eastAsia="Times New Roman" w:hAnsi="Arial" w:cs="Arial"/>
                <w:sz w:val="20"/>
                <w:szCs w:val="20"/>
                <w:lang w:eastAsia="en-AU"/>
              </w:rPr>
              <w:t xml:space="preserve">actionable </w:t>
            </w:r>
            <w:r w:rsidRPr="009456DC">
              <w:rPr>
                <w:rFonts w:ascii="Arial" w:eastAsia="Times New Roman" w:hAnsi="Arial" w:cs="Arial"/>
                <w:sz w:val="20"/>
                <w:szCs w:val="20"/>
                <w:lang w:eastAsia="en-AU"/>
              </w:rPr>
              <w:t>nuisance to any person or premises;</w:t>
            </w:r>
          </w:p>
          <w:p w14:paraId="43288CC3" w14:textId="77777777"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 adverse impacts on street trees and their critical root zone.</w:t>
            </w:r>
          </w:p>
        </w:tc>
        <w:tc>
          <w:tcPr>
            <w:tcW w:w="1800" w:type="pct"/>
            <w:tcBorders>
              <w:top w:val="outset" w:sz="6" w:space="0" w:color="auto"/>
              <w:left w:val="outset" w:sz="6" w:space="0" w:color="auto"/>
              <w:bottom w:val="outset" w:sz="6" w:space="0" w:color="auto"/>
              <w:right w:val="outset" w:sz="6" w:space="0" w:color="auto"/>
            </w:tcBorders>
            <w:hideMark/>
          </w:tcPr>
          <w:p w14:paraId="05ACE2B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14:paraId="54816F93" w14:textId="77777777" w:rsidR="00441684" w:rsidRPr="00441684" w:rsidRDefault="00441684" w:rsidP="008F17A2">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04A23AFD" w14:textId="77777777"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lastRenderedPageBreak/>
              <w:t>stormwater is not discharged to adjacent properties in a manner that differs significantly from pre-existing conditions;</w:t>
            </w:r>
          </w:p>
          <w:p w14:paraId="5EBDB48E" w14:textId="77777777"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stormwater discharged to adjoining and downstream properties does not cause scour or erosion of any kind;</w:t>
            </w:r>
          </w:p>
          <w:p w14:paraId="2EC491B7" w14:textId="77777777"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stormwater discharge rates do not exceed pre-existing conditions;</w:t>
            </w:r>
          </w:p>
          <w:p w14:paraId="4616E30F" w14:textId="77777777" w:rsidR="00524116" w:rsidRDefault="00441684" w:rsidP="00524116">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77119E86" w14:textId="77777777" w:rsidR="009456DC" w:rsidRPr="00524116" w:rsidRDefault="00441684" w:rsidP="00524116">
            <w:pPr>
              <w:numPr>
                <w:ilvl w:val="0"/>
                <w:numId w:val="141"/>
              </w:numPr>
              <w:spacing w:before="100" w:beforeAutospacing="1" w:after="100" w:afterAutospacing="1" w:line="240" w:lineRule="auto"/>
              <w:rPr>
                <w:rFonts w:ascii="Arial" w:eastAsia="Times New Roman" w:hAnsi="Arial" w:cs="Arial"/>
                <w:sz w:val="20"/>
                <w:szCs w:val="20"/>
                <w:lang w:eastAsia="en-AU"/>
              </w:rPr>
            </w:pPr>
            <w:r w:rsidRPr="00524116">
              <w:rPr>
                <w:rFonts w:ascii="Arial" w:eastAsia="Times New Roman" w:hAnsi="Arial" w:cs="Arial"/>
                <w:sz w:val="20"/>
                <w:szCs w:val="20"/>
                <w:lang w:eastAsia="en-AU"/>
              </w:rPr>
              <w:t>ponding or concentration of stormwater does not occur on adjoining properties.</w:t>
            </w:r>
          </w:p>
        </w:tc>
        <w:tc>
          <w:tcPr>
            <w:tcW w:w="579" w:type="pct"/>
            <w:tcBorders>
              <w:top w:val="outset" w:sz="6" w:space="0" w:color="auto"/>
              <w:left w:val="outset" w:sz="6" w:space="0" w:color="auto"/>
              <w:bottom w:val="outset" w:sz="6" w:space="0" w:color="auto"/>
              <w:right w:val="outset" w:sz="6" w:space="0" w:color="auto"/>
            </w:tcBorders>
          </w:tcPr>
          <w:p w14:paraId="79FB5FF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3B9E103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5DD1410"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705B991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50CF3A1"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14:paraId="5CEB2D18"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441684">
              <w:rPr>
                <w:rFonts w:ascii="Arial" w:eastAsia="Times New Roman" w:hAnsi="Arial" w:cs="Arial"/>
                <w:sz w:val="20"/>
                <w:szCs w:val="20"/>
                <w:lang w:eastAsia="en-AU"/>
              </w:rPr>
              <w:t>maintained and adjusted as necessary at all times</w:t>
            </w:r>
            <w:proofErr w:type="gramEnd"/>
            <w:r w:rsidRPr="00441684">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14:paraId="0D2E2D5A" w14:textId="77777777"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452DE81B"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The measures are adjusted on-site to maximise their effectiveness.</w:t>
                  </w:r>
                </w:p>
              </w:tc>
            </w:tr>
          </w:tbl>
          <w:p w14:paraId="3F8E8B7F"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14:paraId="5A8A4AA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065E8F0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4A1FFB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EB908C7"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0D575CF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6B97321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.3</w:t>
            </w:r>
          </w:p>
          <w:p w14:paraId="2268C6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79" w:type="pct"/>
            <w:tcBorders>
              <w:top w:val="outset" w:sz="6" w:space="0" w:color="auto"/>
              <w:left w:val="outset" w:sz="6" w:space="0" w:color="auto"/>
              <w:bottom w:val="outset" w:sz="6" w:space="0" w:color="auto"/>
              <w:right w:val="outset" w:sz="6" w:space="0" w:color="auto"/>
            </w:tcBorders>
          </w:tcPr>
          <w:p w14:paraId="28909D5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EEFC08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FFF44C0"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7B92940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146CE27"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.4</w:t>
            </w:r>
          </w:p>
          <w:p w14:paraId="545F8BC1"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lastRenderedPageBreak/>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14:paraId="297E7EFB"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0813FEE"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r>
          </w:tbl>
          <w:p w14:paraId="74DA1DD9"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14:paraId="6EB816A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2749D23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612882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F3D6230"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1EFD2C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9</w:t>
            </w:r>
          </w:p>
          <w:p w14:paraId="71AB9C8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0" w:type="pct"/>
            <w:tcBorders>
              <w:top w:val="outset" w:sz="6" w:space="0" w:color="auto"/>
              <w:left w:val="outset" w:sz="6" w:space="0" w:color="auto"/>
              <w:bottom w:val="outset" w:sz="6" w:space="0" w:color="auto"/>
              <w:right w:val="outset" w:sz="6" w:space="0" w:color="auto"/>
            </w:tcBorders>
            <w:hideMark/>
          </w:tcPr>
          <w:p w14:paraId="5FA0661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9</w:t>
            </w:r>
          </w:p>
          <w:p w14:paraId="27788C9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dust emissions extend beyond the boundaries of the site during soil disturbances and construction works.</w:t>
            </w:r>
          </w:p>
        </w:tc>
        <w:tc>
          <w:tcPr>
            <w:tcW w:w="579" w:type="pct"/>
            <w:tcBorders>
              <w:top w:val="outset" w:sz="6" w:space="0" w:color="auto"/>
              <w:left w:val="outset" w:sz="6" w:space="0" w:color="auto"/>
              <w:bottom w:val="outset" w:sz="6" w:space="0" w:color="auto"/>
              <w:right w:val="outset" w:sz="6" w:space="0" w:color="auto"/>
            </w:tcBorders>
          </w:tcPr>
          <w:p w14:paraId="56B664B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E42442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3E06031B" w14:textId="77777777" w:rsidTr="0075276E">
        <w:trPr>
          <w:tblCellSpacing w:w="15" w:type="dxa"/>
        </w:trPr>
        <w:tc>
          <w:tcPr>
            <w:tcW w:w="1745" w:type="pct"/>
            <w:vMerge w:val="restart"/>
            <w:tcBorders>
              <w:top w:val="outset" w:sz="6" w:space="0" w:color="auto"/>
              <w:left w:val="outset" w:sz="6" w:space="0" w:color="auto"/>
              <w:right w:val="outset" w:sz="6" w:space="0" w:color="auto"/>
            </w:tcBorders>
            <w:hideMark/>
          </w:tcPr>
          <w:p w14:paraId="30EC92FF"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14:paraId="7ED00604" w14:textId="77777777" w:rsidR="00441684"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w:t>
            </w:r>
            <w:r>
              <w:rPr>
                <w:rFonts w:ascii="Arial" w:eastAsia="Times New Roman" w:hAnsi="Arial" w:cs="Arial"/>
                <w:sz w:val="20"/>
                <w:szCs w:val="20"/>
                <w:lang w:eastAsia="en-AU"/>
              </w:rPr>
              <w:t xml:space="preserve">development </w:t>
            </w:r>
            <w:r w:rsidRPr="009456DC">
              <w:rPr>
                <w:rFonts w:ascii="Arial" w:eastAsia="Times New Roman" w:hAnsi="Arial" w:cs="Arial"/>
                <w:sz w:val="20"/>
                <w:szCs w:val="20"/>
                <w:lang w:eastAsia="en-AU"/>
              </w:rPr>
              <w:t xml:space="preserve">works </w:t>
            </w:r>
            <w:r>
              <w:rPr>
                <w:rFonts w:ascii="Arial" w:eastAsia="Times New Roman" w:hAnsi="Arial" w:cs="Arial"/>
                <w:sz w:val="20"/>
                <w:szCs w:val="20"/>
                <w:lang w:eastAsia="en-AU"/>
              </w:rPr>
              <w:t>including</w:t>
            </w:r>
            <w:r w:rsidRPr="009456DC">
              <w:rPr>
                <w:rFonts w:ascii="Arial" w:eastAsia="Times New Roman" w:hAnsi="Arial" w:cs="Arial"/>
                <w:sz w:val="20"/>
                <w:szCs w:val="20"/>
                <w:lang w:eastAsia="en-AU"/>
              </w:rPr>
              <w:t xml:space="preserve">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14:paraId="14B47C97"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0D83CF4D"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r w:rsidR="00441684" w:rsidRPr="00441684" w14:paraId="6B234434"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B1C687F"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 xml:space="preserve">Note - A haulage route must be identified and approved by Council where imported or exported </w:t>
                  </w:r>
                  <w:r w:rsidRPr="00441684">
                    <w:rPr>
                      <w:rFonts w:ascii="Arial" w:eastAsia="Times New Roman" w:hAnsi="Arial" w:cs="Arial"/>
                      <w:sz w:val="20"/>
                      <w:szCs w:val="20"/>
                      <w:lang w:eastAsia="en-AU"/>
                    </w:rPr>
                    <w:lastRenderedPageBreak/>
                    <w:t>material is transported to the site via a road of Local Collector standard or less, and:</w:t>
                  </w:r>
                </w:p>
                <w:p w14:paraId="3BE1C074" w14:textId="77777777"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aggregate volume of imported or exported material is greater than 1000m</w:t>
                  </w:r>
                  <w:r w:rsidRPr="00441684">
                    <w:rPr>
                      <w:rFonts w:ascii="Arial" w:eastAsia="Times New Roman" w:hAnsi="Arial" w:cs="Arial"/>
                      <w:sz w:val="20"/>
                      <w:szCs w:val="20"/>
                      <w:vertAlign w:val="superscript"/>
                      <w:lang w:eastAsia="en-AU"/>
                    </w:rPr>
                    <w:t>3</w:t>
                  </w:r>
                  <w:r w:rsidRPr="00441684">
                    <w:rPr>
                      <w:rFonts w:ascii="Arial" w:eastAsia="Times New Roman" w:hAnsi="Arial" w:cs="Arial"/>
                      <w:sz w:val="20"/>
                      <w:szCs w:val="20"/>
                      <w:lang w:eastAsia="en-AU"/>
                    </w:rPr>
                    <w:t>; or</w:t>
                  </w:r>
                </w:p>
                <w:p w14:paraId="5EA106C5" w14:textId="77777777"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aggregate volume of imported or exported material is greater than 200m</w:t>
                  </w:r>
                  <w:r w:rsidRPr="00441684">
                    <w:rPr>
                      <w:rFonts w:ascii="Arial" w:eastAsia="Times New Roman" w:hAnsi="Arial" w:cs="Arial"/>
                      <w:sz w:val="20"/>
                      <w:szCs w:val="20"/>
                      <w:vertAlign w:val="superscript"/>
                      <w:lang w:eastAsia="en-AU"/>
                    </w:rPr>
                    <w:t>3</w:t>
                  </w:r>
                  <w:r w:rsidRPr="00441684">
                    <w:rPr>
                      <w:rFonts w:ascii="Arial" w:eastAsia="Times New Roman" w:hAnsi="Arial" w:cs="Arial"/>
                      <w:sz w:val="20"/>
                      <w:szCs w:val="20"/>
                      <w:lang w:eastAsia="en-AU"/>
                    </w:rPr>
                    <w:t xml:space="preserve"> per day; or</w:t>
                  </w:r>
                </w:p>
                <w:p w14:paraId="628D8B3B" w14:textId="77777777"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proposed haulage route involves a vulnerable land use or shopping centre.</w:t>
                  </w:r>
                </w:p>
              </w:tc>
            </w:tr>
          </w:tbl>
          <w:p w14:paraId="42FC5CB3" w14:textId="77777777" w:rsidR="00441684" w:rsidRPr="00441684" w:rsidRDefault="00441684" w:rsidP="00441684">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14:paraId="6A9132E7"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67D28C0"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A dilapidation report (including photographs) may be required for the haulage route to demonstrate compliance with this PO.</w:t>
                  </w:r>
                </w:p>
              </w:tc>
            </w:tr>
            <w:tr w:rsidR="00441684" w:rsidRPr="00441684" w14:paraId="343892EC" w14:textId="7777777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5F5AA9FF"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r>
          </w:tbl>
          <w:p w14:paraId="7969482A"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tbl>
            <w:tblPr>
              <w:tblW w:w="49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74"/>
            </w:tblGrid>
            <w:tr w:rsidR="00441684" w:rsidRPr="009456DC" w14:paraId="12C3F6D3" w14:textId="77777777" w:rsidTr="003539C4">
              <w:trPr>
                <w:tblCellSpacing w:w="15" w:type="dxa"/>
              </w:trPr>
              <w:tc>
                <w:tcPr>
                  <w:tcW w:w="5557" w:type="dxa"/>
                  <w:vAlign w:val="center"/>
                  <w:hideMark/>
                </w:tcPr>
                <w:p w14:paraId="57026AB1" w14:textId="77777777" w:rsidR="00441684" w:rsidRPr="009456DC" w:rsidRDefault="00441684" w:rsidP="009456DC">
                  <w:pPr>
                    <w:spacing w:before="150" w:after="150" w:line="240" w:lineRule="auto"/>
                    <w:rPr>
                      <w:rFonts w:ascii="Arial" w:eastAsia="Times New Roman" w:hAnsi="Arial" w:cs="Arial"/>
                      <w:sz w:val="20"/>
                      <w:szCs w:val="20"/>
                      <w:lang w:eastAsia="en-AU"/>
                    </w:rPr>
                  </w:pPr>
                </w:p>
              </w:tc>
            </w:tr>
          </w:tbl>
          <w:p w14:paraId="02E0AD0F"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05BD8F7"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.1</w:t>
            </w:r>
          </w:p>
          <w:p w14:paraId="5E9F3E45"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9" w:type="pct"/>
            <w:tcBorders>
              <w:top w:val="outset" w:sz="6" w:space="0" w:color="auto"/>
              <w:left w:val="outset" w:sz="6" w:space="0" w:color="auto"/>
              <w:bottom w:val="outset" w:sz="6" w:space="0" w:color="auto"/>
              <w:right w:val="outset" w:sz="6" w:space="0" w:color="auto"/>
            </w:tcBorders>
          </w:tcPr>
          <w:p w14:paraId="1E24B2EE"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0F12430"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6784C8D2" w14:textId="77777777" w:rsidTr="0075276E">
        <w:trPr>
          <w:tblCellSpacing w:w="15" w:type="dxa"/>
        </w:trPr>
        <w:tc>
          <w:tcPr>
            <w:tcW w:w="1745" w:type="pct"/>
            <w:vMerge/>
            <w:tcBorders>
              <w:left w:val="outset" w:sz="6" w:space="0" w:color="auto"/>
              <w:right w:val="outset" w:sz="6" w:space="0" w:color="auto"/>
            </w:tcBorders>
            <w:vAlign w:val="center"/>
            <w:hideMark/>
          </w:tcPr>
          <w:p w14:paraId="07B1E919"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F480B32"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.2</w:t>
            </w:r>
          </w:p>
          <w:p w14:paraId="19E24FF6"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441684" w:rsidRPr="009456DC" w14:paraId="33AAB7F0" w14:textId="77777777" w:rsidTr="009456DC">
              <w:trPr>
                <w:tblCellSpacing w:w="15" w:type="dxa"/>
              </w:trPr>
              <w:tc>
                <w:tcPr>
                  <w:tcW w:w="5792" w:type="dxa"/>
                  <w:vAlign w:val="center"/>
                  <w:hideMark/>
                </w:tcPr>
                <w:p w14:paraId="1A225F32" w14:textId="77777777" w:rsidR="00441684" w:rsidRPr="009456DC" w:rsidRDefault="00441684" w:rsidP="009456DC">
                  <w:pPr>
                    <w:spacing w:before="150" w:after="150" w:line="240" w:lineRule="auto"/>
                    <w:rPr>
                      <w:rFonts w:ascii="Arial" w:eastAsia="Times New Roman" w:hAnsi="Arial" w:cs="Arial"/>
                      <w:sz w:val="20"/>
                      <w:szCs w:val="20"/>
                      <w:lang w:eastAsia="en-AU"/>
                    </w:rPr>
                  </w:pPr>
                </w:p>
              </w:tc>
            </w:tr>
          </w:tbl>
          <w:p w14:paraId="375F438F"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5CAFA8D4"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9ECABB9"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549EAA93" w14:textId="77777777" w:rsidTr="0075276E">
        <w:trPr>
          <w:trHeight w:val="1563"/>
          <w:tblCellSpacing w:w="15" w:type="dxa"/>
        </w:trPr>
        <w:tc>
          <w:tcPr>
            <w:tcW w:w="1745" w:type="pct"/>
            <w:vMerge/>
            <w:tcBorders>
              <w:left w:val="outset" w:sz="6" w:space="0" w:color="auto"/>
              <w:right w:val="outset" w:sz="6" w:space="0" w:color="auto"/>
            </w:tcBorders>
            <w:vAlign w:val="center"/>
            <w:hideMark/>
          </w:tcPr>
          <w:p w14:paraId="6C1920B7"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B08F30F"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.3</w:t>
            </w:r>
          </w:p>
          <w:p w14:paraId="4161538D"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9" w:type="pct"/>
            <w:vMerge w:val="restart"/>
            <w:tcBorders>
              <w:top w:val="outset" w:sz="6" w:space="0" w:color="auto"/>
              <w:left w:val="outset" w:sz="6" w:space="0" w:color="auto"/>
              <w:right w:val="outset" w:sz="6" w:space="0" w:color="auto"/>
            </w:tcBorders>
          </w:tcPr>
          <w:p w14:paraId="4DCF1E8A"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val="restart"/>
            <w:tcBorders>
              <w:top w:val="outset" w:sz="6" w:space="0" w:color="auto"/>
              <w:left w:val="outset" w:sz="6" w:space="0" w:color="auto"/>
              <w:right w:val="outset" w:sz="6" w:space="0" w:color="auto"/>
            </w:tcBorders>
          </w:tcPr>
          <w:p w14:paraId="1DD37791"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2C1E7B90" w14:textId="77777777" w:rsidTr="0075276E">
        <w:trPr>
          <w:trHeight w:val="1561"/>
          <w:tblCellSpacing w:w="15" w:type="dxa"/>
        </w:trPr>
        <w:tc>
          <w:tcPr>
            <w:tcW w:w="1745" w:type="pct"/>
            <w:vMerge/>
            <w:tcBorders>
              <w:left w:val="outset" w:sz="6" w:space="0" w:color="auto"/>
              <w:right w:val="outset" w:sz="6" w:space="0" w:color="auto"/>
            </w:tcBorders>
            <w:vAlign w:val="center"/>
          </w:tcPr>
          <w:p w14:paraId="6602AC61"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0F9C036C" w14:textId="77777777"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E40.4</w:t>
            </w:r>
          </w:p>
          <w:p w14:paraId="6F3BF536"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14:paraId="7790297B"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A3B148C"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The road hierarchy is mapped on Overlay map - Road hierarchy.</w:t>
                  </w:r>
                </w:p>
              </w:tc>
            </w:tr>
            <w:tr w:rsidR="00441684" w:rsidRPr="00441684" w14:paraId="025DC014" w14:textId="7777777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70943FBA"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A dilapidation report may be required to demonstrate compliance with this E.</w:t>
                  </w:r>
                </w:p>
              </w:tc>
            </w:tr>
          </w:tbl>
          <w:p w14:paraId="619E7C55"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579" w:type="pct"/>
            <w:vMerge/>
            <w:tcBorders>
              <w:left w:val="outset" w:sz="6" w:space="0" w:color="auto"/>
              <w:right w:val="outset" w:sz="6" w:space="0" w:color="auto"/>
            </w:tcBorders>
          </w:tcPr>
          <w:p w14:paraId="1814A426"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right w:val="outset" w:sz="6" w:space="0" w:color="auto"/>
            </w:tcBorders>
          </w:tcPr>
          <w:p w14:paraId="6AE9F30F"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74172E8F" w14:textId="77777777" w:rsidTr="0075276E">
        <w:trPr>
          <w:trHeight w:val="1561"/>
          <w:tblCellSpacing w:w="15" w:type="dxa"/>
        </w:trPr>
        <w:tc>
          <w:tcPr>
            <w:tcW w:w="1745" w:type="pct"/>
            <w:vMerge/>
            <w:tcBorders>
              <w:left w:val="outset" w:sz="6" w:space="0" w:color="auto"/>
              <w:right w:val="outset" w:sz="6" w:space="0" w:color="auto"/>
            </w:tcBorders>
            <w:vAlign w:val="center"/>
          </w:tcPr>
          <w:p w14:paraId="2877198F"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7C1C390B" w14:textId="77777777"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E40.5</w:t>
            </w:r>
          </w:p>
          <w:p w14:paraId="61C560BE"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14:paraId="38884AB3"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C1D3BB4"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14:paraId="5FA6747D"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579" w:type="pct"/>
            <w:vMerge/>
            <w:tcBorders>
              <w:left w:val="outset" w:sz="6" w:space="0" w:color="auto"/>
              <w:right w:val="outset" w:sz="6" w:space="0" w:color="auto"/>
            </w:tcBorders>
          </w:tcPr>
          <w:p w14:paraId="0FCFD9D9"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right w:val="outset" w:sz="6" w:space="0" w:color="auto"/>
            </w:tcBorders>
          </w:tcPr>
          <w:p w14:paraId="33E505AB"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37B79719" w14:textId="77777777" w:rsidTr="0075276E">
        <w:trPr>
          <w:trHeight w:val="1561"/>
          <w:tblCellSpacing w:w="15" w:type="dxa"/>
        </w:trPr>
        <w:tc>
          <w:tcPr>
            <w:tcW w:w="1745" w:type="pct"/>
            <w:vMerge/>
            <w:tcBorders>
              <w:left w:val="outset" w:sz="6" w:space="0" w:color="auto"/>
              <w:bottom w:val="outset" w:sz="6" w:space="0" w:color="auto"/>
              <w:right w:val="outset" w:sz="6" w:space="0" w:color="auto"/>
            </w:tcBorders>
            <w:vAlign w:val="center"/>
          </w:tcPr>
          <w:p w14:paraId="3862220E" w14:textId="77777777"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27C1418A"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
                <w:bCs/>
                <w:sz w:val="20"/>
                <w:szCs w:val="20"/>
                <w:lang w:eastAsia="en-AU"/>
              </w:rPr>
              <w:t>E40.6</w:t>
            </w:r>
          </w:p>
          <w:p w14:paraId="3BFC056D"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Access to the development site is obtained via an existing lawful access point.</w:t>
            </w:r>
          </w:p>
        </w:tc>
        <w:tc>
          <w:tcPr>
            <w:tcW w:w="579" w:type="pct"/>
            <w:vMerge/>
            <w:tcBorders>
              <w:left w:val="outset" w:sz="6" w:space="0" w:color="auto"/>
              <w:bottom w:val="outset" w:sz="6" w:space="0" w:color="auto"/>
              <w:right w:val="outset" w:sz="6" w:space="0" w:color="auto"/>
            </w:tcBorders>
          </w:tcPr>
          <w:p w14:paraId="4E690C93"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bottom w:val="outset" w:sz="6" w:space="0" w:color="auto"/>
              <w:right w:val="outset" w:sz="6" w:space="0" w:color="auto"/>
            </w:tcBorders>
          </w:tcPr>
          <w:p w14:paraId="2F144569"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4104704"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192C7EA3" w14:textId="77777777"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41</w:t>
            </w:r>
          </w:p>
          <w:p w14:paraId="5B0303E9"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14:paraId="01C0AC36" w14:textId="77777777"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1DB9F38A" w14:textId="77777777"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Refer to Planning scheme policy - Integrated design for details.</w:t>
                  </w:r>
                </w:p>
              </w:tc>
            </w:tr>
          </w:tbl>
          <w:p w14:paraId="579B3423" w14:textId="77777777"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14:paraId="782BF61C"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98D876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441684">
              <w:rPr>
                <w:rFonts w:ascii="Arial" w:eastAsia="Times New Roman" w:hAnsi="Arial" w:cs="Arial"/>
                <w:b/>
                <w:bCs/>
                <w:sz w:val="20"/>
                <w:szCs w:val="20"/>
                <w:lang w:eastAsia="en-AU"/>
              </w:rPr>
              <w:t>41</w:t>
            </w:r>
          </w:p>
          <w:p w14:paraId="558F9424" w14:textId="77777777" w:rsidR="00441684" w:rsidRPr="00441684" w:rsidRDefault="00441684" w:rsidP="00441684">
            <w:pPr>
              <w:spacing w:after="0" w:line="240" w:lineRule="auto"/>
              <w:ind w:left="195"/>
              <w:rPr>
                <w:rFonts w:ascii="Arial" w:eastAsia="Times New Roman" w:hAnsi="Arial" w:cs="Arial"/>
                <w:sz w:val="20"/>
                <w:szCs w:val="20"/>
                <w:lang w:eastAsia="en-AU"/>
              </w:rPr>
            </w:pPr>
            <w:r w:rsidRPr="00441684">
              <w:rPr>
                <w:rFonts w:ascii="Arial" w:eastAsia="Times New Roman" w:hAnsi="Arial" w:cs="Arial"/>
                <w:sz w:val="20"/>
                <w:szCs w:val="20"/>
                <w:lang w:eastAsia="en-AU"/>
              </w:rPr>
              <w:t>At completion of construction all disturbed areas of the site are to be:</w:t>
            </w:r>
          </w:p>
          <w:p w14:paraId="0033053F" w14:textId="77777777" w:rsidR="00441684" w:rsidRPr="00441684" w:rsidRDefault="00441684" w:rsidP="000E4120">
            <w:pPr>
              <w:numPr>
                <w:ilvl w:val="0"/>
                <w:numId w:val="143"/>
              </w:num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topsoiled with a minimum compacted thickness of fifty (50) millimetres;</w:t>
            </w:r>
          </w:p>
          <w:p w14:paraId="405CDF09" w14:textId="77777777" w:rsidR="00441684" w:rsidRPr="00441684" w:rsidRDefault="00441684" w:rsidP="000E4120">
            <w:pPr>
              <w:numPr>
                <w:ilvl w:val="0"/>
                <w:numId w:val="143"/>
              </w:num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14:paraId="0362A6DE" w14:textId="77777777"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45E528FF" w14:textId="77777777" w:rsidR="00441684" w:rsidRPr="00441684" w:rsidRDefault="00441684" w:rsidP="00441684">
                  <w:p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Note - These areas are to be maintained during any maintenance period to maximise grass coverage.</w:t>
                  </w:r>
                </w:p>
              </w:tc>
            </w:tr>
          </w:tbl>
          <w:p w14:paraId="7AA8392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22A5C1A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C03ACF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441684" w:rsidRPr="009456DC" w14:paraId="28456A2F"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3F814DE1" w14:textId="77777777"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PO42</w:t>
            </w:r>
          </w:p>
          <w:p w14:paraId="5E957A04"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14:paraId="1630353E" w14:textId="77777777"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2776DE05"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527753AE"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46D210FA"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
                <w:bCs/>
                <w:sz w:val="20"/>
                <w:szCs w:val="20"/>
                <w:lang w:eastAsia="en-AU"/>
              </w:rPr>
              <w:t>E42</w:t>
            </w:r>
          </w:p>
          <w:p w14:paraId="03E22DB3" w14:textId="77777777"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Soil disturbances are staged into manageable areas of not greater than 3.5 ha.</w:t>
            </w:r>
          </w:p>
        </w:tc>
        <w:tc>
          <w:tcPr>
            <w:tcW w:w="579" w:type="pct"/>
            <w:tcBorders>
              <w:top w:val="outset" w:sz="6" w:space="0" w:color="auto"/>
              <w:left w:val="outset" w:sz="6" w:space="0" w:color="auto"/>
              <w:bottom w:val="outset" w:sz="6" w:space="0" w:color="auto"/>
              <w:right w:val="outset" w:sz="6" w:space="0" w:color="auto"/>
            </w:tcBorders>
          </w:tcPr>
          <w:p w14:paraId="16FFEE91"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36FEF8A" w14:textId="77777777"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498C35E"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0A075A0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43</w:t>
            </w:r>
          </w:p>
          <w:p w14:paraId="571586E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clearing of vegetation on-site:</w:t>
            </w:r>
          </w:p>
          <w:p w14:paraId="6FE5F767" w14:textId="77777777"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is limited to the area of infrastructure works, building areas and other necessary areas for the works; and</w:t>
            </w:r>
          </w:p>
          <w:p w14:paraId="64512B4B" w14:textId="77777777"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includes the removal of declared weeds and other materials which are detrimental to the intended use of the land;</w:t>
            </w:r>
          </w:p>
          <w:p w14:paraId="18F6C646" w14:textId="77777777"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disposed of in a manner which minimises nuisance and annoyance to existing premises.</w:t>
            </w:r>
          </w:p>
          <w:tbl>
            <w:tblPr>
              <w:tblW w:w="49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74"/>
            </w:tblGrid>
            <w:tr w:rsidR="009456DC" w:rsidRPr="009456DC" w14:paraId="67CB1A87" w14:textId="77777777" w:rsidTr="003539C4">
              <w:trPr>
                <w:tblCellSpacing w:w="15" w:type="dxa"/>
              </w:trPr>
              <w:tc>
                <w:tcPr>
                  <w:tcW w:w="5557" w:type="dxa"/>
                  <w:vAlign w:val="center"/>
                  <w:hideMark/>
                </w:tcPr>
                <w:p w14:paraId="4E211FBB"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No burning of cleared vegetation is permitted.</w:t>
                  </w:r>
                </w:p>
              </w:tc>
            </w:tr>
          </w:tbl>
          <w:p w14:paraId="75C5A5D3"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A77885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441684">
              <w:rPr>
                <w:rFonts w:ascii="Arial" w:eastAsia="Times New Roman" w:hAnsi="Arial" w:cs="Arial"/>
                <w:b/>
                <w:bCs/>
                <w:sz w:val="20"/>
                <w:szCs w:val="20"/>
                <w:lang w:eastAsia="en-AU"/>
              </w:rPr>
              <w:t>43</w:t>
            </w:r>
            <w:r w:rsidRPr="009456DC">
              <w:rPr>
                <w:rFonts w:ascii="Arial" w:eastAsia="Times New Roman" w:hAnsi="Arial" w:cs="Arial"/>
                <w:b/>
                <w:bCs/>
                <w:sz w:val="20"/>
                <w:szCs w:val="20"/>
                <w:lang w:eastAsia="en-AU"/>
              </w:rPr>
              <w:t>.1</w:t>
            </w:r>
          </w:p>
          <w:p w14:paraId="16B7233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5CDE387D" w14:textId="77777777" w:rsidTr="009456DC">
              <w:trPr>
                <w:tblCellSpacing w:w="15" w:type="dxa"/>
              </w:trPr>
              <w:tc>
                <w:tcPr>
                  <w:tcW w:w="5792" w:type="dxa"/>
                  <w:vAlign w:val="center"/>
                  <w:hideMark/>
                </w:tcPr>
                <w:p w14:paraId="0ACFB1A2"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No parking of vehicles o</w:t>
                  </w:r>
                  <w:r w:rsidR="00524116">
                    <w:rPr>
                      <w:rFonts w:ascii="Arial" w:eastAsia="Times New Roman" w:hAnsi="Arial" w:cs="Arial"/>
                      <w:sz w:val="20"/>
                      <w:szCs w:val="20"/>
                      <w:lang w:eastAsia="en-AU"/>
                    </w:rPr>
                    <w:t>r</w:t>
                  </w:r>
                  <w:r w:rsidRPr="009456DC">
                    <w:rPr>
                      <w:rFonts w:ascii="Arial" w:eastAsia="Times New Roman" w:hAnsi="Arial" w:cs="Arial"/>
                      <w:sz w:val="20"/>
                      <w:szCs w:val="20"/>
                      <w:lang w:eastAsia="en-AU"/>
                    </w:rPr>
                    <w:t xml:space="preserve"> storage of machinery or goods is to occur in these areas during development works.</w:t>
                  </w:r>
                </w:p>
              </w:tc>
            </w:tr>
          </w:tbl>
          <w:p w14:paraId="542A0CCB"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6C39AB7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B74381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8120161"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638BAE1C"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0A3548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441684">
              <w:rPr>
                <w:rFonts w:ascii="Arial" w:eastAsia="Times New Roman" w:hAnsi="Arial" w:cs="Arial"/>
                <w:b/>
                <w:bCs/>
                <w:sz w:val="20"/>
                <w:szCs w:val="20"/>
                <w:lang w:eastAsia="en-AU"/>
              </w:rPr>
              <w:t>43</w:t>
            </w:r>
            <w:r w:rsidRPr="009456DC">
              <w:rPr>
                <w:rFonts w:ascii="Arial" w:eastAsia="Times New Roman" w:hAnsi="Arial" w:cs="Arial"/>
                <w:b/>
                <w:bCs/>
                <w:sz w:val="20"/>
                <w:szCs w:val="20"/>
                <w:lang w:eastAsia="en-AU"/>
              </w:rPr>
              <w:t>.2</w:t>
            </w:r>
          </w:p>
          <w:p w14:paraId="14EE3E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Disposal of materials is managed in one or more of the following ways:</w:t>
            </w:r>
          </w:p>
          <w:p w14:paraId="12ECC33A" w14:textId="77777777" w:rsidR="009456DC" w:rsidRPr="009456DC" w:rsidRDefault="009456DC" w:rsidP="000E4120">
            <w:pPr>
              <w:numPr>
                <w:ilvl w:val="0"/>
                <w:numId w:val="1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200A4B3F" w14:textId="77777777" w:rsidR="009456DC" w:rsidRPr="009456DC" w:rsidRDefault="009456DC" w:rsidP="000E4120">
            <w:pPr>
              <w:numPr>
                <w:ilvl w:val="0"/>
                <w:numId w:val="1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73E751E3" w14:textId="77777777" w:rsidTr="009456DC">
              <w:trPr>
                <w:tblCellSpacing w:w="15" w:type="dxa"/>
              </w:trPr>
              <w:tc>
                <w:tcPr>
                  <w:tcW w:w="5792" w:type="dxa"/>
                  <w:vAlign w:val="center"/>
                  <w:hideMark/>
                </w:tcPr>
                <w:p w14:paraId="45F57070"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The chipped vegetation must be stored in an approved location.</w:t>
                  </w:r>
                </w:p>
              </w:tc>
            </w:tr>
          </w:tbl>
          <w:p w14:paraId="0C3D67DB"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2AC5EFB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68ADB7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D5664E" w:rsidRPr="009456DC" w14:paraId="74594750"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05CBB2F8" w14:textId="77777777"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
                <w:bCs/>
                <w:sz w:val="20"/>
                <w:szCs w:val="20"/>
                <w:lang w:eastAsia="en-AU"/>
              </w:rPr>
              <w:t>PO44</w:t>
            </w:r>
          </w:p>
          <w:p w14:paraId="729D8791" w14:textId="77777777"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Cs/>
                <w:sz w:val="20"/>
                <w:szCs w:val="20"/>
                <w:lang w:eastAsia="en-AU"/>
              </w:rPr>
              <w:t>All development works are carried out at times which minimise noise impacts to residents.</w:t>
            </w:r>
          </w:p>
        </w:tc>
        <w:tc>
          <w:tcPr>
            <w:tcW w:w="1800" w:type="pct"/>
            <w:tcBorders>
              <w:top w:val="outset" w:sz="6" w:space="0" w:color="auto"/>
              <w:left w:val="outset" w:sz="6" w:space="0" w:color="auto"/>
              <w:bottom w:val="outset" w:sz="6" w:space="0" w:color="auto"/>
              <w:right w:val="outset" w:sz="6" w:space="0" w:color="auto"/>
            </w:tcBorders>
          </w:tcPr>
          <w:p w14:paraId="2066BDB7"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E44</w:t>
            </w:r>
          </w:p>
          <w:p w14:paraId="2088C8A9"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All development works are carried out within the following times:</w:t>
            </w:r>
          </w:p>
          <w:p w14:paraId="3A86B132" w14:textId="77777777" w:rsidR="00D5664E" w:rsidRPr="00D5664E" w:rsidRDefault="00D5664E" w:rsidP="00D5664E">
            <w:pPr>
              <w:numPr>
                <w:ilvl w:val="0"/>
                <w:numId w:val="145"/>
              </w:numPr>
              <w:spacing w:before="150" w:after="150" w:line="240" w:lineRule="auto"/>
              <w:ind w:right="150"/>
              <w:rPr>
                <w:rFonts w:ascii="Arial" w:eastAsia="Times New Roman" w:hAnsi="Arial" w:cs="Arial"/>
                <w:sz w:val="20"/>
                <w:szCs w:val="20"/>
                <w:lang w:eastAsia="en-AU"/>
              </w:rPr>
            </w:pPr>
            <w:r w:rsidRPr="00D5664E">
              <w:rPr>
                <w:rFonts w:ascii="Arial" w:eastAsia="Times New Roman" w:hAnsi="Arial" w:cs="Arial"/>
                <w:sz w:val="20"/>
                <w:szCs w:val="20"/>
                <w:lang w:eastAsia="en-AU"/>
              </w:rPr>
              <w:t>Monday to Saturday (other than public holidays) between 6:30am and 6:30pm on the same day;</w:t>
            </w:r>
          </w:p>
          <w:p w14:paraId="5C488EAC" w14:textId="77777777" w:rsidR="00D5664E" w:rsidRPr="00D5664E" w:rsidRDefault="00D5664E" w:rsidP="00D5664E">
            <w:pPr>
              <w:numPr>
                <w:ilvl w:val="0"/>
                <w:numId w:val="145"/>
              </w:numPr>
              <w:spacing w:before="150" w:after="150" w:line="240" w:lineRule="auto"/>
              <w:ind w:right="150"/>
              <w:rPr>
                <w:rFonts w:ascii="Arial" w:eastAsia="Times New Roman" w:hAnsi="Arial" w:cs="Arial"/>
                <w:sz w:val="20"/>
                <w:szCs w:val="20"/>
                <w:lang w:eastAsia="en-AU"/>
              </w:rPr>
            </w:pPr>
            <w:r w:rsidRPr="00D5664E">
              <w:rPr>
                <w:rFonts w:ascii="Arial" w:eastAsia="Times New Roman"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D5664E" w:rsidRPr="00D5664E" w14:paraId="2F77943E" w14:textId="77777777" w:rsidTr="00D5664E">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66964F92"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197EE033"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336BB78E"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66D90D0"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9456DC" w:rsidRPr="009456DC" w14:paraId="3A77A101"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2011BA6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w:t>
            </w:r>
            <w:r w:rsidR="00D5664E">
              <w:rPr>
                <w:rFonts w:ascii="Arial" w:eastAsia="Times New Roman" w:hAnsi="Arial" w:cs="Arial"/>
                <w:b/>
                <w:bCs/>
                <w:sz w:val="20"/>
                <w:szCs w:val="20"/>
                <w:lang w:eastAsia="en-AU"/>
              </w:rPr>
              <w:t>5</w:t>
            </w:r>
          </w:p>
          <w:p w14:paraId="6328E27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Any alteration or relocation in connection with or arising from the development to any service, installation, plant, </w:t>
            </w:r>
            <w:r w:rsidRPr="009456DC">
              <w:rPr>
                <w:rFonts w:ascii="Arial" w:eastAsia="Times New Roman" w:hAnsi="Arial" w:cs="Arial"/>
                <w:sz w:val="20"/>
                <w:szCs w:val="20"/>
                <w:lang w:eastAsia="en-AU"/>
              </w:rPr>
              <w:lastRenderedPageBreak/>
              <w:t xml:space="preserve">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0" w:type="pct"/>
            <w:tcBorders>
              <w:top w:val="outset" w:sz="6" w:space="0" w:color="auto"/>
              <w:left w:val="outset" w:sz="6" w:space="0" w:color="auto"/>
              <w:bottom w:val="outset" w:sz="6" w:space="0" w:color="auto"/>
              <w:right w:val="outset" w:sz="6" w:space="0" w:color="auto"/>
            </w:tcBorders>
            <w:hideMark/>
          </w:tcPr>
          <w:p w14:paraId="328438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156E233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3D49275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1E848587" w14:textId="77777777"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68802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Earthworks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3608208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14:paraId="70D4606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F2E87DF"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5D03419E" w14:textId="77777777"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6</w:t>
            </w:r>
          </w:p>
          <w:p w14:paraId="60F91F5E" w14:textId="77777777"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On-site earthworks are designed to consider the visual and amenity impact as they relate to:</w:t>
            </w:r>
          </w:p>
          <w:p w14:paraId="5035323D"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the natural topographical features of the site;</w:t>
            </w:r>
          </w:p>
          <w:p w14:paraId="23D526E1"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short and long-term slope stability;</w:t>
            </w:r>
          </w:p>
          <w:p w14:paraId="43413B9D"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soft or compressible foundation soils;</w:t>
            </w:r>
          </w:p>
          <w:p w14:paraId="3898C084"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reactive soils;</w:t>
            </w:r>
          </w:p>
          <w:p w14:paraId="571E508F"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low density or potentially collapsing soils;</w:t>
            </w:r>
          </w:p>
          <w:p w14:paraId="4105582A"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existing fill and soil contamination that may exist on-site;</w:t>
            </w:r>
          </w:p>
          <w:p w14:paraId="05141169"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the stability and maintenance of steep slopes and batters;</w:t>
            </w:r>
          </w:p>
          <w:p w14:paraId="6DECADED" w14:textId="77777777"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excavation (cut) and fill and impacts on the amenity of adjoining lots (e.g. residential).</w:t>
            </w:r>
          </w:p>
          <w:tbl>
            <w:tblPr>
              <w:tblW w:w="484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1"/>
            </w:tblGrid>
            <w:tr w:rsidR="009456DC" w:rsidRPr="00D5664E" w14:paraId="4B677588" w14:textId="77777777" w:rsidTr="003539C4">
              <w:trPr>
                <w:tblCellSpacing w:w="15" w:type="dxa"/>
              </w:trPr>
              <w:tc>
                <w:tcPr>
                  <w:tcW w:w="5416" w:type="dxa"/>
                  <w:vAlign w:val="center"/>
                  <w:hideMark/>
                </w:tcPr>
                <w:p w14:paraId="2BD95390" w14:textId="77777777" w:rsidR="009456DC" w:rsidRPr="00D5664E" w:rsidRDefault="009456DC" w:rsidP="009456DC">
                  <w:pPr>
                    <w:spacing w:before="150" w:after="150" w:line="240" w:lineRule="auto"/>
                    <w:rPr>
                      <w:rFonts w:ascii="Arial" w:eastAsia="Times New Roman" w:hAnsi="Arial" w:cs="Arial"/>
                      <w:sz w:val="20"/>
                      <w:szCs w:val="20"/>
                      <w:lang w:eastAsia="en-AU"/>
                    </w:rPr>
                  </w:pPr>
                </w:p>
              </w:tc>
            </w:tr>
          </w:tbl>
          <w:p w14:paraId="5B14C16A" w14:textId="77777777" w:rsidR="009456DC" w:rsidRPr="00D5664E"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64CE5A3" w14:textId="77777777"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D5664E">
              <w:rPr>
                <w:rFonts w:ascii="Arial" w:eastAsia="Times New Roman" w:hAnsi="Arial" w:cs="Arial"/>
                <w:b/>
                <w:bCs/>
                <w:sz w:val="20"/>
                <w:szCs w:val="20"/>
                <w:lang w:eastAsia="en-AU"/>
              </w:rPr>
              <w:t>.1</w:t>
            </w:r>
          </w:p>
          <w:p w14:paraId="0F1267CC" w14:textId="77777777"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79" w:type="pct"/>
            <w:tcBorders>
              <w:top w:val="outset" w:sz="6" w:space="0" w:color="auto"/>
              <w:left w:val="outset" w:sz="6" w:space="0" w:color="auto"/>
              <w:bottom w:val="outset" w:sz="6" w:space="0" w:color="auto"/>
              <w:right w:val="outset" w:sz="6" w:space="0" w:color="auto"/>
            </w:tcBorders>
          </w:tcPr>
          <w:p w14:paraId="5024BED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CB9639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D34F07F"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171F650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2A74AB4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.2</w:t>
            </w:r>
          </w:p>
          <w:p w14:paraId="58DB401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79" w:type="pct"/>
            <w:tcBorders>
              <w:top w:val="outset" w:sz="6" w:space="0" w:color="auto"/>
              <w:left w:val="outset" w:sz="6" w:space="0" w:color="auto"/>
              <w:bottom w:val="outset" w:sz="6" w:space="0" w:color="auto"/>
              <w:right w:val="outset" w:sz="6" w:space="0" w:color="auto"/>
            </w:tcBorders>
          </w:tcPr>
          <w:p w14:paraId="6E36C43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6134B1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2DFD6C5"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22FB1FFD"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706FD7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D5664E">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.3</w:t>
            </w:r>
          </w:p>
          <w:p w14:paraId="0236557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Inspection and certification of steep slopes and batters is required by a suitably qualified and experienced RPEQ.</w:t>
            </w:r>
          </w:p>
        </w:tc>
        <w:tc>
          <w:tcPr>
            <w:tcW w:w="579" w:type="pct"/>
            <w:tcBorders>
              <w:top w:val="outset" w:sz="6" w:space="0" w:color="auto"/>
              <w:left w:val="outset" w:sz="6" w:space="0" w:color="auto"/>
              <w:bottom w:val="outset" w:sz="6" w:space="0" w:color="auto"/>
              <w:right w:val="outset" w:sz="6" w:space="0" w:color="auto"/>
            </w:tcBorders>
          </w:tcPr>
          <w:p w14:paraId="79794F2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3DDF843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4056266"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203F248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169042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.4</w:t>
            </w:r>
          </w:p>
          <w:p w14:paraId="24D1B72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fill batters steeper than 1 (V) in 6 (H) on residential lots are fully turfed to prevent scour and erosion.</w:t>
            </w:r>
          </w:p>
        </w:tc>
        <w:tc>
          <w:tcPr>
            <w:tcW w:w="579" w:type="pct"/>
            <w:tcBorders>
              <w:top w:val="outset" w:sz="6" w:space="0" w:color="auto"/>
              <w:left w:val="outset" w:sz="6" w:space="0" w:color="auto"/>
              <w:bottom w:val="outset" w:sz="6" w:space="0" w:color="auto"/>
              <w:right w:val="outset" w:sz="6" w:space="0" w:color="auto"/>
            </w:tcBorders>
          </w:tcPr>
          <w:p w14:paraId="1C6BD1E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6F6014A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6E17B6F"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6D9CB62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004BA8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.5</w:t>
            </w:r>
          </w:p>
          <w:p w14:paraId="4073B38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filling or excavation is contained on-site</w:t>
            </w:r>
            <w:r w:rsidR="00D5664E">
              <w:rPr>
                <w:rFonts w:ascii="Arial" w:eastAsia="Times New Roman" w:hAnsi="Arial" w:cs="Arial"/>
                <w:sz w:val="20"/>
                <w:szCs w:val="20"/>
                <w:lang w:eastAsia="en-AU"/>
              </w:rPr>
              <w:t xml:space="preserve"> and is free draining</w:t>
            </w:r>
            <w:r w:rsidRPr="009456DC">
              <w:rPr>
                <w:rFonts w:ascii="Arial" w:eastAsia="Times New Roman" w:hAnsi="Arial" w:cs="Arial"/>
                <w:sz w:val="20"/>
                <w:szCs w:val="20"/>
                <w:lang w:eastAsia="en-AU"/>
              </w:rPr>
              <w:t>.</w:t>
            </w:r>
          </w:p>
        </w:tc>
        <w:tc>
          <w:tcPr>
            <w:tcW w:w="579" w:type="pct"/>
            <w:tcBorders>
              <w:top w:val="outset" w:sz="6" w:space="0" w:color="auto"/>
              <w:left w:val="outset" w:sz="6" w:space="0" w:color="auto"/>
              <w:bottom w:val="outset" w:sz="6" w:space="0" w:color="auto"/>
              <w:right w:val="outset" w:sz="6" w:space="0" w:color="auto"/>
            </w:tcBorders>
          </w:tcPr>
          <w:p w14:paraId="31BAA1D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FDEF17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07F72FE"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1348FCB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72138C1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.6</w:t>
            </w:r>
          </w:p>
          <w:p w14:paraId="72F2FEA3" w14:textId="77777777" w:rsidR="00D5664E" w:rsidRPr="00D5664E" w:rsidRDefault="00D5664E" w:rsidP="00BC4F37">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All fill placed on-site is:</w:t>
            </w:r>
          </w:p>
          <w:p w14:paraId="6F1FA5C7" w14:textId="77777777" w:rsidR="00D5664E" w:rsidRDefault="00D5664E" w:rsidP="00D5664E">
            <w:pPr>
              <w:numPr>
                <w:ilvl w:val="0"/>
                <w:numId w:val="144"/>
              </w:numPr>
              <w:spacing w:before="100" w:beforeAutospacing="1" w:after="100" w:afterAutospacing="1"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lastRenderedPageBreak/>
              <w:t>limited to that area necessary for the approved use;</w:t>
            </w:r>
          </w:p>
          <w:p w14:paraId="2C27B928" w14:textId="77777777" w:rsidR="009456DC" w:rsidRPr="00D5664E" w:rsidRDefault="00D5664E" w:rsidP="00D5664E">
            <w:pPr>
              <w:numPr>
                <w:ilvl w:val="0"/>
                <w:numId w:val="144"/>
              </w:numPr>
              <w:spacing w:before="100" w:beforeAutospacing="1" w:after="100" w:afterAutospacing="1"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579" w:type="pct"/>
            <w:tcBorders>
              <w:top w:val="outset" w:sz="6" w:space="0" w:color="auto"/>
              <w:left w:val="outset" w:sz="6" w:space="0" w:color="auto"/>
              <w:bottom w:val="outset" w:sz="6" w:space="0" w:color="auto"/>
              <w:right w:val="outset" w:sz="6" w:space="0" w:color="auto"/>
            </w:tcBorders>
          </w:tcPr>
          <w:p w14:paraId="0AF702B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13099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461BECA"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346B39AA"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108FFBD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.7</w:t>
            </w:r>
          </w:p>
          <w:p w14:paraId="7EBE08B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605B2A72" w14:textId="77777777" w:rsidTr="009456DC">
              <w:trPr>
                <w:tblCellSpacing w:w="15" w:type="dxa"/>
              </w:trPr>
              <w:tc>
                <w:tcPr>
                  <w:tcW w:w="5792" w:type="dxa"/>
                  <w:vAlign w:val="center"/>
                  <w:hideMark/>
                </w:tcPr>
                <w:p w14:paraId="5B622CBD"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247844D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34F49A8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6D92B6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31DBD50"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64E13F1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7</w:t>
            </w:r>
          </w:p>
          <w:p w14:paraId="303D80C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Embankments are stepped, terraced and landscaped to not adversely impact on the visual amenity of the surrounding area.</w:t>
            </w:r>
          </w:p>
        </w:tc>
        <w:tc>
          <w:tcPr>
            <w:tcW w:w="1800" w:type="pct"/>
            <w:tcBorders>
              <w:top w:val="outset" w:sz="6" w:space="0" w:color="auto"/>
              <w:left w:val="outset" w:sz="6" w:space="0" w:color="auto"/>
              <w:bottom w:val="outset" w:sz="6" w:space="0" w:color="auto"/>
              <w:right w:val="outset" w:sz="6" w:space="0" w:color="auto"/>
            </w:tcBorders>
            <w:hideMark/>
          </w:tcPr>
          <w:p w14:paraId="42818FE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7</w:t>
            </w:r>
          </w:p>
          <w:p w14:paraId="7F7A93A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Any embankments more than 1.5 metres in height are stepped, terraced and landscaped.</w:t>
            </w:r>
          </w:p>
          <w:p w14:paraId="1C7FDF8A" w14:textId="77777777" w:rsidR="009456DC" w:rsidRPr="009456DC" w:rsidRDefault="009456DC" w:rsidP="009456DC">
            <w:pPr>
              <w:spacing w:after="0" w:line="240" w:lineRule="auto"/>
              <w:rPr>
                <w:rFonts w:ascii="Arial" w:eastAsia="Times New Roman" w:hAnsi="Arial" w:cs="Arial"/>
                <w:sz w:val="20"/>
                <w:szCs w:val="20"/>
                <w:lang w:eastAsia="en-AU"/>
              </w:rPr>
            </w:pPr>
          </w:p>
          <w:p w14:paraId="70AF717E" w14:textId="77777777"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Embankment</w:t>
            </w:r>
            <w:r w:rsidRPr="009456DC">
              <w:rPr>
                <w:rFonts w:ascii="Arial" w:eastAsia="Times New Roman" w:hAnsi="Arial" w:cs="Arial"/>
                <w:sz w:val="20"/>
                <w:szCs w:val="20"/>
                <w:lang w:eastAsia="en-AU"/>
              </w:rPr>
              <w:t xml:space="preserve"> </w:t>
            </w:r>
          </w:p>
          <w:p w14:paraId="15A1F01A"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drawing>
                <wp:inline distT="0" distB="0" distL="0" distR="0" wp14:anchorId="6F884056" wp14:editId="59190BEA">
                  <wp:extent cx="2881630" cy="1105535"/>
                  <wp:effectExtent l="0" t="0" r="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Embank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14:paraId="0084DCB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413B54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D2E7054"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26F4493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8</w:t>
            </w:r>
          </w:p>
          <w:p w14:paraId="04AA72F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Filling or excavation is undertaken in a manner that:</w:t>
            </w:r>
          </w:p>
          <w:p w14:paraId="1A087566" w14:textId="77777777" w:rsidR="009456DC" w:rsidRPr="009456DC" w:rsidRDefault="009456DC" w:rsidP="000E41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518C8878" w14:textId="77777777" w:rsidR="009456DC" w:rsidRPr="009456DC" w:rsidRDefault="009456DC" w:rsidP="000E41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does not preclude reasonable access to a Council or public sector </w:t>
            </w:r>
            <w:proofErr w:type="gramStart"/>
            <w:r w:rsidRPr="009456DC">
              <w:rPr>
                <w:rFonts w:ascii="Arial" w:eastAsia="Times New Roman" w:hAnsi="Arial" w:cs="Arial"/>
                <w:sz w:val="20"/>
                <w:szCs w:val="20"/>
                <w:lang w:eastAsia="en-AU"/>
              </w:rPr>
              <w:t>entity maintained</w:t>
            </w:r>
            <w:proofErr w:type="gramEnd"/>
            <w:r w:rsidRPr="009456DC">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4A70E8B1" w14:textId="77777777" w:rsidTr="009456DC">
              <w:trPr>
                <w:tblCellSpacing w:w="15" w:type="dxa"/>
              </w:trPr>
              <w:tc>
                <w:tcPr>
                  <w:tcW w:w="7981" w:type="dxa"/>
                  <w:vAlign w:val="center"/>
                  <w:hideMark/>
                </w:tcPr>
                <w:p w14:paraId="175C4933" w14:textId="77777777" w:rsidR="009456DC" w:rsidRPr="009456DC" w:rsidRDefault="00D5664E" w:rsidP="009456DC">
                  <w:pPr>
                    <w:spacing w:before="150" w:after="150"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bl>
          <w:p w14:paraId="689BACDC"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743569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E4</w:t>
            </w:r>
            <w:r w:rsidR="00D5664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14:paraId="2D5E344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40241056" w14:textId="77777777" w:rsidTr="009456DC">
              <w:trPr>
                <w:tblCellSpacing w:w="15" w:type="dxa"/>
              </w:trPr>
              <w:tc>
                <w:tcPr>
                  <w:tcW w:w="5792" w:type="dxa"/>
                  <w:vAlign w:val="center"/>
                  <w:hideMark/>
                </w:tcPr>
                <w:p w14:paraId="12076115" w14:textId="77777777" w:rsidR="009456DC" w:rsidRPr="009456DC" w:rsidRDefault="00D5664E" w:rsidP="009456DC">
                  <w:pPr>
                    <w:spacing w:before="150" w:after="150"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bl>
          <w:p w14:paraId="4293857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3072FD7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673A28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EA6ECBD"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5998203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3C1854F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14:paraId="0C814F8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Filling or excavation that would result in any of the following is not carried out on-site:</w:t>
            </w:r>
          </w:p>
          <w:p w14:paraId="57D554F9" w14:textId="77777777" w:rsidR="009456DC" w:rsidRPr="009456DC" w:rsidRDefault="009456DC" w:rsidP="000E41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 reduction in cover over any Council or public sector entity infrastructure service to less than 600mm;</w:t>
            </w:r>
          </w:p>
          <w:p w14:paraId="2E29A741" w14:textId="77777777" w:rsidR="009456DC" w:rsidRDefault="009456DC" w:rsidP="000E41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sidR="00BC4F37">
              <w:rPr>
                <w:rFonts w:ascii="Arial" w:eastAsia="Times New Roman" w:hAnsi="Arial" w:cs="Arial"/>
                <w:sz w:val="20"/>
                <w:szCs w:val="20"/>
                <w:lang w:eastAsia="en-AU"/>
              </w:rPr>
              <w:t>;</w:t>
            </w:r>
            <w:r w:rsidRPr="009456DC">
              <w:rPr>
                <w:rFonts w:ascii="Arial" w:eastAsia="Times New Roman" w:hAnsi="Arial" w:cs="Arial"/>
                <w:sz w:val="20"/>
                <w:szCs w:val="20"/>
                <w:lang w:eastAsia="en-AU"/>
              </w:rPr>
              <w:t xml:space="preserve"> </w:t>
            </w:r>
          </w:p>
          <w:p w14:paraId="0F023771" w14:textId="77777777" w:rsidR="00D5664E" w:rsidRPr="00D5664E" w:rsidRDefault="00D5664E" w:rsidP="00D5664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 xml:space="preserve">prevent reasonable access to Council or public sector </w:t>
            </w:r>
            <w:proofErr w:type="gramStart"/>
            <w:r w:rsidRPr="00D5664E">
              <w:rPr>
                <w:rFonts w:ascii="Arial" w:eastAsia="Times New Roman" w:hAnsi="Arial" w:cs="Arial"/>
                <w:sz w:val="20"/>
                <w:szCs w:val="20"/>
                <w:lang w:eastAsia="en-AU"/>
              </w:rPr>
              <w:t>entity maintained</w:t>
            </w:r>
            <w:proofErr w:type="gramEnd"/>
            <w:r w:rsidRPr="00D5664E">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50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0"/>
              <w:gridCol w:w="5409"/>
              <w:gridCol w:w="50"/>
            </w:tblGrid>
            <w:tr w:rsidR="00D5664E" w:rsidRPr="00D5664E" w14:paraId="4FC79006" w14:textId="77777777" w:rsidTr="00D5664E">
              <w:trPr>
                <w:gridBefore w:val="1"/>
                <w:gridAfter w:val="1"/>
                <w:wAfter w:w="5" w:type="dxa"/>
                <w:tblCellSpacing w:w="15" w:type="dxa"/>
              </w:trPr>
              <w:tc>
                <w:tcPr>
                  <w:tcW w:w="4958" w:type="pct"/>
                  <w:tcBorders>
                    <w:top w:val="single" w:sz="6" w:space="0" w:color="CCCCCC"/>
                    <w:left w:val="single" w:sz="6" w:space="0" w:color="CCCCCC"/>
                    <w:bottom w:val="single" w:sz="6" w:space="0" w:color="CCCCCC"/>
                    <w:right w:val="single" w:sz="6" w:space="0" w:color="CCCCCC"/>
                  </w:tcBorders>
                  <w:vAlign w:val="center"/>
                  <w:hideMark/>
                </w:tcPr>
                <w:p w14:paraId="6315A0D2" w14:textId="77777777" w:rsidR="00D5664E" w:rsidRPr="00D5664E" w:rsidRDefault="00D5664E" w:rsidP="00D5664E">
                  <w:p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r w:rsidR="00D5664E" w:rsidRPr="00D5664E" w14:paraId="640D9028" w14:textId="77777777" w:rsidTr="00D5664E">
              <w:trPr>
                <w:gridBefore w:val="1"/>
                <w:gridAfter w:val="1"/>
                <w:wAfter w:w="5" w:type="dxa"/>
                <w:tblCellSpacing w:w="15" w:type="dxa"/>
              </w:trPr>
              <w:tc>
                <w:tcPr>
                  <w:tcW w:w="4958" w:type="pct"/>
                  <w:tcBorders>
                    <w:top w:val="single" w:sz="6" w:space="0" w:color="CCCCCC"/>
                    <w:left w:val="single" w:sz="6" w:space="0" w:color="CCCCCC"/>
                    <w:bottom w:val="single" w:sz="6" w:space="0" w:color="CCCCCC"/>
                    <w:right w:val="single" w:sz="6" w:space="0" w:color="CCCCCC"/>
                  </w:tcBorders>
                  <w:vAlign w:val="center"/>
                  <w:hideMark/>
                </w:tcPr>
                <w:p w14:paraId="35ED1A0F" w14:textId="77777777" w:rsidR="00D5664E" w:rsidRPr="00D5664E" w:rsidRDefault="00D5664E" w:rsidP="00D5664E">
                  <w:p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Note - All building work covered by QDC MP1.4 is excluded from this provision.</w:t>
                  </w:r>
                </w:p>
              </w:tc>
            </w:tr>
            <w:tr w:rsidR="009456DC" w:rsidRPr="009456DC" w14:paraId="42636EDE" w14:textId="77777777" w:rsidTr="00D5664E">
              <w:trPr>
                <w:tblCellSpacing w:w="15" w:type="dxa"/>
              </w:trPr>
              <w:tc>
                <w:tcPr>
                  <w:tcW w:w="4946" w:type="pct"/>
                  <w:gridSpan w:val="3"/>
                  <w:vAlign w:val="center"/>
                  <w:hideMark/>
                </w:tcPr>
                <w:p w14:paraId="77603F25" w14:textId="77777777" w:rsidR="009456DC" w:rsidRPr="009456DC" w:rsidRDefault="009456DC" w:rsidP="009456DC">
                  <w:pPr>
                    <w:spacing w:before="150" w:after="150" w:line="240" w:lineRule="auto"/>
                    <w:rPr>
                      <w:rFonts w:ascii="Arial" w:eastAsia="Times New Roman" w:hAnsi="Arial" w:cs="Arial"/>
                      <w:sz w:val="20"/>
                      <w:szCs w:val="20"/>
                      <w:lang w:eastAsia="en-AU"/>
                    </w:rPr>
                  </w:pPr>
                </w:p>
              </w:tc>
            </w:tr>
          </w:tbl>
          <w:p w14:paraId="7BA1215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6F8A3AD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2500115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D5664E" w:rsidRPr="009456DC" w14:paraId="4FAE5E7F" w14:textId="77777777" w:rsidTr="0075276E">
        <w:trPr>
          <w:trHeight w:val="196"/>
          <w:tblCellSpacing w:w="15" w:type="dxa"/>
        </w:trPr>
        <w:tc>
          <w:tcPr>
            <w:tcW w:w="1745" w:type="pct"/>
            <w:vMerge w:val="restart"/>
            <w:tcBorders>
              <w:top w:val="outset" w:sz="6" w:space="0" w:color="auto"/>
              <w:left w:val="outset" w:sz="6" w:space="0" w:color="auto"/>
              <w:right w:val="outset" w:sz="6" w:space="0" w:color="auto"/>
            </w:tcBorders>
          </w:tcPr>
          <w:p w14:paraId="34D4BADE" w14:textId="77777777"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
                <w:bCs/>
                <w:sz w:val="20"/>
                <w:szCs w:val="20"/>
                <w:lang w:eastAsia="en-AU"/>
              </w:rPr>
              <w:t>PO49</w:t>
            </w:r>
          </w:p>
          <w:p w14:paraId="6011B6EE" w14:textId="77777777"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Cs/>
                <w:sz w:val="20"/>
                <w:szCs w:val="20"/>
                <w:lang w:eastAsia="en-AU"/>
              </w:rPr>
              <w:t>Filling or excavation does not cause any adverse impacts on utility services or on-site effluent disposal areas.</w:t>
            </w:r>
          </w:p>
        </w:tc>
        <w:tc>
          <w:tcPr>
            <w:tcW w:w="1800" w:type="pct"/>
            <w:tcBorders>
              <w:top w:val="outset" w:sz="6" w:space="0" w:color="auto"/>
              <w:left w:val="outset" w:sz="6" w:space="0" w:color="auto"/>
              <w:bottom w:val="outset" w:sz="6" w:space="0" w:color="auto"/>
              <w:right w:val="outset" w:sz="6" w:space="0" w:color="auto"/>
            </w:tcBorders>
          </w:tcPr>
          <w:p w14:paraId="22A3B1F6"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E49.1</w:t>
            </w:r>
          </w:p>
          <w:p w14:paraId="7CEEFA9D" w14:textId="77777777" w:rsidR="00D5664E" w:rsidRPr="009456DC"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area subject to filling or excavation does not contain any utility services.</w:t>
            </w:r>
          </w:p>
        </w:tc>
        <w:tc>
          <w:tcPr>
            <w:tcW w:w="579" w:type="pct"/>
            <w:vMerge w:val="restart"/>
            <w:tcBorders>
              <w:top w:val="outset" w:sz="6" w:space="0" w:color="auto"/>
              <w:left w:val="outset" w:sz="6" w:space="0" w:color="auto"/>
              <w:right w:val="outset" w:sz="6" w:space="0" w:color="auto"/>
            </w:tcBorders>
          </w:tcPr>
          <w:p w14:paraId="7711477A"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14:paraId="6CF009A1"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D5664E" w:rsidRPr="009456DC" w14:paraId="2EAC5AC2" w14:textId="77777777" w:rsidTr="0075276E">
        <w:trPr>
          <w:trHeight w:val="195"/>
          <w:tblCellSpacing w:w="15" w:type="dxa"/>
        </w:trPr>
        <w:tc>
          <w:tcPr>
            <w:tcW w:w="1745" w:type="pct"/>
            <w:vMerge/>
            <w:tcBorders>
              <w:left w:val="outset" w:sz="6" w:space="0" w:color="auto"/>
              <w:right w:val="outset" w:sz="6" w:space="0" w:color="auto"/>
            </w:tcBorders>
          </w:tcPr>
          <w:p w14:paraId="6F6C1576" w14:textId="77777777" w:rsidR="00D5664E" w:rsidRPr="009456DC" w:rsidRDefault="00D5664E"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20803C37"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E49.2</w:t>
            </w:r>
          </w:p>
          <w:p w14:paraId="7292D6A1" w14:textId="77777777" w:rsidR="00D5664E" w:rsidRPr="009456DC"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distance between the top water level of a private dam and the irrigation area of a household sewage treatment plant (secondary treatment) is 30.0 metres.</w:t>
            </w:r>
          </w:p>
        </w:tc>
        <w:tc>
          <w:tcPr>
            <w:tcW w:w="579" w:type="pct"/>
            <w:vMerge/>
            <w:tcBorders>
              <w:left w:val="outset" w:sz="6" w:space="0" w:color="auto"/>
              <w:right w:val="outset" w:sz="6" w:space="0" w:color="auto"/>
            </w:tcBorders>
          </w:tcPr>
          <w:p w14:paraId="0640D7BA"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14:paraId="00A0AA27"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D5664E" w:rsidRPr="009456DC" w14:paraId="5B18225E" w14:textId="77777777" w:rsidTr="0075276E">
        <w:trPr>
          <w:trHeight w:val="195"/>
          <w:tblCellSpacing w:w="15" w:type="dxa"/>
        </w:trPr>
        <w:tc>
          <w:tcPr>
            <w:tcW w:w="1745" w:type="pct"/>
            <w:vMerge/>
            <w:tcBorders>
              <w:left w:val="outset" w:sz="6" w:space="0" w:color="auto"/>
              <w:bottom w:val="outset" w:sz="6" w:space="0" w:color="auto"/>
              <w:right w:val="outset" w:sz="6" w:space="0" w:color="auto"/>
            </w:tcBorders>
          </w:tcPr>
          <w:p w14:paraId="25228DFC" w14:textId="77777777" w:rsidR="00D5664E" w:rsidRPr="009456DC" w:rsidRDefault="00D5664E"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14:paraId="39ADC2CB"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E49.3</w:t>
            </w:r>
          </w:p>
          <w:p w14:paraId="5A16B774"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D5664E" w:rsidRPr="00D5664E" w14:paraId="7F364671" w14:textId="77777777" w:rsidTr="00D5664E">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14:paraId="3488CD3C" w14:textId="77777777"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lastRenderedPageBreak/>
                    <w:t>Note - Refer to the Water Quality Vision and Objectives contained in the Seqwater Development Guidelines: Development Guidelines for Water Quality Management in Drinking Water Catchments 2017 where contained within water resource area and water supply buffer area.</w:t>
                  </w:r>
                </w:p>
              </w:tc>
            </w:tr>
          </w:tbl>
          <w:p w14:paraId="60396079"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bottom w:val="outset" w:sz="6" w:space="0" w:color="auto"/>
              <w:right w:val="outset" w:sz="6" w:space="0" w:color="auto"/>
            </w:tcBorders>
          </w:tcPr>
          <w:p w14:paraId="1436F2E1"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14:paraId="1B104AF4" w14:textId="77777777"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9456DC" w:rsidRPr="009456DC" w14:paraId="6666D1A0"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47EB650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50</w:t>
            </w:r>
          </w:p>
          <w:p w14:paraId="2C8FF1E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0DB76EBE" w14:textId="77777777" w:rsidTr="009456DC">
              <w:trPr>
                <w:tblCellSpacing w:w="15" w:type="dxa"/>
              </w:trPr>
              <w:tc>
                <w:tcPr>
                  <w:tcW w:w="7981" w:type="dxa"/>
                  <w:vAlign w:val="center"/>
                  <w:hideMark/>
                </w:tcPr>
                <w:p w14:paraId="293FC00D"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5120357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5BAF997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7A9EC9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38AD2B6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2A2A51D5"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1184E4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51</w:t>
            </w:r>
          </w:p>
          <w:p w14:paraId="3246B7B7" w14:textId="77777777" w:rsidR="009456DC" w:rsidRPr="009456DC" w:rsidRDefault="00D5664E"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9456DC" w:rsidRPr="009456DC">
              <w:rPr>
                <w:rFonts w:ascii="Arial" w:eastAsia="Times New Roman" w:hAnsi="Arial" w:cs="Arial"/>
                <w:sz w:val="20"/>
                <w:szCs w:val="20"/>
                <w:lang w:eastAsia="en-AU"/>
              </w:rPr>
              <w:t xml:space="preserve"> does not result in</w:t>
            </w:r>
          </w:p>
          <w:p w14:paraId="5E02B7A7" w14:textId="77777777"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adverse impacts on the hydrological and hydraulic capacity of the waterway or floodway;</w:t>
            </w:r>
          </w:p>
          <w:p w14:paraId="294C6925" w14:textId="77777777"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increased flood inundation outside the site;</w:t>
            </w:r>
          </w:p>
          <w:p w14:paraId="736A845C" w14:textId="77777777"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any reduction in the flood storage capacity in the floodway;</w:t>
            </w:r>
          </w:p>
          <w:p w14:paraId="5864A80B" w14:textId="77777777"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28184EDC" w14:textId="77777777" w:rsidTr="009456DC">
              <w:trPr>
                <w:tblCellSpacing w:w="15" w:type="dxa"/>
              </w:trPr>
              <w:tc>
                <w:tcPr>
                  <w:tcW w:w="7981" w:type="dxa"/>
                  <w:vAlign w:val="center"/>
                  <w:hideMark/>
                </w:tcPr>
                <w:p w14:paraId="288F9A1F"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47961F3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6538844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4436947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CE9A34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75276E" w:rsidRPr="009456DC" w14:paraId="15C9EDFE"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14:paraId="34922D46" w14:textId="77777777" w:rsidR="0075276E" w:rsidRPr="0075276E" w:rsidRDefault="0075276E" w:rsidP="0075276E">
            <w:pPr>
              <w:spacing w:before="150" w:after="150" w:line="240" w:lineRule="auto"/>
              <w:ind w:left="150" w:right="150"/>
              <w:rPr>
                <w:rFonts w:ascii="Arial" w:eastAsia="Times New Roman" w:hAnsi="Arial" w:cs="Arial"/>
                <w:bCs/>
                <w:sz w:val="20"/>
                <w:szCs w:val="20"/>
                <w:lang w:eastAsia="en-AU"/>
              </w:rPr>
            </w:pPr>
            <w:r w:rsidRPr="0075276E">
              <w:rPr>
                <w:rFonts w:ascii="Arial" w:eastAsia="Times New Roman" w:hAnsi="Arial" w:cs="Arial"/>
                <w:b/>
                <w:bCs/>
                <w:sz w:val="20"/>
                <w:szCs w:val="20"/>
                <w:lang w:eastAsia="en-AU"/>
              </w:rPr>
              <w:t>PO5</w:t>
            </w:r>
            <w:r>
              <w:rPr>
                <w:rFonts w:ascii="Arial" w:eastAsia="Times New Roman" w:hAnsi="Arial" w:cs="Arial"/>
                <w:b/>
                <w:bCs/>
                <w:sz w:val="20"/>
                <w:szCs w:val="20"/>
                <w:lang w:eastAsia="en-AU"/>
              </w:rPr>
              <w:t>2</w:t>
            </w:r>
          </w:p>
          <w:p w14:paraId="66DFA88D" w14:textId="77777777" w:rsidR="0075276E" w:rsidRPr="0075276E" w:rsidRDefault="0075276E" w:rsidP="009456DC">
            <w:pPr>
              <w:spacing w:before="150" w:after="150" w:line="240" w:lineRule="auto"/>
              <w:ind w:left="150" w:right="150"/>
              <w:rPr>
                <w:rFonts w:ascii="Arial" w:eastAsia="Times New Roman" w:hAnsi="Arial" w:cs="Arial"/>
                <w:bCs/>
                <w:sz w:val="20"/>
                <w:szCs w:val="20"/>
                <w:lang w:eastAsia="en-AU"/>
              </w:rPr>
            </w:pPr>
            <w:r w:rsidRPr="0075276E">
              <w:rPr>
                <w:rFonts w:ascii="Arial" w:eastAsia="Times New Roman" w:hAnsi="Arial" w:cs="Arial"/>
                <w:bCs/>
                <w:sz w:val="20"/>
                <w:szCs w:val="20"/>
                <w:lang w:eastAsia="en-AU"/>
              </w:rPr>
              <w:lastRenderedPageBreak/>
              <w:t>Filling or excavation on the development site is undertaken in a manner which does not create or accentuate problems associated with stormwater flows and drainage systems on land adjoining the site.</w:t>
            </w:r>
          </w:p>
        </w:tc>
        <w:tc>
          <w:tcPr>
            <w:tcW w:w="1800" w:type="pct"/>
            <w:tcBorders>
              <w:top w:val="outset" w:sz="6" w:space="0" w:color="auto"/>
              <w:left w:val="outset" w:sz="6" w:space="0" w:color="auto"/>
              <w:bottom w:val="outset" w:sz="6" w:space="0" w:color="auto"/>
              <w:right w:val="outset" w:sz="6" w:space="0" w:color="auto"/>
            </w:tcBorders>
          </w:tcPr>
          <w:p w14:paraId="2D52060F" w14:textId="77777777" w:rsidR="0075276E" w:rsidRPr="0075276E" w:rsidRDefault="0075276E" w:rsidP="0075276E">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lastRenderedPageBreak/>
              <w:t>E52</w:t>
            </w:r>
          </w:p>
          <w:p w14:paraId="3EBF4950" w14:textId="77777777" w:rsidR="0075276E" w:rsidRPr="0075276E" w:rsidRDefault="0075276E" w:rsidP="0075276E">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lastRenderedPageBreak/>
              <w:t>Filling and excavation undertaken on the development site are shaped in a manner which does not:</w:t>
            </w:r>
          </w:p>
          <w:p w14:paraId="4B6C5010" w14:textId="77777777"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prevent stormwater surface flow which, prior to commencement of the earthworks, passed onto the development site, from entering the land; or</w:t>
            </w:r>
          </w:p>
          <w:p w14:paraId="15485307" w14:textId="77777777"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redirect stormwater surface flow away from existing flow paths; or</w:t>
            </w:r>
          </w:p>
          <w:p w14:paraId="12A5E586" w14:textId="77777777"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divert stormwater surface flow onto adjacent land, (other than a road), in a manner which: </w:t>
            </w:r>
          </w:p>
          <w:p w14:paraId="0162FF14" w14:textId="77777777" w:rsidR="0075276E" w:rsidRPr="0075276E" w:rsidRDefault="0075276E" w:rsidP="0075276E">
            <w:pPr>
              <w:numPr>
                <w:ilvl w:val="1"/>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concentrates the flow; or</w:t>
            </w:r>
          </w:p>
          <w:p w14:paraId="4DE05AFC" w14:textId="77777777" w:rsidR="00BC4F37" w:rsidRDefault="0075276E" w:rsidP="00BC4F37">
            <w:pPr>
              <w:numPr>
                <w:ilvl w:val="1"/>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330F62A5" w14:textId="77777777" w:rsidR="0075276E" w:rsidRPr="00BC4F37" w:rsidRDefault="0075276E" w:rsidP="00BC4F37">
            <w:pPr>
              <w:numPr>
                <w:ilvl w:val="1"/>
                <w:numId w:val="148"/>
              </w:numPr>
              <w:spacing w:before="150" w:after="150" w:line="240" w:lineRule="auto"/>
              <w:ind w:right="150"/>
              <w:rPr>
                <w:rFonts w:ascii="Arial" w:eastAsia="Times New Roman" w:hAnsi="Arial" w:cs="Arial"/>
                <w:sz w:val="20"/>
                <w:szCs w:val="20"/>
                <w:lang w:eastAsia="en-AU"/>
              </w:rPr>
            </w:pPr>
            <w:r w:rsidRPr="00BC4F37">
              <w:rPr>
                <w:rFonts w:ascii="Arial" w:eastAsia="Times New Roman" w:hAnsi="Arial" w:cs="Arial"/>
                <w:sz w:val="20"/>
                <w:szCs w:val="20"/>
                <w:lang w:eastAsia="en-AU"/>
              </w:rPr>
              <w:t>causes actionable nuisance to any person, property or premises.</w:t>
            </w:r>
          </w:p>
        </w:tc>
        <w:tc>
          <w:tcPr>
            <w:tcW w:w="579" w:type="pct"/>
            <w:tcBorders>
              <w:top w:val="outset" w:sz="6" w:space="0" w:color="auto"/>
              <w:left w:val="outset" w:sz="6" w:space="0" w:color="auto"/>
              <w:bottom w:val="outset" w:sz="6" w:space="0" w:color="auto"/>
              <w:right w:val="outset" w:sz="6" w:space="0" w:color="auto"/>
            </w:tcBorders>
          </w:tcPr>
          <w:p w14:paraId="704824DD" w14:textId="77777777" w:rsidR="0075276E" w:rsidRPr="009456DC" w:rsidRDefault="0075276E"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1ABB12B8" w14:textId="77777777" w:rsidR="0075276E" w:rsidRPr="009456DC" w:rsidRDefault="0075276E" w:rsidP="009456DC">
            <w:pPr>
              <w:spacing w:before="150" w:after="150" w:line="240" w:lineRule="auto"/>
              <w:ind w:left="150" w:right="150"/>
              <w:rPr>
                <w:rFonts w:ascii="Arial" w:eastAsia="Times New Roman" w:hAnsi="Arial" w:cs="Arial"/>
                <w:sz w:val="20"/>
                <w:szCs w:val="20"/>
                <w:lang w:eastAsia="en-AU"/>
              </w:rPr>
            </w:pPr>
          </w:p>
        </w:tc>
      </w:tr>
      <w:tr w:rsidR="009456DC" w:rsidRPr="009456DC" w14:paraId="5A8A2BC6"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7EBBF83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53</w:t>
            </w:r>
          </w:p>
          <w:p w14:paraId="0C2F73F6" w14:textId="77777777" w:rsid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13806D93" w14:textId="77777777" w:rsidR="0075276E" w:rsidRPr="009456DC" w:rsidRDefault="0075276E" w:rsidP="009456DC">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00" w:type="pct"/>
            <w:tcBorders>
              <w:top w:val="outset" w:sz="6" w:space="0" w:color="auto"/>
              <w:left w:val="outset" w:sz="6" w:space="0" w:color="auto"/>
              <w:bottom w:val="outset" w:sz="6" w:space="0" w:color="auto"/>
              <w:right w:val="outset" w:sz="6" w:space="0" w:color="auto"/>
            </w:tcBorders>
            <w:hideMark/>
          </w:tcPr>
          <w:p w14:paraId="40F865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53</w:t>
            </w:r>
          </w:p>
          <w:p w14:paraId="145FF1C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Earth retaining structures:</w:t>
            </w:r>
          </w:p>
          <w:p w14:paraId="3FCA8D9F" w14:textId="77777777" w:rsidR="009456DC" w:rsidRPr="009456DC" w:rsidRDefault="009456DC" w:rsidP="000E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constructed of boulder rocks or timber;</w:t>
            </w:r>
          </w:p>
          <w:p w14:paraId="58A7E70D" w14:textId="77777777" w:rsidR="009456DC" w:rsidRPr="009456DC" w:rsidRDefault="009456DC" w:rsidP="000E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where height is no greater than 900mm, are provided in accordance with Figure - Retaining on a boundary;</w:t>
            </w:r>
          </w:p>
          <w:p w14:paraId="3C57B2D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p>
          <w:p w14:paraId="0B74C923" w14:textId="77777777"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Retaining on boundary</w:t>
            </w:r>
            <w:r w:rsidRPr="009456DC">
              <w:rPr>
                <w:rFonts w:ascii="Arial" w:eastAsia="Times New Roman" w:hAnsi="Arial" w:cs="Arial"/>
                <w:sz w:val="20"/>
                <w:szCs w:val="20"/>
                <w:lang w:eastAsia="en-AU"/>
              </w:rPr>
              <w:t xml:space="preserve"> </w:t>
            </w:r>
          </w:p>
          <w:p w14:paraId="1A54EDD4"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lastRenderedPageBreak/>
              <w:drawing>
                <wp:inline distT="0" distB="0" distL="0" distR="0" wp14:anchorId="30EB06C5" wp14:editId="436F8996">
                  <wp:extent cx="2881630" cy="1839595"/>
                  <wp:effectExtent l="0" t="0" r="0" b="8255"/>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14:paraId="473494A3" w14:textId="77777777" w:rsidR="009456DC" w:rsidRPr="009456DC" w:rsidRDefault="009456DC" w:rsidP="000E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47371B03" w14:textId="77777777" w:rsidR="009456DC" w:rsidRPr="009456DC" w:rsidRDefault="009456DC" w:rsidP="000E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28142E37" w14:textId="77777777"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Cut</w:t>
            </w:r>
            <w:r w:rsidRPr="009456DC">
              <w:rPr>
                <w:rFonts w:ascii="Arial" w:eastAsia="Times New Roman" w:hAnsi="Arial" w:cs="Arial"/>
                <w:sz w:val="20"/>
                <w:szCs w:val="20"/>
                <w:lang w:eastAsia="en-AU"/>
              </w:rPr>
              <w:t xml:space="preserve"> </w:t>
            </w:r>
          </w:p>
          <w:p w14:paraId="293DAB94"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drawing>
                <wp:inline distT="0" distB="0" distL="0" distR="0" wp14:anchorId="28FE070D" wp14:editId="3461431B">
                  <wp:extent cx="2881630" cy="2424430"/>
                  <wp:effectExtent l="0" t="0" r="0"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14:paraId="3DEC1E10" w14:textId="77777777" w:rsidR="009456DC" w:rsidRPr="009456DC" w:rsidRDefault="009456DC" w:rsidP="009456DC">
            <w:pPr>
              <w:spacing w:after="0" w:line="240" w:lineRule="auto"/>
              <w:rPr>
                <w:rFonts w:ascii="Arial" w:eastAsia="Times New Roman" w:hAnsi="Arial" w:cs="Arial"/>
                <w:sz w:val="20"/>
                <w:szCs w:val="20"/>
                <w:lang w:eastAsia="en-AU"/>
              </w:rPr>
            </w:pPr>
          </w:p>
          <w:p w14:paraId="264A28BA" w14:textId="77777777"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Fill</w:t>
            </w:r>
            <w:r w:rsidRPr="009456DC">
              <w:rPr>
                <w:rFonts w:ascii="Arial" w:eastAsia="Times New Roman" w:hAnsi="Arial" w:cs="Arial"/>
                <w:sz w:val="20"/>
                <w:szCs w:val="20"/>
                <w:lang w:eastAsia="en-AU"/>
              </w:rPr>
              <w:t xml:space="preserve"> </w:t>
            </w:r>
          </w:p>
          <w:p w14:paraId="0609240B"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lastRenderedPageBreak/>
              <w:drawing>
                <wp:inline distT="0" distB="0" distL="0" distR="0" wp14:anchorId="1258444B" wp14:editId="5F40B0C9">
                  <wp:extent cx="2881630" cy="2604770"/>
                  <wp:effectExtent l="0" t="0" r="0" b="5080"/>
                  <wp:docPr id="5" name="Picture 5"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Fi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14:paraId="27B85D8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66E8482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825BB2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2D431E7" w14:textId="77777777"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1BE2BF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9456DC" w:rsidRPr="009456DC" w14:paraId="130B1EAC" w14:textId="77777777" w:rsidTr="009456DC">
              <w:trPr>
                <w:tblCellSpacing w:w="15" w:type="dxa"/>
              </w:trPr>
              <w:tc>
                <w:tcPr>
                  <w:tcW w:w="13893" w:type="dxa"/>
                  <w:vAlign w:val="center"/>
                  <w:hideMark/>
                </w:tcPr>
                <w:p w14:paraId="77A95E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provisions under this heading only apply if:</w:t>
                  </w:r>
                </w:p>
                <w:p w14:paraId="37A7920E" w14:textId="77777777" w:rsidR="009456DC" w:rsidRPr="009456DC" w:rsidRDefault="009456DC" w:rsidP="000E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is for, or incorporates: </w:t>
                  </w:r>
                </w:p>
                <w:p w14:paraId="329B05EB" w14:textId="77777777"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reconfiguring a lot for a community title scheme creating 1 or more vacant lots; or</w:t>
                  </w:r>
                </w:p>
                <w:p w14:paraId="003ED241" w14:textId="77777777"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2 or more sole occupancy units on the same lot, or within the same community titles scheme; or</w:t>
                  </w:r>
                </w:p>
                <w:p w14:paraId="0514BED7" w14:textId="77777777"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a Tourist park</w:t>
                  </w:r>
                  <w:r w:rsidRPr="009456DC">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with accommodation in the form of caravans or tents; or </w:t>
                  </w:r>
                </w:p>
                <w:p w14:paraId="07E9EC91" w14:textId="77777777"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outdoor sales</w:t>
                  </w:r>
                  <w:r w:rsidRPr="009456DC">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outdoor processing or outdoor storage where involving combustible materials. </w:t>
                  </w:r>
                </w:p>
                <w:p w14:paraId="342529D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AND</w:t>
                  </w:r>
                </w:p>
                <w:p w14:paraId="10C2E261" w14:textId="77777777" w:rsidR="009456DC" w:rsidRPr="009456DC" w:rsidRDefault="009456DC" w:rsidP="000E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none of the following exceptions apply: </w:t>
                  </w:r>
                </w:p>
                <w:p w14:paraId="1F736717" w14:textId="77777777" w:rsidR="009456DC" w:rsidRPr="009456DC" w:rsidRDefault="009456DC" w:rsidP="000E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distributor-retailer for the area has indicated, in its </w:t>
                  </w:r>
                  <w:proofErr w:type="spellStart"/>
                  <w:r w:rsidRPr="009456DC">
                    <w:rPr>
                      <w:rFonts w:ascii="Arial" w:eastAsia="Times New Roman" w:hAnsi="Arial" w:cs="Arial"/>
                      <w:sz w:val="20"/>
                      <w:szCs w:val="20"/>
                      <w:lang w:eastAsia="en-AU"/>
                    </w:rPr>
                    <w:t>netserv</w:t>
                  </w:r>
                  <w:proofErr w:type="spellEnd"/>
                  <w:r w:rsidRPr="009456DC">
                    <w:rPr>
                      <w:rFonts w:ascii="Arial" w:eastAsia="Times New Roman" w:hAnsi="Arial" w:cs="Arial"/>
                      <w:sz w:val="20"/>
                      <w:szCs w:val="20"/>
                      <w:lang w:eastAsia="en-AU"/>
                    </w:rPr>
                    <w:t xml:space="preserve"> plan, that the premises will not be served by that entity’s reticulated water supply; or </w:t>
                  </w:r>
                </w:p>
                <w:p w14:paraId="29468FE5" w14:textId="77777777" w:rsidR="009456DC" w:rsidRPr="009456DC" w:rsidRDefault="009456DC" w:rsidP="000E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456DC" w:rsidRPr="009456DC" w14:paraId="38098D3A" w14:textId="77777777" w:rsidTr="009456DC">
              <w:trPr>
                <w:tblCellSpacing w:w="15" w:type="dxa"/>
              </w:trPr>
              <w:tc>
                <w:tcPr>
                  <w:tcW w:w="13893" w:type="dxa"/>
                  <w:vAlign w:val="center"/>
                  <w:hideMark/>
                </w:tcPr>
                <w:p w14:paraId="2CA4597B"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17BBB7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C09F53E" w14:textId="77777777"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14:paraId="018B4B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5276E">
              <w:rPr>
                <w:rFonts w:ascii="Arial" w:eastAsia="Times New Roman" w:hAnsi="Arial" w:cs="Arial"/>
                <w:b/>
                <w:bCs/>
                <w:sz w:val="20"/>
                <w:szCs w:val="20"/>
                <w:lang w:eastAsia="en-AU"/>
              </w:rPr>
              <w:t>54</w:t>
            </w:r>
          </w:p>
          <w:p w14:paraId="57CB0D4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incorporates a fire fighting system that:</w:t>
            </w:r>
          </w:p>
          <w:p w14:paraId="23C98203"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satisfies the reasonable needs of the fire fighting entity for the area;</w:t>
            </w:r>
          </w:p>
          <w:p w14:paraId="048D7FE4"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appropriate for the size, shape and topography of the development and its surrounds;</w:t>
            </w:r>
          </w:p>
          <w:p w14:paraId="436FF64A"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compatible with the operational equipment available to the fire fighting entity for the area;</w:t>
            </w:r>
          </w:p>
          <w:p w14:paraId="39485205"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considers the fire hazard inherent in the materials comprising the development and their proximity to one another;</w:t>
            </w:r>
          </w:p>
          <w:p w14:paraId="267F5B31"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considers the fire hazard inherent in the surrounds to the development site;</w:t>
            </w:r>
          </w:p>
          <w:p w14:paraId="7EDA2450" w14:textId="77777777"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14:paraId="2B4E06F8" w14:textId="77777777" w:rsidTr="009456DC">
              <w:trPr>
                <w:tblCellSpacing w:w="15" w:type="dxa"/>
              </w:trPr>
              <w:tc>
                <w:tcPr>
                  <w:tcW w:w="7981" w:type="dxa"/>
                  <w:vAlign w:val="center"/>
                  <w:hideMark/>
                </w:tcPr>
                <w:p w14:paraId="11B01623"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6B6E322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7D870F1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.1</w:t>
            </w:r>
          </w:p>
          <w:p w14:paraId="415B724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External fire hydrant facilities are provided on site to the standard prescribed under the relevant parts of </w:t>
            </w:r>
            <w:r w:rsidRPr="009456DC">
              <w:rPr>
                <w:rFonts w:ascii="Arial" w:eastAsia="Times New Roman" w:hAnsi="Arial" w:cs="Arial"/>
                <w:i/>
                <w:iCs/>
                <w:sz w:val="20"/>
                <w:szCs w:val="20"/>
                <w:lang w:eastAsia="en-AU"/>
              </w:rPr>
              <w:t>Australian Standard AS 2419.1 (2005) – Fire Hydrant Installations</w:t>
            </w:r>
            <w:r w:rsidRPr="009456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15FD3E1F" w14:textId="77777777" w:rsidTr="009456DC">
              <w:trPr>
                <w:tblCellSpacing w:w="15" w:type="dxa"/>
              </w:trPr>
              <w:tc>
                <w:tcPr>
                  <w:tcW w:w="5792" w:type="dxa"/>
                  <w:vAlign w:val="center"/>
                  <w:hideMark/>
                </w:tcPr>
                <w:p w14:paraId="6C3BBD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4AEE0BB0" w14:textId="77777777"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 regard to the form of any fire hydrant - Part 8.5 and Part 3.2.2.1, with the exception that for Tourist parks</w:t>
                  </w:r>
                  <w:r w:rsidRPr="009456DC">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29433615" w14:textId="77777777"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127E80A0" w14:textId="77777777"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 regard to the proximity of hydrants to buildings and other facilities - Part 3.2.2.2 (b), (c) and (d), with the exception that: </w:t>
                  </w:r>
                </w:p>
                <w:p w14:paraId="1A19280F" w14:textId="77777777"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52228830" w14:textId="77777777"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for caravans and tents, hydrant coverage need only extend to the roof of those tents and caravans;</w:t>
                  </w:r>
                </w:p>
                <w:p w14:paraId="11CF70E2" w14:textId="77777777"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for outdoor sales</w:t>
                  </w:r>
                  <w:r w:rsidRPr="009456DC">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processing or storage facilities, hydrant coverage is required across the entire area of the outdoor sales</w:t>
                  </w:r>
                  <w:r w:rsidRPr="009456DC">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outdoor processing and outdoor storage facilities; </w:t>
                  </w:r>
                </w:p>
                <w:p w14:paraId="5E2A409A" w14:textId="77777777"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9456DC">
                    <w:rPr>
                      <w:rFonts w:ascii="Arial" w:eastAsia="Times New Roman" w:hAnsi="Arial" w:cs="Arial"/>
                      <w:sz w:val="20"/>
                      <w:szCs w:val="20"/>
                      <w:lang w:eastAsia="en-AU"/>
                    </w:rPr>
                    <w:t>in regard to</w:t>
                  </w:r>
                  <w:proofErr w:type="gramEnd"/>
                  <w:r w:rsidRPr="009456DC">
                    <w:rPr>
                      <w:rFonts w:ascii="Arial" w:eastAsia="Times New Roman" w:hAnsi="Arial" w:cs="Arial"/>
                      <w:sz w:val="20"/>
                      <w:szCs w:val="20"/>
                      <w:lang w:eastAsia="en-AU"/>
                    </w:rPr>
                    <w:t xml:space="preserve"> fire hydrant accessibility and clearance requirements - Part 3.5 and, where applicable, Part 3.6.</w:t>
                  </w:r>
                </w:p>
              </w:tc>
            </w:tr>
          </w:tbl>
          <w:p w14:paraId="2F44ED8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025810D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078B74B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FCD1EAE"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751204A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4F4A8ED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.2</w:t>
            </w:r>
          </w:p>
          <w:p w14:paraId="7A57666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continuous path of travel having the following characteristics is provided between the vehicle access </w:t>
            </w:r>
            <w:r w:rsidRPr="009456DC">
              <w:rPr>
                <w:rFonts w:ascii="Arial" w:eastAsia="Times New Roman" w:hAnsi="Arial" w:cs="Arial"/>
                <w:sz w:val="20"/>
                <w:szCs w:val="20"/>
                <w:lang w:eastAsia="en-AU"/>
              </w:rPr>
              <w:lastRenderedPageBreak/>
              <w:t xml:space="preserve">point to the site and each external fire hydrant and hydrant booster point on the land: </w:t>
            </w:r>
          </w:p>
          <w:p w14:paraId="0600B7D8" w14:textId="77777777"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unobstructed width of no less than 3.5m;</w:t>
            </w:r>
          </w:p>
          <w:p w14:paraId="649989F2" w14:textId="77777777"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unobstructed height of no less than 4.8m;</w:t>
            </w:r>
          </w:p>
          <w:p w14:paraId="714DF6C2" w14:textId="77777777"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constructed to be readily traversed by a 17 tonne HRV fire brigade pumping appliance;</w:t>
            </w:r>
          </w:p>
          <w:p w14:paraId="57005541" w14:textId="77777777"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area for a fire brigade pumping appliance to stand within 20m of each fire hydrant and 8m of each hydrant booster point.</w:t>
            </w:r>
          </w:p>
        </w:tc>
        <w:tc>
          <w:tcPr>
            <w:tcW w:w="579" w:type="pct"/>
            <w:tcBorders>
              <w:top w:val="outset" w:sz="6" w:space="0" w:color="auto"/>
              <w:left w:val="outset" w:sz="6" w:space="0" w:color="auto"/>
              <w:bottom w:val="outset" w:sz="6" w:space="0" w:color="auto"/>
              <w:right w:val="outset" w:sz="6" w:space="0" w:color="auto"/>
            </w:tcBorders>
          </w:tcPr>
          <w:p w14:paraId="42D3844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4786F76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8553995" w14:textId="77777777"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14:paraId="1B1EB5E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14:paraId="04353D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.3</w:t>
            </w:r>
          </w:p>
          <w:p w14:paraId="098CF39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fire hydrant facilities are maintained in effective operating order in a manner prescribed in </w:t>
            </w:r>
            <w:r w:rsidRPr="009456DC">
              <w:rPr>
                <w:rFonts w:ascii="Arial" w:eastAsia="Times New Roman" w:hAnsi="Arial" w:cs="Arial"/>
                <w:i/>
                <w:iCs/>
                <w:sz w:val="20"/>
                <w:szCs w:val="20"/>
                <w:lang w:eastAsia="en-AU"/>
              </w:rPr>
              <w:t>Australian Standard AS1851 (2012) – Routine service of fire protection systems and equipment</w:t>
            </w:r>
            <w:r w:rsidRPr="009456DC">
              <w:rPr>
                <w:rFonts w:ascii="Arial" w:eastAsia="Times New Roman" w:hAnsi="Arial" w:cs="Arial"/>
                <w:sz w:val="20"/>
                <w:szCs w:val="20"/>
                <w:lang w:eastAsia="en-AU"/>
              </w:rPr>
              <w:t xml:space="preserve">. </w:t>
            </w:r>
          </w:p>
        </w:tc>
        <w:tc>
          <w:tcPr>
            <w:tcW w:w="579" w:type="pct"/>
            <w:tcBorders>
              <w:top w:val="outset" w:sz="6" w:space="0" w:color="auto"/>
              <w:left w:val="outset" w:sz="6" w:space="0" w:color="auto"/>
              <w:bottom w:val="outset" w:sz="6" w:space="0" w:color="auto"/>
              <w:right w:val="outset" w:sz="6" w:space="0" w:color="auto"/>
            </w:tcBorders>
          </w:tcPr>
          <w:p w14:paraId="7F6AA3F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392194C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16C675D"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588EF82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55</w:t>
            </w:r>
          </w:p>
          <w:p w14:paraId="7FD3912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9456DC">
              <w:rPr>
                <w:rFonts w:ascii="Arial" w:eastAsia="Times New Roman" w:hAnsi="Arial" w:cs="Arial"/>
                <w:sz w:val="20"/>
                <w:szCs w:val="20"/>
                <w:lang w:eastAsia="en-AU"/>
              </w:rPr>
              <w:t>identified at all times</w:t>
            </w:r>
            <w:proofErr w:type="gramEnd"/>
            <w:r w:rsidRPr="009456DC">
              <w:rPr>
                <w:rFonts w:ascii="Arial" w:eastAsia="Times New Roman" w:hAnsi="Arial" w:cs="Arial"/>
                <w:sz w:val="20"/>
                <w:szCs w:val="20"/>
                <w:lang w:eastAsia="en-AU"/>
              </w:rPr>
              <w:t xml:space="preserve"> from, or at, the vehicular entry point to the development site. </w:t>
            </w:r>
          </w:p>
        </w:tc>
        <w:tc>
          <w:tcPr>
            <w:tcW w:w="1800" w:type="pct"/>
            <w:tcBorders>
              <w:top w:val="outset" w:sz="6" w:space="0" w:color="auto"/>
              <w:left w:val="outset" w:sz="6" w:space="0" w:color="auto"/>
              <w:bottom w:val="outset" w:sz="6" w:space="0" w:color="auto"/>
              <w:right w:val="outset" w:sz="6" w:space="0" w:color="auto"/>
            </w:tcBorders>
            <w:hideMark/>
          </w:tcPr>
          <w:p w14:paraId="7274E8A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55</w:t>
            </w:r>
          </w:p>
          <w:p w14:paraId="0A0E13D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development that contains on-site fire hydrants external to buildings:</w:t>
            </w:r>
          </w:p>
          <w:p w14:paraId="591B78AB" w14:textId="77777777" w:rsidR="009456DC" w:rsidRPr="009456DC" w:rsidRDefault="009456DC" w:rsidP="000E4120">
            <w:pPr>
              <w:numPr>
                <w:ilvl w:val="0"/>
                <w:numId w:val="3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those external hydrants can be seen from the vehicular entry point to the site; or</w:t>
            </w:r>
          </w:p>
          <w:p w14:paraId="0DF10AFF" w14:textId="77777777" w:rsidR="009456DC" w:rsidRPr="009456DC" w:rsidRDefault="009456DC" w:rsidP="000E4120">
            <w:pPr>
              <w:numPr>
                <w:ilvl w:val="0"/>
                <w:numId w:val="3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sign identifying the following is provided at the vehicular entry point to the site:</w:t>
            </w:r>
          </w:p>
          <w:p w14:paraId="733F8810"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overall layout of the development (to scale);</w:t>
            </w:r>
          </w:p>
          <w:p w14:paraId="6753CD30"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internal road names (where used);</w:t>
            </w:r>
          </w:p>
          <w:p w14:paraId="14F3A28D"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communal facilities (where provided);</w:t>
            </w:r>
          </w:p>
          <w:p w14:paraId="61AFB537"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reception area and on-site manager’s office (where provided);</w:t>
            </w:r>
          </w:p>
          <w:p w14:paraId="2CC7EF73"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external hydrants and hydrant booster points;</w:t>
            </w:r>
          </w:p>
          <w:p w14:paraId="0D39DAE8" w14:textId="77777777"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physical constraints within the internal roadway system which would restrict access by fire </w:t>
            </w:r>
            <w:r w:rsidRPr="009456DC">
              <w:rPr>
                <w:rFonts w:ascii="Arial" w:eastAsia="Times New Roman" w:hAnsi="Arial" w:cs="Arial"/>
                <w:sz w:val="20"/>
                <w:szCs w:val="20"/>
                <w:lang w:eastAsia="en-AU"/>
              </w:rPr>
              <w:lastRenderedPageBreak/>
              <w:t xml:space="preserve">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505463D1" w14:textId="77777777" w:rsidTr="009456DC">
              <w:trPr>
                <w:tblCellSpacing w:w="15" w:type="dxa"/>
              </w:trPr>
              <w:tc>
                <w:tcPr>
                  <w:tcW w:w="5792" w:type="dxa"/>
                  <w:vAlign w:val="center"/>
                  <w:hideMark/>
                </w:tcPr>
                <w:p w14:paraId="7F8FBEB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sign prescribed above, and the graphics used are to be:</w:t>
                  </w:r>
                </w:p>
                <w:p w14:paraId="489524F0" w14:textId="77777777"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 a form;</w:t>
                  </w:r>
                </w:p>
                <w:p w14:paraId="1CB6E1BB" w14:textId="77777777"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of a size;</w:t>
                  </w:r>
                </w:p>
                <w:p w14:paraId="2EFE94E8" w14:textId="77777777"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illuminated to a level;</w:t>
                  </w:r>
                </w:p>
                <w:p w14:paraId="77A3572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which allows the information on the sign to be readily understood, </w:t>
                  </w:r>
                  <w:proofErr w:type="gramStart"/>
                  <w:r w:rsidRPr="009456DC">
                    <w:rPr>
                      <w:rFonts w:ascii="Arial" w:eastAsia="Times New Roman" w:hAnsi="Arial" w:cs="Arial"/>
                      <w:sz w:val="20"/>
                      <w:szCs w:val="20"/>
                      <w:lang w:eastAsia="en-AU"/>
                    </w:rPr>
                    <w:t>at all times</w:t>
                  </w:r>
                  <w:proofErr w:type="gramEnd"/>
                  <w:r w:rsidRPr="009456DC">
                    <w:rPr>
                      <w:rFonts w:ascii="Arial" w:eastAsia="Times New Roman" w:hAnsi="Arial" w:cs="Arial"/>
                      <w:sz w:val="20"/>
                      <w:szCs w:val="20"/>
                      <w:lang w:eastAsia="en-AU"/>
                    </w:rPr>
                    <w:t xml:space="preserve">, by a person in a fire fighting appliance up to 4.5m from the sign. </w:t>
                  </w:r>
                </w:p>
              </w:tc>
            </w:tr>
          </w:tbl>
          <w:p w14:paraId="5086162D"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430DA09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7CD70F2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30F641D" w14:textId="77777777"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14:paraId="16C636B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56</w:t>
            </w:r>
          </w:p>
          <w:p w14:paraId="4D2E2C2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9456DC">
              <w:rPr>
                <w:rFonts w:ascii="Arial" w:eastAsia="Times New Roman" w:hAnsi="Arial" w:cs="Arial"/>
                <w:sz w:val="20"/>
                <w:szCs w:val="20"/>
                <w:lang w:eastAsia="en-AU"/>
              </w:rPr>
              <w:t>identified at all times</w:t>
            </w:r>
            <w:proofErr w:type="gramEnd"/>
            <w:r w:rsidRPr="009456DC">
              <w:rPr>
                <w:rFonts w:ascii="Arial" w:eastAsia="Times New Roman" w:hAnsi="Arial" w:cs="Arial"/>
                <w:sz w:val="20"/>
                <w:szCs w:val="20"/>
                <w:lang w:eastAsia="en-AU"/>
              </w:rPr>
              <w:t xml:space="preserve"> by the occupants of any firefighting appliance traversing the development site. </w:t>
            </w:r>
          </w:p>
        </w:tc>
        <w:tc>
          <w:tcPr>
            <w:tcW w:w="1800" w:type="pct"/>
            <w:tcBorders>
              <w:top w:val="outset" w:sz="6" w:space="0" w:color="auto"/>
              <w:left w:val="outset" w:sz="6" w:space="0" w:color="auto"/>
              <w:bottom w:val="outset" w:sz="6" w:space="0" w:color="auto"/>
              <w:right w:val="outset" w:sz="6" w:space="0" w:color="auto"/>
            </w:tcBorders>
            <w:hideMark/>
          </w:tcPr>
          <w:p w14:paraId="7F61936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56</w:t>
            </w:r>
          </w:p>
          <w:p w14:paraId="5D62086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456DC">
              <w:rPr>
                <w:rFonts w:ascii="Arial" w:eastAsia="Times New Roman" w:hAnsi="Arial" w:cs="Arial"/>
                <w:i/>
                <w:iCs/>
                <w:sz w:val="20"/>
                <w:szCs w:val="20"/>
                <w:lang w:eastAsia="en-AU"/>
              </w:rPr>
              <w:t>Fire hydrant indication system</w:t>
            </w:r>
            <w:r w:rsidRPr="009456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14:paraId="516F7E82" w14:textId="77777777" w:rsidTr="009456DC">
              <w:trPr>
                <w:tblCellSpacing w:w="15" w:type="dxa"/>
              </w:trPr>
              <w:tc>
                <w:tcPr>
                  <w:tcW w:w="5792" w:type="dxa"/>
                  <w:vAlign w:val="center"/>
                  <w:hideMark/>
                </w:tcPr>
                <w:p w14:paraId="14E933A8"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3D55303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0826C86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14:paraId="52E1FF6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bl>
    <w:p w14:paraId="40807CA2" w14:textId="77777777" w:rsidR="009456DC" w:rsidRDefault="009456D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18"/>
        <w:gridCol w:w="5603"/>
        <w:gridCol w:w="1880"/>
        <w:gridCol w:w="2281"/>
      </w:tblGrid>
      <w:tr w:rsidR="009456DC" w:rsidRPr="009456DC" w14:paraId="7FD12876" w14:textId="77777777"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C3A335D" w14:textId="77777777"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Use specific criteria</w:t>
            </w:r>
          </w:p>
        </w:tc>
      </w:tr>
      <w:tr w:rsidR="009456DC" w:rsidRPr="009456DC" w14:paraId="11716753"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60A211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Animal keeping</w:t>
            </w:r>
            <w:r w:rsidRPr="009456DC">
              <w:rPr>
                <w:rFonts w:ascii="Arial" w:eastAsia="Times New Roman" w:hAnsi="Arial" w:cs="Arial"/>
                <w:b/>
                <w:bCs/>
                <w:sz w:val="20"/>
                <w:szCs w:val="20"/>
                <w:vertAlign w:val="superscript"/>
                <w:lang w:eastAsia="en-AU"/>
              </w:rPr>
              <w:t>(</w:t>
            </w:r>
            <w:hyperlink r:id="rId27"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for catteries and kennels</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1DA5454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685EA1C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A38D364" w14:textId="77777777" w:rsidTr="0075276E">
        <w:trPr>
          <w:trHeight w:val="4620"/>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4695A3A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5276E">
              <w:rPr>
                <w:rFonts w:ascii="Arial" w:eastAsia="Times New Roman" w:hAnsi="Arial" w:cs="Arial"/>
                <w:b/>
                <w:bCs/>
                <w:sz w:val="20"/>
                <w:szCs w:val="20"/>
                <w:lang w:eastAsia="en-AU"/>
              </w:rPr>
              <w:t>57</w:t>
            </w:r>
          </w:p>
          <w:p w14:paraId="75B543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cattery and kennel ensures that:</w:t>
            </w:r>
          </w:p>
          <w:p w14:paraId="45F7A18F" w14:textId="77777777"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it is a size, scale and design not visually dominant, overbearing or inconsistent with the low density, low rise built form character anticipated in the Rural residential zone; </w:t>
            </w:r>
          </w:p>
          <w:p w14:paraId="47FDD5DF" w14:textId="77777777"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it is sufficiently landscaped, fenced and screened in a manner to reduce the visual appearance of buildings, structures, storage and parking areas; </w:t>
            </w:r>
          </w:p>
          <w:p w14:paraId="7002AD91" w14:textId="77777777"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design, siting and construction prevents animal noise from being clearly audible beyond the development site and does not create a disturbance to residents on adjoining and surrounding properties; and </w:t>
            </w:r>
          </w:p>
          <w:p w14:paraId="31C9808C" w14:textId="77777777"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fencing of sufficient height and depth, being a minimum height of 1.8m and minimum depth of 0.2m, is provided to prevent animals escaping. </w:t>
            </w:r>
          </w:p>
        </w:tc>
        <w:tc>
          <w:tcPr>
            <w:tcW w:w="1812" w:type="pct"/>
            <w:tcBorders>
              <w:top w:val="outset" w:sz="6" w:space="0" w:color="auto"/>
              <w:left w:val="outset" w:sz="6" w:space="0" w:color="auto"/>
              <w:bottom w:val="outset" w:sz="6" w:space="0" w:color="auto"/>
              <w:right w:val="outset" w:sz="6" w:space="0" w:color="auto"/>
            </w:tcBorders>
            <w:hideMark/>
          </w:tcPr>
          <w:p w14:paraId="1A5551D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5631ED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4757C9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383FB203"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11281D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Dwelling house</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2E0AE44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72E437D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6F803D4"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7E9CF4D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PO5</w:t>
            </w:r>
            <w:r w:rsidR="0075276E">
              <w:rPr>
                <w:rFonts w:ascii="Arial" w:eastAsia="Times New Roman" w:hAnsi="Arial" w:cs="Arial"/>
                <w:b/>
                <w:bCs/>
                <w:sz w:val="20"/>
                <w:szCs w:val="20"/>
                <w:lang w:eastAsia="en-AU"/>
              </w:rPr>
              <w:t>8</w:t>
            </w:r>
          </w:p>
          <w:p w14:paraId="66695DC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result in residential density exceeding more than one dwelling house</w:t>
            </w:r>
            <w:r w:rsidRPr="009456DC">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t>
            </w:r>
          </w:p>
        </w:tc>
        <w:tc>
          <w:tcPr>
            <w:tcW w:w="1812" w:type="pct"/>
            <w:tcBorders>
              <w:top w:val="outset" w:sz="6" w:space="0" w:color="auto"/>
              <w:left w:val="outset" w:sz="6" w:space="0" w:color="auto"/>
              <w:bottom w:val="outset" w:sz="6" w:space="0" w:color="auto"/>
              <w:right w:val="outset" w:sz="6" w:space="0" w:color="auto"/>
            </w:tcBorders>
            <w:hideMark/>
          </w:tcPr>
          <w:p w14:paraId="733E8EF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E5</w:t>
            </w:r>
            <w:r w:rsidR="0075276E">
              <w:rPr>
                <w:rFonts w:ascii="Arial" w:eastAsia="Times New Roman" w:hAnsi="Arial" w:cs="Arial"/>
                <w:b/>
                <w:bCs/>
                <w:sz w:val="20"/>
                <w:szCs w:val="20"/>
                <w:lang w:eastAsia="en-AU"/>
              </w:rPr>
              <w:t>8</w:t>
            </w:r>
          </w:p>
          <w:p w14:paraId="41FEF85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density does not exceed one dwelling house</w:t>
            </w:r>
            <w:r w:rsidRPr="009456DC">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t>
            </w:r>
          </w:p>
        </w:tc>
        <w:tc>
          <w:tcPr>
            <w:tcW w:w="605" w:type="pct"/>
            <w:tcBorders>
              <w:top w:val="outset" w:sz="6" w:space="0" w:color="auto"/>
              <w:left w:val="outset" w:sz="6" w:space="0" w:color="auto"/>
              <w:bottom w:val="outset" w:sz="6" w:space="0" w:color="auto"/>
              <w:right w:val="outset" w:sz="6" w:space="0" w:color="auto"/>
            </w:tcBorders>
          </w:tcPr>
          <w:p w14:paraId="6D88EE9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936661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C81ECE8" w14:textId="77777777" w:rsidTr="0075276E">
        <w:trPr>
          <w:trHeight w:val="4905"/>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23B7DD0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PO5</w:t>
            </w:r>
            <w:r w:rsidR="0075276E">
              <w:rPr>
                <w:rFonts w:ascii="Arial" w:eastAsia="Times New Roman" w:hAnsi="Arial" w:cs="Arial"/>
                <w:b/>
                <w:bCs/>
                <w:sz w:val="20"/>
                <w:szCs w:val="20"/>
                <w:lang w:eastAsia="en-AU"/>
              </w:rPr>
              <w:t>9</w:t>
            </w:r>
          </w:p>
          <w:p w14:paraId="5FA7C0B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roofed structure height:</w:t>
            </w:r>
          </w:p>
          <w:p w14:paraId="419A1962" w14:textId="77777777"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consistent with the low rise built form and open area character and amenity values anticipated in the Rural residential zone; </w:t>
            </w:r>
          </w:p>
          <w:p w14:paraId="4FCC8EB4" w14:textId="77777777"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unduly impact on access to sunlight, overshadowing or privacy experienced by adjoining properties;</w:t>
            </w:r>
          </w:p>
          <w:p w14:paraId="758B81E1" w14:textId="77777777"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not visually dominant or overbearing;</w:t>
            </w:r>
          </w:p>
          <w:p w14:paraId="04028390" w14:textId="77777777"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adversely affect the operation of aviation facilities at Mt Glorious (See Overlay map - Infrastructure buffers) by adopting design or on-site management measures that: </w:t>
            </w:r>
          </w:p>
          <w:p w14:paraId="6F7DD14C" w14:textId="77777777" w:rsidR="009456DC" w:rsidRPr="009456DC" w:rsidRDefault="009456DC" w:rsidP="000E4120">
            <w:pPr>
              <w:numPr>
                <w:ilvl w:val="1"/>
                <w:numId w:val="3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 physical line-of-sight between transmitting or receiving devices.</w:t>
            </w:r>
          </w:p>
          <w:p w14:paraId="48D35455" w14:textId="77777777" w:rsidR="009456DC" w:rsidRPr="009456DC" w:rsidRDefault="009456DC" w:rsidP="000E4120">
            <w:pPr>
              <w:numPr>
                <w:ilvl w:val="1"/>
                <w:numId w:val="3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electromagnetic fields do not interfere with the functioning of the aviation facility.</w:t>
            </w:r>
          </w:p>
        </w:tc>
        <w:tc>
          <w:tcPr>
            <w:tcW w:w="1812" w:type="pct"/>
            <w:tcBorders>
              <w:top w:val="outset" w:sz="6" w:space="0" w:color="auto"/>
              <w:left w:val="outset" w:sz="6" w:space="0" w:color="auto"/>
              <w:bottom w:val="outset" w:sz="6" w:space="0" w:color="auto"/>
              <w:right w:val="outset" w:sz="6" w:space="0" w:color="auto"/>
            </w:tcBorders>
            <w:hideMark/>
          </w:tcPr>
          <w:p w14:paraId="6E57274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E5</w:t>
            </w:r>
            <w:r w:rsidR="0075276E">
              <w:rPr>
                <w:rFonts w:ascii="Arial" w:eastAsia="Times New Roman" w:hAnsi="Arial" w:cs="Arial"/>
                <w:b/>
                <w:bCs/>
                <w:sz w:val="20"/>
                <w:szCs w:val="20"/>
                <w:lang w:eastAsia="en-AU"/>
              </w:rPr>
              <w:t>9</w:t>
            </w:r>
          </w:p>
          <w:p w14:paraId="208BC0C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height for a dwelling house</w:t>
            </w:r>
            <w:r w:rsidRPr="009456DC">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exceed: </w:t>
            </w:r>
          </w:p>
          <w:p w14:paraId="2C6FDD20" w14:textId="77777777" w:rsidR="009456DC" w:rsidRPr="009456DC" w:rsidRDefault="009456DC" w:rsidP="000E4120">
            <w:pPr>
              <w:numPr>
                <w:ilvl w:val="0"/>
                <w:numId w:val="3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that on Overlay map - Building heights for dwelling houses</w:t>
            </w:r>
            <w:r w:rsidRPr="009456DC">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w:t>
            </w:r>
          </w:p>
          <w:p w14:paraId="5A82E300" w14:textId="77777777" w:rsidR="009456DC" w:rsidRPr="009456DC" w:rsidRDefault="009456DC" w:rsidP="000E4120">
            <w:pPr>
              <w:numPr>
                <w:ilvl w:val="0"/>
                <w:numId w:val="3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domestic outbuildings and </w:t>
            </w:r>
            <w:proofErr w:type="gramStart"/>
            <w:r w:rsidRPr="009456DC">
              <w:rPr>
                <w:rFonts w:ascii="Arial" w:eastAsia="Times New Roman" w:hAnsi="Arial" w:cs="Arial"/>
                <w:sz w:val="20"/>
                <w:szCs w:val="20"/>
                <w:lang w:eastAsia="en-AU"/>
              </w:rPr>
              <w:t>free standing</w:t>
            </w:r>
            <w:proofErr w:type="gramEnd"/>
            <w:r w:rsidRPr="009456DC">
              <w:rPr>
                <w:rFonts w:ascii="Arial" w:eastAsia="Times New Roman" w:hAnsi="Arial" w:cs="Arial"/>
                <w:sz w:val="20"/>
                <w:szCs w:val="20"/>
                <w:lang w:eastAsia="en-AU"/>
              </w:rPr>
              <w:t xml:space="preserve"> carports and garages, building height does not exceed 4</w:t>
            </w:r>
            <w:r w:rsidR="0075276E">
              <w:rPr>
                <w:rFonts w:ascii="Arial" w:eastAsia="Times New Roman" w:hAnsi="Arial" w:cs="Arial"/>
                <w:sz w:val="20"/>
                <w:szCs w:val="20"/>
                <w:lang w:eastAsia="en-AU"/>
              </w:rPr>
              <w:t>.5</w:t>
            </w:r>
            <w:r w:rsidRPr="009456DC">
              <w:rPr>
                <w:rFonts w:ascii="Arial" w:eastAsia="Times New Roman" w:hAnsi="Arial" w:cs="Arial"/>
                <w:sz w:val="20"/>
                <w:szCs w:val="20"/>
                <w:lang w:eastAsia="en-AU"/>
              </w:rPr>
              <w:t>m.</w:t>
            </w:r>
          </w:p>
        </w:tc>
        <w:tc>
          <w:tcPr>
            <w:tcW w:w="605" w:type="pct"/>
            <w:tcBorders>
              <w:top w:val="outset" w:sz="6" w:space="0" w:color="auto"/>
              <w:left w:val="outset" w:sz="6" w:space="0" w:color="auto"/>
              <w:bottom w:val="outset" w:sz="6" w:space="0" w:color="auto"/>
              <w:right w:val="outset" w:sz="6" w:space="0" w:color="auto"/>
            </w:tcBorders>
          </w:tcPr>
          <w:p w14:paraId="6A4B50B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6635A0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C51B4D7"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6F6A276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60</w:t>
            </w:r>
          </w:p>
          <w:p w14:paraId="567620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Setbacks:</w:t>
            </w:r>
          </w:p>
          <w:p w14:paraId="0CC92A50" w14:textId="77777777" w:rsidR="009456DC" w:rsidRPr="009456DC" w:rsidRDefault="009456DC" w:rsidP="000E4120">
            <w:pPr>
              <w:numPr>
                <w:ilvl w:val="0"/>
                <w:numId w:val="3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sufficient to minimise overlooking and maintain privacy of adjoining properties;</w:t>
            </w:r>
          </w:p>
          <w:p w14:paraId="1C68FCCE" w14:textId="77777777" w:rsidR="009456DC" w:rsidRPr="009456DC" w:rsidRDefault="009456DC" w:rsidP="000E4120">
            <w:pPr>
              <w:numPr>
                <w:ilvl w:val="0"/>
                <w:numId w:val="3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create sufficient separation to ensure buildings are not visually dominant or overbearing with respect to the </w:t>
            </w:r>
            <w:proofErr w:type="gramStart"/>
            <w:r w:rsidRPr="009456DC">
              <w:rPr>
                <w:rFonts w:ascii="Arial" w:eastAsia="Times New Roman" w:hAnsi="Arial" w:cs="Arial"/>
                <w:sz w:val="20"/>
                <w:szCs w:val="20"/>
                <w:lang w:eastAsia="en-AU"/>
              </w:rPr>
              <w:t>low density</w:t>
            </w:r>
            <w:proofErr w:type="gramEnd"/>
            <w:r w:rsidRPr="009456DC">
              <w:rPr>
                <w:rFonts w:ascii="Arial" w:eastAsia="Times New Roman" w:hAnsi="Arial" w:cs="Arial"/>
                <w:sz w:val="20"/>
                <w:szCs w:val="20"/>
                <w:lang w:eastAsia="en-AU"/>
              </w:rPr>
              <w:t xml:space="preserve"> character and amenity anticipated in the Rural residential zone. </w:t>
            </w:r>
          </w:p>
        </w:tc>
        <w:tc>
          <w:tcPr>
            <w:tcW w:w="1812" w:type="pct"/>
            <w:tcBorders>
              <w:top w:val="outset" w:sz="6" w:space="0" w:color="auto"/>
              <w:left w:val="outset" w:sz="6" w:space="0" w:color="auto"/>
              <w:bottom w:val="outset" w:sz="6" w:space="0" w:color="auto"/>
              <w:right w:val="outset" w:sz="6" w:space="0" w:color="auto"/>
            </w:tcBorders>
            <w:hideMark/>
          </w:tcPr>
          <w:p w14:paraId="02B7381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60</w:t>
            </w:r>
          </w:p>
          <w:p w14:paraId="49EF883F" w14:textId="77777777" w:rsidR="0075276E" w:rsidRPr="0075276E" w:rsidRDefault="0075276E" w:rsidP="00BC4F37">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t>Setbacks (including domestic outbuildings) comply with the following:</w:t>
            </w:r>
          </w:p>
          <w:p w14:paraId="054AB415" w14:textId="77777777" w:rsidR="0075276E" w:rsidRPr="0075276E" w:rsidRDefault="0075276E" w:rsidP="0075276E">
            <w:pPr>
              <w:numPr>
                <w:ilvl w:val="0"/>
                <w:numId w:val="149"/>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Road boundary - 6m</w:t>
            </w:r>
          </w:p>
          <w:p w14:paraId="1DEB2FEB" w14:textId="77777777" w:rsidR="0075276E" w:rsidRPr="0075276E" w:rsidRDefault="0075276E" w:rsidP="0075276E">
            <w:pPr>
              <w:numPr>
                <w:ilvl w:val="0"/>
                <w:numId w:val="149"/>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Side and rear boundary:</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3"/>
              <w:gridCol w:w="2764"/>
            </w:tblGrid>
            <w:tr w:rsidR="0075276E" w:rsidRPr="0075276E" w14:paraId="104C6172" w14:textId="77777777"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629A1D3D"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t>Height of wall</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14:paraId="4D60A951"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t>Minimum setback from side or rear boundary</w:t>
                  </w:r>
                </w:p>
              </w:tc>
            </w:tr>
            <w:tr w:rsidR="0075276E" w:rsidRPr="0075276E" w14:paraId="5E34D4B2" w14:textId="77777777"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5D42FDCC"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3m or less</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E0F5B77"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1.5m</w:t>
                  </w:r>
                </w:p>
              </w:tc>
            </w:tr>
            <w:tr w:rsidR="0075276E" w:rsidRPr="0075276E" w14:paraId="34D60914" w14:textId="77777777"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2BD0A33B"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lastRenderedPageBreak/>
                    <w:t>Greater than 3m to 4.5m</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7E12DDDB"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2m</w:t>
                  </w:r>
                </w:p>
              </w:tc>
            </w:tr>
            <w:tr w:rsidR="0075276E" w:rsidRPr="0075276E" w14:paraId="39E99372" w14:textId="77777777"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12271B1C"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Greater than 4.5m</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0147C8A8"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4m</w:t>
                  </w:r>
                </w:p>
              </w:tc>
            </w:tr>
            <w:tr w:rsidR="0075276E" w:rsidRPr="0075276E" w14:paraId="7F1F2471" w14:textId="77777777">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14:paraId="50CA6204" w14:textId="77777777"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For building work associated with a dwelling house, this is an alternative provision to the QDC, part MP1.2, A1 (a), (b) and (c), A2 (a), (b) and (d) and is a concurrence agency issue.</w:t>
                  </w:r>
                </w:p>
              </w:tc>
            </w:tr>
          </w:tbl>
          <w:p w14:paraId="68C5FFF4" w14:textId="77777777" w:rsidR="009456DC" w:rsidRPr="009456DC" w:rsidRDefault="009456DC" w:rsidP="0075276E">
            <w:pPr>
              <w:spacing w:before="150" w:after="150" w:line="240" w:lineRule="auto"/>
              <w:ind w:left="600" w:right="150"/>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14:paraId="0EF92C0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81BC49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8FF9CC9"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559369B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61</w:t>
            </w:r>
          </w:p>
          <w:p w14:paraId="134C0BA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14:paraId="676865B4" w14:textId="77777777" w:rsidR="009456DC" w:rsidRPr="009456DC" w:rsidRDefault="009456DC" w:rsidP="000E4120">
            <w:pPr>
              <w:numPr>
                <w:ilvl w:val="0"/>
                <w:numId w:val="4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be subject to a development constraint such as, but not limited to, bushfire, flood, steep slope, waterway setbacks and significant vegetation; and </w:t>
            </w:r>
          </w:p>
          <w:p w14:paraId="2B128847" w14:textId="77777777" w:rsidR="009456DC" w:rsidRPr="009456DC" w:rsidRDefault="009456DC" w:rsidP="000E4120">
            <w:pPr>
              <w:numPr>
                <w:ilvl w:val="0"/>
                <w:numId w:val="4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any instability, erosion or degradation of land, water, soil resource or loss of natural, ecological or biological values. </w:t>
            </w:r>
          </w:p>
        </w:tc>
        <w:tc>
          <w:tcPr>
            <w:tcW w:w="1812" w:type="pct"/>
            <w:tcBorders>
              <w:top w:val="outset" w:sz="6" w:space="0" w:color="auto"/>
              <w:left w:val="outset" w:sz="6" w:space="0" w:color="auto"/>
              <w:bottom w:val="outset" w:sz="6" w:space="0" w:color="auto"/>
              <w:right w:val="outset" w:sz="6" w:space="0" w:color="auto"/>
            </w:tcBorders>
            <w:hideMark/>
          </w:tcPr>
          <w:p w14:paraId="0102D62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61</w:t>
            </w:r>
          </w:p>
          <w:p w14:paraId="64DD44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development footprint has been identified as part of a development approval for reconfiguring a lot, all development occurs within a development footprint. </w:t>
            </w:r>
          </w:p>
        </w:tc>
        <w:tc>
          <w:tcPr>
            <w:tcW w:w="605" w:type="pct"/>
            <w:tcBorders>
              <w:top w:val="outset" w:sz="6" w:space="0" w:color="auto"/>
              <w:left w:val="outset" w:sz="6" w:space="0" w:color="auto"/>
              <w:bottom w:val="outset" w:sz="6" w:space="0" w:color="auto"/>
              <w:right w:val="outset" w:sz="6" w:space="0" w:color="auto"/>
            </w:tcBorders>
          </w:tcPr>
          <w:p w14:paraId="1791D3B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073794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7BA4760"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012EB3A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62</w:t>
            </w:r>
          </w:p>
          <w:p w14:paraId="77ADA4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designed to respond to sloping topography in the siting, design and form of buildings and structures by:</w:t>
            </w:r>
          </w:p>
          <w:p w14:paraId="5B7DE612" w14:textId="77777777"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cut and fill to create single flat pads and benching;</w:t>
            </w:r>
          </w:p>
          <w:p w14:paraId="07F01762" w14:textId="77777777"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avoiding expanses of retaining walls, loss of trees and vegetation and interference with natural drainage systems; and</w:t>
            </w:r>
          </w:p>
          <w:p w14:paraId="20BDD216" w14:textId="77777777"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any impact on the landscape character of the Rural residential zone;</w:t>
            </w:r>
          </w:p>
          <w:p w14:paraId="2D315469" w14:textId="77777777"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protecting the amenity of adjoining properties.</w:t>
            </w:r>
          </w:p>
        </w:tc>
        <w:tc>
          <w:tcPr>
            <w:tcW w:w="1812" w:type="pct"/>
            <w:tcBorders>
              <w:top w:val="outset" w:sz="6" w:space="0" w:color="auto"/>
              <w:left w:val="outset" w:sz="6" w:space="0" w:color="auto"/>
              <w:bottom w:val="outset" w:sz="6" w:space="0" w:color="auto"/>
              <w:right w:val="outset" w:sz="6" w:space="0" w:color="auto"/>
            </w:tcBorders>
            <w:hideMark/>
          </w:tcPr>
          <w:p w14:paraId="587FFF6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62</w:t>
            </w:r>
          </w:p>
          <w:p w14:paraId="4175382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site design on slope between 10% and 15% must:</w:t>
            </w:r>
          </w:p>
          <w:p w14:paraId="48F7288C" w14:textId="77777777"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use split-level, multiple-slab, pier or pole construction;</w:t>
            </w:r>
          </w:p>
          <w:p w14:paraId="4CDB658A" w14:textId="77777777"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single-plane, and benching;</w:t>
            </w:r>
          </w:p>
          <w:p w14:paraId="17D34171" w14:textId="77777777"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the height of any cut or fill, whether retained or not, does not exceed 900mm.</w:t>
            </w:r>
          </w:p>
        </w:tc>
        <w:tc>
          <w:tcPr>
            <w:tcW w:w="605" w:type="pct"/>
            <w:tcBorders>
              <w:top w:val="outset" w:sz="6" w:space="0" w:color="auto"/>
              <w:left w:val="outset" w:sz="6" w:space="0" w:color="auto"/>
              <w:bottom w:val="outset" w:sz="6" w:space="0" w:color="auto"/>
              <w:right w:val="outset" w:sz="6" w:space="0" w:color="auto"/>
            </w:tcBorders>
          </w:tcPr>
          <w:p w14:paraId="1E824B8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797DB0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8FA922F" w14:textId="77777777" w:rsidTr="0075276E">
        <w:trPr>
          <w:trHeight w:val="5010"/>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14:paraId="705111A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63</w:t>
            </w:r>
          </w:p>
          <w:p w14:paraId="712017F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those properties within the catchments of Lake Samsonvale or Lake Kurwongbah, dwelling houses</w:t>
            </w:r>
            <w:r w:rsidRPr="009456DC">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outbuildings and their associated waste/effluent disposal areas are positioned in a manner which avoids adverse impacts on the water quality of those lakes. </w:t>
            </w:r>
          </w:p>
        </w:tc>
        <w:tc>
          <w:tcPr>
            <w:tcW w:w="1812" w:type="pct"/>
            <w:tcBorders>
              <w:top w:val="outset" w:sz="6" w:space="0" w:color="auto"/>
              <w:left w:val="outset" w:sz="6" w:space="0" w:color="auto"/>
              <w:bottom w:val="outset" w:sz="6" w:space="0" w:color="auto"/>
              <w:right w:val="outset" w:sz="6" w:space="0" w:color="auto"/>
            </w:tcBorders>
            <w:hideMark/>
          </w:tcPr>
          <w:p w14:paraId="7743BA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3</w:t>
            </w:r>
            <w:r w:rsidRPr="009456DC">
              <w:rPr>
                <w:rFonts w:ascii="Arial" w:eastAsia="Times New Roman" w:hAnsi="Arial" w:cs="Arial"/>
                <w:b/>
                <w:bCs/>
                <w:sz w:val="20"/>
                <w:szCs w:val="20"/>
                <w:lang w:eastAsia="en-AU"/>
              </w:rPr>
              <w:t>.1</w:t>
            </w:r>
          </w:p>
          <w:p w14:paraId="7C46E5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any Dwelling house or outbuilding on the land:- </w:t>
            </w:r>
          </w:p>
          <w:p w14:paraId="46CF6A03" w14:textId="77777777" w:rsidR="009456DC" w:rsidRPr="009456DC" w:rsidRDefault="009456DC" w:rsidP="000E4120">
            <w:pPr>
              <w:numPr>
                <w:ilvl w:val="0"/>
                <w:numId w:val="4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RL 39.63m AHD being the full supply level of Lake Samsonvale; and</w:t>
            </w:r>
          </w:p>
          <w:p w14:paraId="1E22DA05" w14:textId="77777777" w:rsidR="009456DC" w:rsidRPr="009456DC" w:rsidRDefault="009456DC" w:rsidP="000E4120">
            <w:pPr>
              <w:numPr>
                <w:ilvl w:val="0"/>
                <w:numId w:val="4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RL 21m AHD being the full supply level of Lake Kurwongbah.</w:t>
            </w:r>
          </w:p>
          <w:p w14:paraId="3A12BEF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OR</w:t>
            </w:r>
          </w:p>
          <w:p w14:paraId="7C35F38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part of any Dwelling house</w:t>
            </w:r>
            <w:r w:rsidRPr="009456DC">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2"/>
            </w:tblGrid>
            <w:tr w:rsidR="009456DC" w:rsidRPr="009456DC" w14:paraId="35BD839D" w14:textId="77777777" w:rsidTr="009456DC">
              <w:trPr>
                <w:tblCellSpacing w:w="15" w:type="dxa"/>
              </w:trPr>
              <w:tc>
                <w:tcPr>
                  <w:tcW w:w="5792" w:type="dxa"/>
                  <w:vAlign w:val="center"/>
                  <w:hideMark/>
                </w:tcPr>
                <w:p w14:paraId="3CCD94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14:paraId="426EFD7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14:paraId="36FFB45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AB6918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A138D05" w14:textId="77777777" w:rsidTr="0075276E">
        <w:trPr>
          <w:trHeight w:val="301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5FC6E53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6C55895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3</w:t>
            </w:r>
            <w:r w:rsidRPr="009456DC">
              <w:rPr>
                <w:rFonts w:ascii="Arial" w:eastAsia="Times New Roman" w:hAnsi="Arial" w:cs="Arial"/>
                <w:b/>
                <w:bCs/>
                <w:sz w:val="20"/>
                <w:szCs w:val="20"/>
                <w:lang w:eastAsia="en-AU"/>
              </w:rPr>
              <w:t>.2</w:t>
            </w:r>
          </w:p>
          <w:p w14:paraId="288388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Waste/effluent disposal systems are </w:t>
            </w:r>
            <w:proofErr w:type="spellStart"/>
            <w:r w:rsidRPr="009456DC">
              <w:rPr>
                <w:rFonts w:ascii="Arial" w:eastAsia="Times New Roman" w:hAnsi="Arial" w:cs="Arial"/>
                <w:sz w:val="20"/>
                <w:szCs w:val="20"/>
                <w:lang w:eastAsia="en-AU"/>
              </w:rPr>
              <w:t>localed</w:t>
            </w:r>
            <w:proofErr w:type="spellEnd"/>
            <w:r w:rsidRPr="009456DC">
              <w:rPr>
                <w:rFonts w:ascii="Arial" w:eastAsia="Times New Roman" w:hAnsi="Arial" w:cs="Arial"/>
                <w:sz w:val="20"/>
                <w:szCs w:val="20"/>
                <w:lang w:eastAsia="en-AU"/>
              </w:rPr>
              <w:t xml:space="preserve"> at least:-</w:t>
            </w:r>
          </w:p>
          <w:p w14:paraId="59204C03" w14:textId="77777777" w:rsidR="009456DC" w:rsidRPr="009456DC" w:rsidRDefault="009456DC" w:rsidP="000E4120">
            <w:pPr>
              <w:numPr>
                <w:ilvl w:val="0"/>
                <w:numId w:val="4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80m from the full supply level of RL 21m AHD to Lake Kurwongbah on Lot 5 RP111651 or Lot 10 RP111653; and</w:t>
            </w:r>
          </w:p>
          <w:p w14:paraId="4710FB23" w14:textId="77777777" w:rsidR="009456DC" w:rsidRPr="009456DC" w:rsidRDefault="009456DC" w:rsidP="000E4120">
            <w:pPr>
              <w:numPr>
                <w:ilvl w:val="0"/>
                <w:numId w:val="4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2"/>
            </w:tblGrid>
            <w:tr w:rsidR="009456DC" w:rsidRPr="009456DC" w14:paraId="3A7BA92C" w14:textId="77777777" w:rsidTr="009456DC">
              <w:trPr>
                <w:tblCellSpacing w:w="15" w:type="dxa"/>
              </w:trPr>
              <w:tc>
                <w:tcPr>
                  <w:tcW w:w="5792" w:type="dxa"/>
                  <w:vAlign w:val="center"/>
                  <w:hideMark/>
                </w:tcPr>
                <w:p w14:paraId="717F44B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  </w:t>
                  </w:r>
                </w:p>
              </w:tc>
            </w:tr>
          </w:tbl>
          <w:p w14:paraId="3515D98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14:paraId="2246A9A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BE7E39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4BA3AF2"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B15DF3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Dwelling house</w:t>
            </w:r>
            <w:r w:rsidRPr="009456DC">
              <w:rPr>
                <w:rFonts w:ascii="Arial" w:eastAsia="Times New Roman" w:hAnsi="Arial" w:cs="Arial"/>
                <w:b/>
                <w:bCs/>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where including a secondary dwelling</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512232F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280A786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16739B1"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14:paraId="677437D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64</w:t>
            </w:r>
          </w:p>
          <w:p w14:paraId="708F42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where including a secondary dwelling: </w:t>
            </w:r>
          </w:p>
          <w:p w14:paraId="4303349A" w14:textId="77777777"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remains subordinate to the principal dwelling;</w:t>
            </w:r>
          </w:p>
          <w:p w14:paraId="6D05C857" w14:textId="77777777"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GFA of 100m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p w14:paraId="11E3ADFD" w14:textId="77777777"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retains its connection with the principal dwelling by:</w:t>
            </w:r>
          </w:p>
          <w:p w14:paraId="66968A77" w14:textId="77777777" w:rsidR="009456DC" w:rsidRPr="009456DC" w:rsidRDefault="009456DC" w:rsidP="000E4120">
            <w:pPr>
              <w:numPr>
                <w:ilvl w:val="1"/>
                <w:numId w:val="4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establishment of a separate access; and</w:t>
            </w:r>
          </w:p>
          <w:p w14:paraId="384AE2FA" w14:textId="77777777" w:rsidR="009456DC" w:rsidRPr="009456DC" w:rsidRDefault="009456DC" w:rsidP="000E4120">
            <w:pPr>
              <w:numPr>
                <w:ilvl w:val="1"/>
                <w:numId w:val="4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being located within 50m of the principal dwelling house</w:t>
            </w:r>
            <w:r w:rsidRPr="009456DC">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2BF2724E" w14:textId="77777777"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size, scale and design that is not visually dominant, overbearing and inconsistent with the low density, low </w:t>
            </w:r>
            <w:proofErr w:type="gramStart"/>
            <w:r w:rsidRPr="009456DC">
              <w:rPr>
                <w:rFonts w:ascii="Arial" w:eastAsia="Times New Roman" w:hAnsi="Arial" w:cs="Arial"/>
                <w:sz w:val="20"/>
                <w:szCs w:val="20"/>
                <w:lang w:eastAsia="en-AU"/>
              </w:rPr>
              <w:t>rise built</w:t>
            </w:r>
            <w:proofErr w:type="gramEnd"/>
            <w:r w:rsidRPr="009456DC">
              <w:rPr>
                <w:rFonts w:ascii="Arial" w:eastAsia="Times New Roman" w:hAnsi="Arial" w:cs="Arial"/>
                <w:sz w:val="20"/>
                <w:szCs w:val="20"/>
                <w:lang w:eastAsia="en-AU"/>
              </w:rPr>
              <w:t xml:space="preserve"> form and open area character anticipated in a Rural residential area. </w:t>
            </w:r>
          </w:p>
        </w:tc>
        <w:tc>
          <w:tcPr>
            <w:tcW w:w="1812" w:type="pct"/>
            <w:tcBorders>
              <w:top w:val="outset" w:sz="6" w:space="0" w:color="auto"/>
              <w:left w:val="outset" w:sz="6" w:space="0" w:color="auto"/>
              <w:bottom w:val="outset" w:sz="6" w:space="0" w:color="auto"/>
              <w:right w:val="outset" w:sz="6" w:space="0" w:color="auto"/>
            </w:tcBorders>
            <w:hideMark/>
          </w:tcPr>
          <w:p w14:paraId="0F17D9E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64</w:t>
            </w:r>
          </w:p>
          <w:p w14:paraId="210E41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where including a secondary dwelling: </w:t>
            </w:r>
          </w:p>
          <w:p w14:paraId="3AF04D95" w14:textId="77777777" w:rsidR="009456DC" w:rsidRP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GFA of 100m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p w14:paraId="2FDD314F" w14:textId="77777777" w:rsidR="009456DC" w:rsidRP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obtains access from the existing driveway giving access to the dwelling house</w:t>
            </w:r>
            <w:r w:rsidRPr="009456DC">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3B977EB" w14:textId="77777777" w:rsid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within 50m from the principal dwelling house</w:t>
            </w:r>
            <w:r w:rsidRPr="009456DC">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D3A5282" w14:textId="77777777" w:rsidR="0075276E" w:rsidRPr="009456DC"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The requirements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605" w:type="pct"/>
            <w:tcBorders>
              <w:top w:val="outset" w:sz="6" w:space="0" w:color="auto"/>
              <w:left w:val="outset" w:sz="6" w:space="0" w:color="auto"/>
              <w:bottom w:val="outset" w:sz="6" w:space="0" w:color="auto"/>
              <w:right w:val="outset" w:sz="6" w:space="0" w:color="auto"/>
            </w:tcBorders>
          </w:tcPr>
          <w:p w14:paraId="117BFA6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C43001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F61D560"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01CEBC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Home based business</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308E1F2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574D667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CE75C4A"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14:paraId="7743A96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65</w:t>
            </w:r>
          </w:p>
          <w:p w14:paraId="79C6B2F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2"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6CD03A6"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subordinate in size and function to the primary use on the site being a permanent residence;</w:t>
            </w:r>
          </w:p>
          <w:p w14:paraId="1211E7A0"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14:paraId="53EFA351"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store no more heavy vehicles, trailer and motor vehicle on-site, as follows:</w:t>
            </w:r>
          </w:p>
          <w:p w14:paraId="2B592B20" w14:textId="77777777"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heavy vehicle;</w:t>
            </w:r>
          </w:p>
          <w:p w14:paraId="16D83628" w14:textId="77777777"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trailer;</w:t>
            </w:r>
          </w:p>
          <w:p w14:paraId="7FA2539A" w14:textId="77777777"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Up to 3 motor vehicles.</w:t>
            </w:r>
          </w:p>
          <w:p w14:paraId="116E2832"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Rural residential zone; </w:t>
            </w:r>
          </w:p>
          <w:p w14:paraId="4A08B358"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suitably screened to ensure adverse visual impacts on the residents in adjoining or nearby dwellings are minimised;</w:t>
            </w:r>
          </w:p>
          <w:p w14:paraId="4AD5251D" w14:textId="77777777"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812" w:type="pct"/>
            <w:tcBorders>
              <w:top w:val="outset" w:sz="6" w:space="0" w:color="auto"/>
              <w:left w:val="outset" w:sz="6" w:space="0" w:color="auto"/>
              <w:bottom w:val="outset" w:sz="6" w:space="0" w:color="auto"/>
              <w:right w:val="outset" w:sz="6" w:space="0" w:color="auto"/>
            </w:tcBorders>
            <w:hideMark/>
          </w:tcPr>
          <w:p w14:paraId="6DFDA3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.1</w:t>
            </w:r>
          </w:p>
          <w:p w14:paraId="3682AAC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home based business(s)</w:t>
            </w:r>
            <w:r w:rsidRPr="009456DC">
              <w:rPr>
                <w:rFonts w:ascii="Arial" w:eastAsia="Times New Roman" w:hAnsi="Arial" w:cs="Arial"/>
                <w:sz w:val="20"/>
                <w:szCs w:val="20"/>
                <w:vertAlign w:val="superscript"/>
                <w:lang w:eastAsia="en-AU"/>
              </w:rPr>
              <w:t>(</w:t>
            </w:r>
            <w:hyperlink r:id="rId43"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including any storage, are fully enclosed within a dwelling or on-site structure. </w:t>
            </w:r>
          </w:p>
        </w:tc>
        <w:tc>
          <w:tcPr>
            <w:tcW w:w="605" w:type="pct"/>
            <w:tcBorders>
              <w:top w:val="outset" w:sz="6" w:space="0" w:color="auto"/>
              <w:left w:val="outset" w:sz="6" w:space="0" w:color="auto"/>
              <w:bottom w:val="outset" w:sz="6" w:space="0" w:color="auto"/>
              <w:right w:val="outset" w:sz="6" w:space="0" w:color="auto"/>
            </w:tcBorders>
          </w:tcPr>
          <w:p w14:paraId="4DDE2E9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FAE4DB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7F6631E"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12CC465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41B27D8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.2</w:t>
            </w:r>
          </w:p>
          <w:p w14:paraId="778741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Up to 2 additional non-resident, either employees or customers, are permitted on the site at any one time, except where involving the use of heavy vehicles, where no employees are permitted. </w:t>
            </w:r>
          </w:p>
        </w:tc>
        <w:tc>
          <w:tcPr>
            <w:tcW w:w="605" w:type="pct"/>
            <w:tcBorders>
              <w:top w:val="outset" w:sz="6" w:space="0" w:color="auto"/>
              <w:left w:val="outset" w:sz="6" w:space="0" w:color="auto"/>
              <w:bottom w:val="outset" w:sz="6" w:space="0" w:color="auto"/>
              <w:right w:val="outset" w:sz="6" w:space="0" w:color="auto"/>
            </w:tcBorders>
          </w:tcPr>
          <w:p w14:paraId="1AF4E69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403EE57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B2968F4" w14:textId="77777777" w:rsidTr="0075276E">
        <w:trPr>
          <w:trHeight w:val="211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5245620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4ACE37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.3</w:t>
            </w:r>
          </w:p>
          <w:p w14:paraId="643E9E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maximum number of heavy vehicles, trailer and motor vehicles stored on-site is as follows:</w:t>
            </w:r>
          </w:p>
          <w:p w14:paraId="5156E3C4" w14:textId="77777777"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heavy vehicle;</w:t>
            </w:r>
          </w:p>
          <w:p w14:paraId="0D6CB909" w14:textId="77777777"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trailer;</w:t>
            </w:r>
          </w:p>
          <w:p w14:paraId="1F035827" w14:textId="77777777"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Up to 3 motor vehicles.</w:t>
            </w:r>
          </w:p>
        </w:tc>
        <w:tc>
          <w:tcPr>
            <w:tcW w:w="605" w:type="pct"/>
            <w:tcBorders>
              <w:top w:val="outset" w:sz="6" w:space="0" w:color="auto"/>
              <w:left w:val="outset" w:sz="6" w:space="0" w:color="auto"/>
              <w:bottom w:val="outset" w:sz="6" w:space="0" w:color="auto"/>
              <w:right w:val="outset" w:sz="6" w:space="0" w:color="auto"/>
            </w:tcBorders>
          </w:tcPr>
          <w:p w14:paraId="5E59876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2BABDC2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D7F67C4"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7EAC5FF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35EA3C0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.4</w:t>
            </w:r>
          </w:p>
          <w:p w14:paraId="760CD1E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605" w:type="pct"/>
            <w:tcBorders>
              <w:top w:val="outset" w:sz="6" w:space="0" w:color="auto"/>
              <w:left w:val="outset" w:sz="6" w:space="0" w:color="auto"/>
              <w:bottom w:val="outset" w:sz="6" w:space="0" w:color="auto"/>
              <w:right w:val="outset" w:sz="6" w:space="0" w:color="auto"/>
            </w:tcBorders>
          </w:tcPr>
          <w:p w14:paraId="64DD2EB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1456B5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838F80C"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7BBCB4F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1177AE7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.5</w:t>
            </w:r>
          </w:p>
          <w:p w14:paraId="376BF3C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Heavy vehicle storage buildings, parking areas and standing areas are setback a minimum of 30m from all property boundaries.</w:t>
            </w:r>
          </w:p>
        </w:tc>
        <w:tc>
          <w:tcPr>
            <w:tcW w:w="605" w:type="pct"/>
            <w:tcBorders>
              <w:top w:val="outset" w:sz="6" w:space="0" w:color="auto"/>
              <w:left w:val="outset" w:sz="6" w:space="0" w:color="auto"/>
              <w:bottom w:val="outset" w:sz="6" w:space="0" w:color="auto"/>
              <w:right w:val="outset" w:sz="6" w:space="0" w:color="auto"/>
            </w:tcBorders>
          </w:tcPr>
          <w:p w14:paraId="4374D5A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434CA1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7BAFD6B"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2C90A03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66</w:t>
            </w:r>
          </w:p>
          <w:p w14:paraId="435FAFE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hours of operation for home based business(s)</w:t>
            </w:r>
            <w:r w:rsidRPr="009456DC">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managed so that the activity does not adversely impact on the low intensity character and amenity anticipated in the Rural residential zone. </w:t>
            </w:r>
          </w:p>
        </w:tc>
        <w:tc>
          <w:tcPr>
            <w:tcW w:w="1812" w:type="pct"/>
            <w:tcBorders>
              <w:top w:val="outset" w:sz="6" w:space="0" w:color="auto"/>
              <w:left w:val="outset" w:sz="6" w:space="0" w:color="auto"/>
              <w:bottom w:val="outset" w:sz="6" w:space="0" w:color="auto"/>
              <w:right w:val="outset" w:sz="6" w:space="0" w:color="auto"/>
            </w:tcBorders>
            <w:hideMark/>
          </w:tcPr>
          <w:p w14:paraId="48ED15A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66</w:t>
            </w:r>
          </w:p>
          <w:p w14:paraId="4A64797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14:paraId="0B9597BD" w14:textId="77777777"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bed and breakfast or farm stay business which may operate on a 24 hour basis,</w:t>
            </w:r>
          </w:p>
          <w:p w14:paraId="04EAF3A6" w14:textId="77777777"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office or administrative activities that do not generate non-residents visiting the site such as book keeping and computer work, and </w:t>
            </w:r>
          </w:p>
          <w:p w14:paraId="4491CD71" w14:textId="77777777"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starting and warming up of heavy vehicles, which can commence at 7.00am.</w:t>
            </w:r>
          </w:p>
        </w:tc>
        <w:tc>
          <w:tcPr>
            <w:tcW w:w="605" w:type="pct"/>
            <w:tcBorders>
              <w:top w:val="outset" w:sz="6" w:space="0" w:color="auto"/>
              <w:left w:val="outset" w:sz="6" w:space="0" w:color="auto"/>
              <w:bottom w:val="outset" w:sz="6" w:space="0" w:color="auto"/>
              <w:right w:val="outset" w:sz="6" w:space="0" w:color="auto"/>
            </w:tcBorders>
          </w:tcPr>
          <w:p w14:paraId="2883535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1215B5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261BA7B"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vAlign w:val="center"/>
            <w:hideMark/>
          </w:tcPr>
          <w:p w14:paraId="2B98A44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PO6</w:t>
            </w:r>
            <w:r w:rsidR="0075276E">
              <w:rPr>
                <w:rFonts w:ascii="Arial" w:eastAsia="Times New Roman" w:hAnsi="Arial" w:cs="Arial"/>
                <w:b/>
                <w:bCs/>
                <w:sz w:val="20"/>
                <w:szCs w:val="20"/>
                <w:lang w:eastAsia="en-AU"/>
              </w:rPr>
              <w:t>7</w:t>
            </w:r>
          </w:p>
          <w:p w14:paraId="19E3DA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w:t>
            </w:r>
            <w:r w:rsidRPr="009456DC">
              <w:rPr>
                <w:rFonts w:ascii="Arial" w:eastAsia="Times New Roman" w:hAnsi="Arial" w:cs="Arial"/>
                <w:sz w:val="20"/>
                <w:szCs w:val="20"/>
                <w:vertAlign w:val="superscript"/>
                <w:lang w:eastAsia="en-AU"/>
              </w:rPr>
              <w:t>(</w:t>
            </w:r>
            <w:hyperlink r:id="rId45"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result in: </w:t>
            </w:r>
          </w:p>
          <w:p w14:paraId="554E4A48" w14:textId="77777777"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adverse visual, odour, particle drift or noise nuisance impact on the residents in adjoining or nearby dwellings;</w:t>
            </w:r>
          </w:p>
          <w:p w14:paraId="37849B80" w14:textId="77777777"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adverse impact upon the low intensity and open area character and amenity anticipated in the locality;</w:t>
            </w:r>
          </w:p>
          <w:p w14:paraId="754E5430" w14:textId="77777777"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establishment of vehicle servicing or major repairs, spray painting, panel beating or any environmentally relevant activity (ERA). </w:t>
            </w:r>
          </w:p>
        </w:tc>
        <w:tc>
          <w:tcPr>
            <w:tcW w:w="1812" w:type="pct"/>
            <w:tcBorders>
              <w:top w:val="outset" w:sz="6" w:space="0" w:color="auto"/>
              <w:left w:val="outset" w:sz="6" w:space="0" w:color="auto"/>
              <w:bottom w:val="outset" w:sz="6" w:space="0" w:color="auto"/>
              <w:right w:val="outset" w:sz="6" w:space="0" w:color="auto"/>
            </w:tcBorders>
            <w:hideMark/>
          </w:tcPr>
          <w:p w14:paraId="5900BB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14:paraId="0C2DFB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use does not involve heavy vehicle servicing or major repairs, including spray painting or panel.</w:t>
            </w:r>
          </w:p>
        </w:tc>
        <w:tc>
          <w:tcPr>
            <w:tcW w:w="605" w:type="pct"/>
            <w:tcBorders>
              <w:top w:val="outset" w:sz="6" w:space="0" w:color="auto"/>
              <w:left w:val="outset" w:sz="6" w:space="0" w:color="auto"/>
              <w:bottom w:val="outset" w:sz="6" w:space="0" w:color="auto"/>
              <w:right w:val="outset" w:sz="6" w:space="0" w:color="auto"/>
            </w:tcBorders>
          </w:tcPr>
          <w:p w14:paraId="5B20BFC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126A483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53E0A7D"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4A3BB941"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703ED1C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14:paraId="350266A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6"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comprise an environmentally relevant activity (ERA) as defined in the </w:t>
            </w:r>
            <w:r w:rsidRPr="009456DC">
              <w:rPr>
                <w:rFonts w:ascii="Arial" w:eastAsia="Times New Roman" w:hAnsi="Arial" w:cs="Arial"/>
                <w:i/>
                <w:iCs/>
                <w:sz w:val="20"/>
                <w:szCs w:val="20"/>
                <w:lang w:eastAsia="en-AU"/>
              </w:rPr>
              <w:t>Environmental Protection Regulation 2008.</w:t>
            </w:r>
          </w:p>
        </w:tc>
        <w:tc>
          <w:tcPr>
            <w:tcW w:w="605" w:type="pct"/>
            <w:tcBorders>
              <w:top w:val="outset" w:sz="6" w:space="0" w:color="auto"/>
              <w:left w:val="outset" w:sz="6" w:space="0" w:color="auto"/>
              <w:bottom w:val="outset" w:sz="6" w:space="0" w:color="auto"/>
              <w:right w:val="outset" w:sz="6" w:space="0" w:color="auto"/>
            </w:tcBorders>
          </w:tcPr>
          <w:p w14:paraId="3828164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4EAF82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685C5B4" w14:textId="77777777" w:rsidTr="0075276E">
        <w:trPr>
          <w:trHeight w:val="133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68254B0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79BC41D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.3</w:t>
            </w:r>
          </w:p>
          <w:p w14:paraId="4637412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7"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generate noise that is audible from the boundary of the site. </w:t>
            </w:r>
          </w:p>
        </w:tc>
        <w:tc>
          <w:tcPr>
            <w:tcW w:w="605" w:type="pct"/>
            <w:tcBorders>
              <w:top w:val="outset" w:sz="6" w:space="0" w:color="auto"/>
              <w:left w:val="outset" w:sz="6" w:space="0" w:color="auto"/>
              <w:bottom w:val="outset" w:sz="6" w:space="0" w:color="auto"/>
              <w:right w:val="outset" w:sz="6" w:space="0" w:color="auto"/>
            </w:tcBorders>
          </w:tcPr>
          <w:p w14:paraId="50CA6F6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121535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AF67E70"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vAlign w:val="center"/>
            <w:hideMark/>
          </w:tcPr>
          <w:p w14:paraId="04FE79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PO6</w:t>
            </w:r>
            <w:r w:rsidR="0075276E">
              <w:rPr>
                <w:rFonts w:ascii="Arial" w:eastAsia="Times New Roman" w:hAnsi="Arial" w:cs="Arial"/>
                <w:b/>
                <w:bCs/>
                <w:sz w:val="20"/>
                <w:szCs w:val="20"/>
                <w:lang w:eastAsia="en-AU"/>
              </w:rPr>
              <w:t>8</w:t>
            </w:r>
          </w:p>
          <w:p w14:paraId="318B43C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display and sales of goods is limited to the activities being undertaken from the site and does not result in:</w:t>
            </w:r>
          </w:p>
          <w:p w14:paraId="46B45D1F" w14:textId="77777777" w:rsidR="009456DC" w:rsidRPr="009456DC" w:rsidRDefault="009456DC" w:rsidP="000E4120">
            <w:pPr>
              <w:numPr>
                <w:ilvl w:val="0"/>
                <w:numId w:val="5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display and sale of goods being viewed from outside of the site;</w:t>
            </w:r>
          </w:p>
          <w:p w14:paraId="106545B5" w14:textId="77777777" w:rsidR="009456DC" w:rsidRPr="009456DC" w:rsidRDefault="009456DC" w:rsidP="000E4120">
            <w:pPr>
              <w:numPr>
                <w:ilvl w:val="0"/>
                <w:numId w:val="5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overall development on the site having a predominantly commercial appearance.</w:t>
            </w:r>
          </w:p>
        </w:tc>
        <w:tc>
          <w:tcPr>
            <w:tcW w:w="1812" w:type="pct"/>
            <w:tcBorders>
              <w:top w:val="outset" w:sz="6" w:space="0" w:color="auto"/>
              <w:left w:val="outset" w:sz="6" w:space="0" w:color="auto"/>
              <w:bottom w:val="outset" w:sz="6" w:space="0" w:color="auto"/>
              <w:right w:val="outset" w:sz="6" w:space="0" w:color="auto"/>
            </w:tcBorders>
            <w:hideMark/>
          </w:tcPr>
          <w:p w14:paraId="182FE3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14:paraId="002E1EC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goods grown, produced or manufactured on-site are sold from the site.</w:t>
            </w:r>
          </w:p>
        </w:tc>
        <w:tc>
          <w:tcPr>
            <w:tcW w:w="605" w:type="pct"/>
            <w:tcBorders>
              <w:top w:val="outset" w:sz="6" w:space="0" w:color="auto"/>
              <w:left w:val="outset" w:sz="6" w:space="0" w:color="auto"/>
              <w:bottom w:val="outset" w:sz="6" w:space="0" w:color="auto"/>
              <w:right w:val="outset" w:sz="6" w:space="0" w:color="auto"/>
            </w:tcBorders>
          </w:tcPr>
          <w:p w14:paraId="045FEDA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F2BB61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7887447" w14:textId="77777777" w:rsidTr="0075276E">
        <w:trPr>
          <w:trHeight w:val="1680"/>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5D5D8B2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68AFD90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14:paraId="3D26433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05" w:type="pct"/>
            <w:tcBorders>
              <w:top w:val="outset" w:sz="6" w:space="0" w:color="auto"/>
              <w:left w:val="outset" w:sz="6" w:space="0" w:color="auto"/>
              <w:bottom w:val="outset" w:sz="6" w:space="0" w:color="auto"/>
              <w:right w:val="outset" w:sz="6" w:space="0" w:color="auto"/>
            </w:tcBorders>
          </w:tcPr>
          <w:p w14:paraId="7FEDE5C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495F29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0A995FF" w14:textId="77777777" w:rsidTr="0075276E">
        <w:trPr>
          <w:trHeight w:val="2835"/>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78E1B76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PO6</w:t>
            </w:r>
            <w:r w:rsidR="0075276E">
              <w:rPr>
                <w:rFonts w:ascii="Arial" w:eastAsia="Times New Roman" w:hAnsi="Arial" w:cs="Arial"/>
                <w:b/>
                <w:bCs/>
                <w:sz w:val="20"/>
                <w:szCs w:val="20"/>
                <w:lang w:eastAsia="en-AU"/>
              </w:rPr>
              <w:t>9</w:t>
            </w:r>
          </w:p>
          <w:p w14:paraId="06470FE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Bed and breakfast and </w:t>
            </w:r>
            <w:proofErr w:type="spellStart"/>
            <w:r w:rsidRPr="009456DC">
              <w:rPr>
                <w:rFonts w:ascii="Arial" w:eastAsia="Times New Roman" w:hAnsi="Arial" w:cs="Arial"/>
                <w:sz w:val="20"/>
                <w:szCs w:val="20"/>
                <w:lang w:eastAsia="en-AU"/>
              </w:rPr>
              <w:t>farmstays</w:t>
            </w:r>
            <w:proofErr w:type="spellEnd"/>
            <w:r w:rsidRPr="009456DC">
              <w:rPr>
                <w:rFonts w:ascii="Arial" w:eastAsia="Times New Roman" w:hAnsi="Arial" w:cs="Arial"/>
                <w:sz w:val="20"/>
                <w:szCs w:val="20"/>
                <w:lang w:eastAsia="en-AU"/>
              </w:rPr>
              <w:t xml:space="preserve"> are of a size and scale that:</w:t>
            </w:r>
          </w:p>
          <w:p w14:paraId="6F396D53" w14:textId="77777777" w:rsidR="009456DC" w:rsidRPr="009456DC" w:rsidRDefault="009456DC" w:rsidP="000E4120">
            <w:pPr>
              <w:numPr>
                <w:ilvl w:val="0"/>
                <w:numId w:val="5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consistent with the low intensity, open area character and amenity of the rural residential area;</w:t>
            </w:r>
          </w:p>
          <w:p w14:paraId="0923FEA5" w14:textId="77777777" w:rsidR="009456DC" w:rsidRPr="009456DC" w:rsidRDefault="009456DC" w:rsidP="000E4120">
            <w:pPr>
              <w:numPr>
                <w:ilvl w:val="0"/>
                <w:numId w:val="5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acceptable levels of privacy and amenity for the residents in adjoining or nearby dwellings.</w:t>
            </w:r>
          </w:p>
        </w:tc>
        <w:tc>
          <w:tcPr>
            <w:tcW w:w="1812" w:type="pct"/>
            <w:tcBorders>
              <w:top w:val="outset" w:sz="6" w:space="0" w:color="auto"/>
              <w:left w:val="outset" w:sz="6" w:space="0" w:color="auto"/>
              <w:bottom w:val="outset" w:sz="6" w:space="0" w:color="auto"/>
              <w:right w:val="outset" w:sz="6" w:space="0" w:color="auto"/>
            </w:tcBorders>
            <w:hideMark/>
          </w:tcPr>
          <w:p w14:paraId="44ECAC3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9</w:t>
            </w:r>
          </w:p>
          <w:p w14:paraId="4697EDF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bed and breakfast and </w:t>
            </w:r>
            <w:proofErr w:type="spellStart"/>
            <w:r w:rsidRPr="009456DC">
              <w:rPr>
                <w:rFonts w:ascii="Arial" w:eastAsia="Times New Roman" w:hAnsi="Arial" w:cs="Arial"/>
                <w:sz w:val="20"/>
                <w:szCs w:val="20"/>
                <w:lang w:eastAsia="en-AU"/>
              </w:rPr>
              <w:t>farmstays</w:t>
            </w:r>
            <w:proofErr w:type="spellEnd"/>
            <w:r w:rsidRPr="009456DC">
              <w:rPr>
                <w:rFonts w:ascii="Arial" w:eastAsia="Times New Roman" w:hAnsi="Arial" w:cs="Arial"/>
                <w:sz w:val="20"/>
                <w:szCs w:val="20"/>
                <w:lang w:eastAsia="en-AU"/>
              </w:rPr>
              <w:t>-</w:t>
            </w:r>
          </w:p>
          <w:p w14:paraId="4D90B562" w14:textId="77777777"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4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provided in the dwelling house</w:t>
            </w:r>
            <w:r w:rsidRPr="009456DC">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of the accommodation operator. </w:t>
            </w:r>
          </w:p>
          <w:p w14:paraId="438B4139" w14:textId="77777777"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maximum 4 bedrooms are provided for a maximum of 10 guests.</w:t>
            </w:r>
          </w:p>
          <w:p w14:paraId="505212A1" w14:textId="77777777"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meals are served to paying guests only</w:t>
            </w:r>
          </w:p>
          <w:p w14:paraId="77A18C0B" w14:textId="77777777"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rooms do not contain food preparation facilities.</w:t>
            </w:r>
          </w:p>
        </w:tc>
        <w:tc>
          <w:tcPr>
            <w:tcW w:w="605" w:type="pct"/>
            <w:tcBorders>
              <w:top w:val="outset" w:sz="6" w:space="0" w:color="auto"/>
              <w:left w:val="outset" w:sz="6" w:space="0" w:color="auto"/>
              <w:bottom w:val="outset" w:sz="6" w:space="0" w:color="auto"/>
              <w:right w:val="outset" w:sz="6" w:space="0" w:color="auto"/>
            </w:tcBorders>
          </w:tcPr>
          <w:p w14:paraId="0B866ED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F5811A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BC08A07"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4EC342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Major electricity infrastructure</w:t>
            </w:r>
            <w:r w:rsidRPr="009456DC">
              <w:rPr>
                <w:rFonts w:ascii="Arial" w:eastAsia="Times New Roman" w:hAnsi="Arial" w:cs="Arial"/>
                <w:b/>
                <w:bCs/>
                <w:sz w:val="20"/>
                <w:szCs w:val="20"/>
                <w:vertAlign w:val="superscript"/>
                <w:lang w:eastAsia="en-AU"/>
              </w:rPr>
              <w:t>(</w:t>
            </w:r>
            <w:hyperlink r:id="rId5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456DC">
                <w:rPr>
                  <w:rFonts w:ascii="Arial" w:eastAsia="Times New Roman" w:hAnsi="Arial" w:cs="Arial"/>
                  <w:color w:val="0000FF"/>
                  <w:sz w:val="20"/>
                  <w:szCs w:val="20"/>
                  <w:vertAlign w:val="superscript"/>
                  <w:lang w:eastAsia="en-AU"/>
                </w:rPr>
                <w:t>43</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Substation</w:t>
            </w:r>
            <w:r w:rsidRPr="009456DC">
              <w:rPr>
                <w:rFonts w:ascii="Arial" w:eastAsia="Times New Roman" w:hAnsi="Arial" w:cs="Arial"/>
                <w:b/>
                <w:bCs/>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and Utility installation</w:t>
            </w:r>
            <w:r w:rsidRPr="009456DC">
              <w:rPr>
                <w:rFonts w:ascii="Arial" w:eastAsia="Times New Roman" w:hAnsi="Arial" w:cs="Arial"/>
                <w:b/>
                <w:bCs/>
                <w:sz w:val="20"/>
                <w:szCs w:val="20"/>
                <w:vertAlign w:val="superscript"/>
                <w:lang w:eastAsia="en-AU"/>
              </w:rPr>
              <w:t>(</w:t>
            </w:r>
            <w:hyperlink r:id="rId5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456DC">
                <w:rPr>
                  <w:rFonts w:ascii="Arial" w:eastAsia="Times New Roman" w:hAnsi="Arial" w:cs="Arial"/>
                  <w:color w:val="0000FF"/>
                  <w:sz w:val="20"/>
                  <w:szCs w:val="20"/>
                  <w:vertAlign w:val="superscript"/>
                  <w:lang w:eastAsia="en-AU"/>
                </w:rPr>
                <w:t>86</w:t>
              </w:r>
            </w:hyperlink>
            <w:r w:rsidRPr="009456DC">
              <w:rPr>
                <w:rFonts w:ascii="Arial" w:eastAsia="Times New Roman" w:hAnsi="Arial" w:cs="Arial"/>
                <w:b/>
                <w:bCs/>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249A625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51BB5BE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268799C"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14:paraId="447BE65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70</w:t>
            </w:r>
          </w:p>
          <w:p w14:paraId="604163F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does not have an adverse impact on the visual amenity of a locality and is:</w:t>
            </w:r>
          </w:p>
          <w:p w14:paraId="47A5B175"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high quality design and construction;</w:t>
            </w:r>
          </w:p>
          <w:p w14:paraId="3A95B975"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visually integrated with the surrounding area;</w:t>
            </w:r>
          </w:p>
          <w:p w14:paraId="1CF8A32F"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visually dominant or intrusive;</w:t>
            </w:r>
          </w:p>
          <w:p w14:paraId="09990836"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located behind the main building line;</w:t>
            </w:r>
          </w:p>
          <w:p w14:paraId="4EDCB3B1"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below the level of the predominant tree canopy or the level of the surrounding buildings and structures;</w:t>
            </w:r>
          </w:p>
          <w:p w14:paraId="03E6705C"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camouflaged through the use of colours and materials which blend into the landscape;</w:t>
            </w:r>
          </w:p>
          <w:p w14:paraId="3A7131D8"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treated to eliminate glare and reflectivity;</w:t>
            </w:r>
          </w:p>
          <w:p w14:paraId="2391FCB1"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landscaped;</w:t>
            </w:r>
          </w:p>
          <w:p w14:paraId="3297E83F" w14:textId="77777777"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otherwise consistent with the amenity and character of the zone and surrounding area.</w:t>
            </w:r>
          </w:p>
        </w:tc>
        <w:tc>
          <w:tcPr>
            <w:tcW w:w="1812" w:type="pct"/>
            <w:tcBorders>
              <w:top w:val="outset" w:sz="6" w:space="0" w:color="auto"/>
              <w:left w:val="outset" w:sz="6" w:space="0" w:color="auto"/>
              <w:bottom w:val="outset" w:sz="6" w:space="0" w:color="auto"/>
              <w:right w:val="outset" w:sz="6" w:space="0" w:color="auto"/>
            </w:tcBorders>
            <w:hideMark/>
          </w:tcPr>
          <w:p w14:paraId="08B5797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70</w:t>
            </w:r>
            <w:r w:rsidRPr="009456DC">
              <w:rPr>
                <w:rFonts w:ascii="Arial" w:eastAsia="Times New Roman" w:hAnsi="Arial" w:cs="Arial"/>
                <w:b/>
                <w:bCs/>
                <w:sz w:val="20"/>
                <w:szCs w:val="20"/>
                <w:lang w:eastAsia="en-AU"/>
              </w:rPr>
              <w:t>.1</w:t>
            </w:r>
          </w:p>
          <w:p w14:paraId="350206D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29CCADC3" w14:textId="77777777"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enclosed within buildings or structures;</w:t>
            </w:r>
          </w:p>
          <w:p w14:paraId="2C32D4E7" w14:textId="77777777"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located behind the main building line;</w:t>
            </w:r>
          </w:p>
          <w:p w14:paraId="351E6B33" w14:textId="77777777"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have a similar height, bulk and scale to the surrounding fabric;</w:t>
            </w:r>
          </w:p>
          <w:p w14:paraId="6B034FBA" w14:textId="77777777"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have horizontal and vertical articulation applied to all exterior walls.</w:t>
            </w:r>
          </w:p>
        </w:tc>
        <w:tc>
          <w:tcPr>
            <w:tcW w:w="605" w:type="pct"/>
            <w:tcBorders>
              <w:top w:val="outset" w:sz="6" w:space="0" w:color="auto"/>
              <w:left w:val="outset" w:sz="6" w:space="0" w:color="auto"/>
              <w:bottom w:val="outset" w:sz="6" w:space="0" w:color="auto"/>
              <w:right w:val="outset" w:sz="6" w:space="0" w:color="auto"/>
            </w:tcBorders>
          </w:tcPr>
          <w:p w14:paraId="7916885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079F99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AF4601D"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4D0E1D3A"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318425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70</w:t>
            </w:r>
            <w:r w:rsidRPr="009456DC">
              <w:rPr>
                <w:rFonts w:ascii="Arial" w:eastAsia="Times New Roman" w:hAnsi="Arial" w:cs="Arial"/>
                <w:b/>
                <w:bCs/>
                <w:sz w:val="20"/>
                <w:szCs w:val="20"/>
                <w:lang w:eastAsia="en-AU"/>
              </w:rPr>
              <w:t>.2</w:t>
            </w:r>
          </w:p>
          <w:p w14:paraId="35ABA46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05" w:type="pct"/>
            <w:tcBorders>
              <w:top w:val="outset" w:sz="6" w:space="0" w:color="auto"/>
              <w:left w:val="outset" w:sz="6" w:space="0" w:color="auto"/>
              <w:bottom w:val="outset" w:sz="6" w:space="0" w:color="auto"/>
              <w:right w:val="outset" w:sz="6" w:space="0" w:color="auto"/>
            </w:tcBorders>
          </w:tcPr>
          <w:p w14:paraId="14CF0FB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699879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FEFEBEA"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7C17F65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71</w:t>
            </w:r>
          </w:p>
          <w:p w14:paraId="3E52AEE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Infrastructure does not have an impact on pedestrian health and safety.</w:t>
            </w:r>
          </w:p>
        </w:tc>
        <w:tc>
          <w:tcPr>
            <w:tcW w:w="1812" w:type="pct"/>
            <w:tcBorders>
              <w:top w:val="outset" w:sz="6" w:space="0" w:color="auto"/>
              <w:left w:val="outset" w:sz="6" w:space="0" w:color="auto"/>
              <w:bottom w:val="outset" w:sz="6" w:space="0" w:color="auto"/>
              <w:right w:val="outset" w:sz="6" w:space="0" w:color="auto"/>
            </w:tcBorders>
            <w:vAlign w:val="center"/>
            <w:hideMark/>
          </w:tcPr>
          <w:p w14:paraId="050D272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71</w:t>
            </w:r>
          </w:p>
          <w:p w14:paraId="64A36B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Access control arrangements:</w:t>
            </w:r>
          </w:p>
          <w:p w14:paraId="6C654B11" w14:textId="77777777"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create dead-ends or dark alleyways adjacent to the infrastructure;</w:t>
            </w:r>
          </w:p>
          <w:p w14:paraId="04FDB8E0" w14:textId="77777777"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 the number and width of crossovers and entry points;</w:t>
            </w:r>
          </w:p>
          <w:p w14:paraId="14AA19DB" w14:textId="77777777"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provide safe vehicular access to the site;</w:t>
            </w:r>
          </w:p>
          <w:p w14:paraId="5CAEAE0A" w14:textId="77777777"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utilise barbed wire or razor wire.</w:t>
            </w:r>
          </w:p>
        </w:tc>
        <w:tc>
          <w:tcPr>
            <w:tcW w:w="605" w:type="pct"/>
            <w:tcBorders>
              <w:top w:val="outset" w:sz="6" w:space="0" w:color="auto"/>
              <w:left w:val="outset" w:sz="6" w:space="0" w:color="auto"/>
              <w:bottom w:val="outset" w:sz="6" w:space="0" w:color="auto"/>
              <w:right w:val="outset" w:sz="6" w:space="0" w:color="auto"/>
            </w:tcBorders>
          </w:tcPr>
          <w:p w14:paraId="34579A6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1FCB93C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54FDB2A"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123A4E9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72</w:t>
            </w:r>
          </w:p>
          <w:p w14:paraId="61E4F35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2758CC5E" w14:textId="77777777" w:rsidR="009456DC" w:rsidRPr="009456DC" w:rsidRDefault="009456DC" w:rsidP="000E412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generates no audible sound at the site boundaries where in a residential setting; or</w:t>
            </w:r>
          </w:p>
          <w:p w14:paraId="14A4F19E" w14:textId="77777777" w:rsidR="009456DC" w:rsidRPr="009456DC" w:rsidRDefault="009456DC" w:rsidP="000E412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meet the objectives as set out in the Environmental Protection (Noise) Policy 2008.</w:t>
            </w:r>
          </w:p>
        </w:tc>
        <w:tc>
          <w:tcPr>
            <w:tcW w:w="1812" w:type="pct"/>
            <w:tcBorders>
              <w:top w:val="outset" w:sz="6" w:space="0" w:color="auto"/>
              <w:left w:val="outset" w:sz="6" w:space="0" w:color="auto"/>
              <w:bottom w:val="outset" w:sz="6" w:space="0" w:color="auto"/>
              <w:right w:val="outset" w:sz="6" w:space="0" w:color="auto"/>
            </w:tcBorders>
            <w:hideMark/>
          </w:tcPr>
          <w:p w14:paraId="16D5E81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72</w:t>
            </w:r>
          </w:p>
          <w:p w14:paraId="273626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w:t>
            </w:r>
            <w:r w:rsidRPr="009456DC">
              <w:rPr>
                <w:rFonts w:ascii="Arial" w:eastAsia="Times New Roman" w:hAnsi="Arial" w:cs="Arial"/>
                <w:sz w:val="20"/>
                <w:szCs w:val="20"/>
                <w:lang w:eastAsia="en-AU"/>
              </w:rPr>
              <w:lastRenderedPageBreak/>
              <w:t xml:space="preserve">noise emissions meet the objectives as set out in the Environmental Protection (Noise) Policy 2008. </w:t>
            </w:r>
          </w:p>
        </w:tc>
        <w:tc>
          <w:tcPr>
            <w:tcW w:w="605" w:type="pct"/>
            <w:tcBorders>
              <w:top w:val="outset" w:sz="6" w:space="0" w:color="auto"/>
              <w:left w:val="outset" w:sz="6" w:space="0" w:color="auto"/>
              <w:bottom w:val="outset" w:sz="6" w:space="0" w:color="auto"/>
              <w:right w:val="outset" w:sz="6" w:space="0" w:color="auto"/>
            </w:tcBorders>
          </w:tcPr>
          <w:p w14:paraId="635CD82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BDDC15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0D1E045"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3978DB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Non-resident workforce accommodation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482536F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56BAA17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9B0AB2C"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1E95A92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73</w:t>
            </w:r>
          </w:p>
          <w:p w14:paraId="6E883C0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associated with non-resident workforce accommodation</w:t>
            </w:r>
            <w:r w:rsidRPr="009456DC">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B749F9A" w14:textId="77777777" w:rsidR="009456DC" w:rsidRPr="009456DC" w:rsidRDefault="009456DC" w:rsidP="000E4120">
            <w:pPr>
              <w:numPr>
                <w:ilvl w:val="0"/>
                <w:numId w:val="5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provides accommodation for rural workers only and is not advertised or used for the purpose of accommodating general travellers or tourists; and </w:t>
            </w:r>
          </w:p>
          <w:p w14:paraId="441BD1E7" w14:textId="77777777" w:rsidR="009456DC" w:rsidRPr="009456DC" w:rsidRDefault="009456DC" w:rsidP="000E4120">
            <w:pPr>
              <w:numPr>
                <w:ilvl w:val="0"/>
                <w:numId w:val="5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not, or does not act, as a permanent place of residence for persons where a typical </w:t>
            </w:r>
            <w:proofErr w:type="gramStart"/>
            <w:r w:rsidRPr="009456DC">
              <w:rPr>
                <w:rFonts w:ascii="Arial" w:eastAsia="Times New Roman" w:hAnsi="Arial" w:cs="Arial"/>
                <w:sz w:val="20"/>
                <w:szCs w:val="20"/>
                <w:lang w:eastAsia="en-AU"/>
              </w:rPr>
              <w:t>period of time</w:t>
            </w:r>
            <w:proofErr w:type="gramEnd"/>
            <w:r w:rsidRPr="009456DC">
              <w:rPr>
                <w:rFonts w:ascii="Arial" w:eastAsia="Times New Roman" w:hAnsi="Arial" w:cs="Arial"/>
                <w:sz w:val="20"/>
                <w:szCs w:val="20"/>
                <w:lang w:eastAsia="en-AU"/>
              </w:rPr>
              <w:t xml:space="preserve"> does not exceed 3 consecutive months.  </w:t>
            </w:r>
          </w:p>
        </w:tc>
        <w:tc>
          <w:tcPr>
            <w:tcW w:w="1812" w:type="pct"/>
            <w:tcBorders>
              <w:top w:val="outset" w:sz="6" w:space="0" w:color="auto"/>
              <w:left w:val="outset" w:sz="6" w:space="0" w:color="auto"/>
              <w:bottom w:val="outset" w:sz="6" w:space="0" w:color="auto"/>
              <w:right w:val="outset" w:sz="6" w:space="0" w:color="auto"/>
            </w:tcBorders>
            <w:hideMark/>
          </w:tcPr>
          <w:p w14:paraId="7A50679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79A3733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E889B0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7B23709B" w14:textId="77777777" w:rsidTr="00772F37">
        <w:trPr>
          <w:trHeight w:val="3795"/>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79A376F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74</w:t>
            </w:r>
          </w:p>
          <w:p w14:paraId="0F180CF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associated with non-resident workforce accommodation</w:t>
            </w:r>
            <w:r w:rsidRPr="009456DC">
              <w:rPr>
                <w:rFonts w:ascii="Arial" w:eastAsia="Times New Roman" w:hAnsi="Arial" w:cs="Arial"/>
                <w:sz w:val="20"/>
                <w:szCs w:val="20"/>
                <w:vertAlign w:val="superscript"/>
                <w:lang w:eastAsia="en-AU"/>
              </w:rPr>
              <w:t>(</w:t>
            </w:r>
            <w:hyperlink r:id="rId5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28B55557" w14:textId="77777777"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14:paraId="4F97B1A3" w14:textId="77777777"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is consistent with the low intensity, low-set built form and open area character and amenity anticipated for the Rural residential zone; and </w:t>
            </w:r>
          </w:p>
          <w:p w14:paraId="09869B8D" w14:textId="77777777"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14:paraId="0C0A21D4" w14:textId="77777777"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provides landscape buffer along adjoining property boundaries to fully screen activities occurring on the site.</w:t>
            </w:r>
          </w:p>
        </w:tc>
        <w:tc>
          <w:tcPr>
            <w:tcW w:w="1812" w:type="pct"/>
            <w:tcBorders>
              <w:top w:val="outset" w:sz="6" w:space="0" w:color="auto"/>
              <w:left w:val="outset" w:sz="6" w:space="0" w:color="auto"/>
              <w:bottom w:val="outset" w:sz="6" w:space="0" w:color="auto"/>
              <w:right w:val="outset" w:sz="6" w:space="0" w:color="auto"/>
            </w:tcBorders>
            <w:hideMark/>
          </w:tcPr>
          <w:p w14:paraId="7BC07EEE" w14:textId="77777777" w:rsidR="009456DC" w:rsidRPr="009456DC" w:rsidRDefault="00772F37" w:rsidP="00772F37">
            <w:pPr>
              <w:spacing w:after="0" w:line="240" w:lineRule="auto"/>
              <w:ind w:left="153"/>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22D2642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C58F106" w14:textId="77777777" w:rsidR="009456DC" w:rsidRPr="009456DC" w:rsidRDefault="009456DC" w:rsidP="009456DC">
            <w:pPr>
              <w:spacing w:after="0" w:line="240" w:lineRule="auto"/>
              <w:rPr>
                <w:rFonts w:ascii="Arial" w:eastAsia="Times New Roman" w:hAnsi="Arial" w:cs="Arial"/>
                <w:sz w:val="20"/>
                <w:szCs w:val="20"/>
                <w:lang w:eastAsia="en-AU"/>
              </w:rPr>
            </w:pPr>
          </w:p>
        </w:tc>
      </w:tr>
      <w:tr w:rsidR="009456DC" w:rsidRPr="009456DC" w14:paraId="78AAC674" w14:textId="77777777" w:rsidTr="00772F37">
        <w:trPr>
          <w:trHeight w:val="2250"/>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19A3ED3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72F37">
              <w:rPr>
                <w:rFonts w:ascii="Arial" w:eastAsia="Times New Roman" w:hAnsi="Arial" w:cs="Arial"/>
                <w:b/>
                <w:bCs/>
                <w:sz w:val="20"/>
                <w:szCs w:val="20"/>
                <w:lang w:eastAsia="en-AU"/>
              </w:rPr>
              <w:t>75</w:t>
            </w:r>
          </w:p>
          <w:p w14:paraId="40CFF0A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within the buffer around Lake Samsonvale or Lake Kurwongbah, non-resident workforce buildings and their associated waste/effluent disposal areas are positioned in a manner which avoids adverse impacts on the water quality of those lakes.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14:paraId="3891D95A" w14:textId="77777777" w:rsidTr="009456DC">
              <w:trPr>
                <w:tblCellSpacing w:w="15" w:type="dxa"/>
              </w:trPr>
              <w:tc>
                <w:tcPr>
                  <w:tcW w:w="7981" w:type="dxa"/>
                  <w:vAlign w:val="center"/>
                  <w:hideMark/>
                </w:tcPr>
                <w:p w14:paraId="045128AB"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14:paraId="4E4C122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57608448" w14:textId="77777777" w:rsidR="009456DC" w:rsidRPr="009456DC" w:rsidRDefault="00772F37" w:rsidP="00772F37">
            <w:pPr>
              <w:spacing w:after="0" w:line="240" w:lineRule="auto"/>
              <w:ind w:left="153" w:firstLine="11"/>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2CBFA78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4F89E88A" w14:textId="77777777" w:rsidR="009456DC" w:rsidRPr="009456DC" w:rsidRDefault="009456DC" w:rsidP="009456DC">
            <w:pPr>
              <w:spacing w:after="0" w:line="240" w:lineRule="auto"/>
              <w:rPr>
                <w:rFonts w:ascii="Arial" w:eastAsia="Times New Roman" w:hAnsi="Arial" w:cs="Arial"/>
                <w:sz w:val="20"/>
                <w:szCs w:val="20"/>
                <w:lang w:eastAsia="en-AU"/>
              </w:rPr>
            </w:pPr>
          </w:p>
        </w:tc>
      </w:tr>
      <w:tr w:rsidR="009456DC" w:rsidRPr="009456DC" w14:paraId="5590DA03"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A8C458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Permanent plantation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6"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0255245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175FE99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57E02056"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310890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76</w:t>
            </w:r>
          </w:p>
          <w:p w14:paraId="30A0A3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Planting for permanent plantation</w:t>
            </w:r>
            <w:r w:rsidRPr="009456DC">
              <w:rPr>
                <w:rFonts w:ascii="Arial" w:eastAsia="Times New Roman" w:hAnsi="Arial" w:cs="Arial"/>
                <w:sz w:val="20"/>
                <w:szCs w:val="20"/>
                <w:vertAlign w:val="superscript"/>
                <w:lang w:eastAsia="en-AU"/>
              </w:rPr>
              <w:t>(</w:t>
            </w:r>
            <w:hyperlink r:id="rId57"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purposes: </w:t>
            </w:r>
          </w:p>
          <w:p w14:paraId="1DB189F1" w14:textId="77777777" w:rsidR="009456DC" w:rsidRPr="009456DC" w:rsidRDefault="009456DC" w:rsidP="000E4120">
            <w:pPr>
              <w:numPr>
                <w:ilvl w:val="0"/>
                <w:numId w:val="6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comprises native species naturally occurring in the area;</w:t>
            </w:r>
          </w:p>
          <w:p w14:paraId="3F05961A" w14:textId="77777777" w:rsidR="009456DC" w:rsidRPr="009456DC" w:rsidRDefault="009456DC" w:rsidP="000E4120">
            <w:pPr>
              <w:numPr>
                <w:ilvl w:val="0"/>
                <w:numId w:val="6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sufficiently set back from property boundaries to avoid adverse impacts on adjoining properties such as shading, fire risk, health and safety. </w:t>
            </w:r>
          </w:p>
        </w:tc>
        <w:tc>
          <w:tcPr>
            <w:tcW w:w="1812" w:type="pct"/>
            <w:tcBorders>
              <w:top w:val="outset" w:sz="6" w:space="0" w:color="auto"/>
              <w:left w:val="outset" w:sz="6" w:space="0" w:color="auto"/>
              <w:bottom w:val="outset" w:sz="6" w:space="0" w:color="auto"/>
              <w:right w:val="outset" w:sz="6" w:space="0" w:color="auto"/>
            </w:tcBorders>
            <w:hideMark/>
          </w:tcPr>
          <w:p w14:paraId="545C3C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76</w:t>
            </w:r>
          </w:p>
          <w:p w14:paraId="7179ED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Planting only comprises native species naturally occurring in the area.</w:t>
            </w:r>
          </w:p>
        </w:tc>
        <w:tc>
          <w:tcPr>
            <w:tcW w:w="605" w:type="pct"/>
            <w:tcBorders>
              <w:top w:val="outset" w:sz="6" w:space="0" w:color="auto"/>
              <w:left w:val="outset" w:sz="6" w:space="0" w:color="auto"/>
              <w:bottom w:val="outset" w:sz="6" w:space="0" w:color="auto"/>
              <w:right w:val="outset" w:sz="6" w:space="0" w:color="auto"/>
            </w:tcBorders>
          </w:tcPr>
          <w:p w14:paraId="6D8FF1F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464172D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E5CA4D8"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C4568D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Retail and commercial activities and Community activities groups</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1DD40C0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6ADD143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438020F8" w14:textId="77777777" w:rsidTr="0075276E">
        <w:trPr>
          <w:trHeight w:val="1965"/>
          <w:tblCellSpacing w:w="15" w:type="dxa"/>
        </w:trPr>
        <w:tc>
          <w:tcPr>
            <w:tcW w:w="182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32CD4D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PO7</w:t>
            </w:r>
            <w:r w:rsidR="00772F37">
              <w:rPr>
                <w:rFonts w:ascii="Arial" w:eastAsia="Times New Roman" w:hAnsi="Arial" w:cs="Arial"/>
                <w:b/>
                <w:bCs/>
                <w:sz w:val="20"/>
                <w:szCs w:val="20"/>
                <w:lang w:eastAsia="en-AU"/>
              </w:rPr>
              <w:t>7</w:t>
            </w:r>
          </w:p>
          <w:p w14:paraId="69EE75A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number of car parking spaces is managed to:</w:t>
            </w:r>
          </w:p>
          <w:p w14:paraId="7C237170" w14:textId="77777777"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significant impacts on the safety and efficiency of the road network;</w:t>
            </w:r>
          </w:p>
          <w:p w14:paraId="76C3BF42" w14:textId="77777777"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an oversupply of car parking spaces;</w:t>
            </w:r>
          </w:p>
          <w:p w14:paraId="4E8D44A1" w14:textId="77777777"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the visual impacts of large areas of open car parking from road frontages and public areas;</w:t>
            </w:r>
          </w:p>
          <w:p w14:paraId="1C8EC5DB" w14:textId="77777777"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promote active and public transport options;</w:t>
            </w:r>
          </w:p>
          <w:p w14:paraId="2C493595" w14:textId="77777777"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promote innovative solutions, including on-street parking and shared parking areas.</w:t>
            </w: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14:paraId="0F99528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E7</w:t>
            </w:r>
            <w:r w:rsidR="00772F3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14:paraId="07FEA2E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14:paraId="33FF1965" w14:textId="77777777" w:rsidTr="009456DC">
              <w:trPr>
                <w:tblCellSpacing w:w="15" w:type="dxa"/>
              </w:trPr>
              <w:tc>
                <w:tcPr>
                  <w:tcW w:w="5792" w:type="dxa"/>
                  <w:vAlign w:val="center"/>
                  <w:hideMark/>
                </w:tcPr>
                <w:p w14:paraId="4EBC972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5C7DFEF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shd w:val="clear" w:color="auto" w:fill="FFFFFF"/>
          </w:tcPr>
          <w:p w14:paraId="68AA802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14:paraId="700323C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3FF8E2F" w14:textId="77777777" w:rsidTr="0075276E">
        <w:trPr>
          <w:trHeight w:val="720"/>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257DB33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14:paraId="62513F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E7</w:t>
            </w:r>
            <w:r w:rsidR="00772F3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14:paraId="61EF1838" w14:textId="77777777" w:rsidR="009456DC" w:rsidRPr="009456DC" w:rsidRDefault="00772F37" w:rsidP="009456DC">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lastRenderedPageBreak/>
              <w:t>All car parking areas are designed and constructed in accordance with Australian Standard AS/NZS2890.1 Parking facilities Part 1: Off-street car parking </w:t>
            </w:r>
            <w:proofErr w:type="gramStart"/>
            <w:r w:rsidRPr="00772F37">
              <w:rPr>
                <w:rFonts w:ascii="Arial" w:eastAsia="Times New Roman" w:hAnsi="Arial" w:cs="Arial"/>
                <w:sz w:val="20"/>
                <w:szCs w:val="20"/>
                <w:lang w:eastAsia="en-AU"/>
              </w:rPr>
              <w:t>and  Planning</w:t>
            </w:r>
            <w:proofErr w:type="gramEnd"/>
            <w:r w:rsidRPr="00772F37">
              <w:rPr>
                <w:rFonts w:ascii="Arial" w:eastAsia="Times New Roman" w:hAnsi="Arial" w:cs="Arial"/>
                <w:sz w:val="20"/>
                <w:szCs w:val="20"/>
                <w:lang w:eastAsia="en-AU"/>
              </w:rPr>
              <w:t xml:space="preserve"> scheme policy - Integrated design.</w:t>
            </w:r>
          </w:p>
        </w:tc>
        <w:tc>
          <w:tcPr>
            <w:tcW w:w="605" w:type="pct"/>
            <w:tcBorders>
              <w:top w:val="outset" w:sz="6" w:space="0" w:color="auto"/>
              <w:left w:val="outset" w:sz="6" w:space="0" w:color="auto"/>
              <w:bottom w:val="outset" w:sz="6" w:space="0" w:color="auto"/>
              <w:right w:val="outset" w:sz="6" w:space="0" w:color="auto"/>
            </w:tcBorders>
            <w:shd w:val="clear" w:color="auto" w:fill="FFFFFF"/>
          </w:tcPr>
          <w:p w14:paraId="2C8110A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14:paraId="6E67ED1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1C5E5E8" w14:textId="77777777" w:rsidTr="0075276E">
        <w:trPr>
          <w:trHeight w:val="60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hideMark/>
          </w:tcPr>
          <w:p w14:paraId="1DFE5A3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PO7</w:t>
            </w:r>
            <w:r w:rsidR="00772F37">
              <w:rPr>
                <w:rFonts w:ascii="Arial" w:eastAsia="Times New Roman" w:hAnsi="Arial" w:cs="Arial"/>
                <w:b/>
                <w:bCs/>
                <w:sz w:val="20"/>
                <w:szCs w:val="20"/>
                <w:lang w:eastAsia="en-AU"/>
              </w:rPr>
              <w:t>8</w:t>
            </w:r>
          </w:p>
          <w:p w14:paraId="41D8ED1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Bins and bin storage areas are provided, designed and managed in accordance with Planning scheme policy - Waste.</w:t>
            </w: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14:paraId="3A0B7846" w14:textId="77777777" w:rsidR="00772F37" w:rsidRPr="00772F37" w:rsidRDefault="00772F37" w:rsidP="00772F37">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b/>
                <w:bCs/>
                <w:sz w:val="20"/>
                <w:szCs w:val="20"/>
                <w:lang w:eastAsia="en-AU"/>
              </w:rPr>
              <w:t>E78</w:t>
            </w:r>
          </w:p>
          <w:p w14:paraId="6511D9C3" w14:textId="77777777" w:rsidR="009456DC" w:rsidRPr="009456DC" w:rsidRDefault="00772F37" w:rsidP="00772F37">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605" w:type="pct"/>
            <w:tcBorders>
              <w:top w:val="outset" w:sz="6" w:space="0" w:color="auto"/>
              <w:left w:val="outset" w:sz="6" w:space="0" w:color="auto"/>
              <w:bottom w:val="outset" w:sz="6" w:space="0" w:color="auto"/>
              <w:right w:val="outset" w:sz="6" w:space="0" w:color="auto"/>
            </w:tcBorders>
            <w:shd w:val="clear" w:color="auto" w:fill="FFFFFF"/>
          </w:tcPr>
          <w:p w14:paraId="78DC00D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14:paraId="2B19A46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6283426B" w14:textId="77777777" w:rsidTr="0075276E">
        <w:trPr>
          <w:trHeight w:val="441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hideMark/>
          </w:tcPr>
          <w:p w14:paraId="7011B5D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PO7</w:t>
            </w:r>
            <w:r w:rsidR="00772F37">
              <w:rPr>
                <w:rFonts w:ascii="Arial" w:eastAsia="Times New Roman" w:hAnsi="Arial" w:cs="Arial"/>
                <w:b/>
                <w:bCs/>
                <w:sz w:val="20"/>
                <w:szCs w:val="20"/>
                <w:lang w:eastAsia="en-AU"/>
              </w:rPr>
              <w:t>9</w:t>
            </w:r>
          </w:p>
          <w:p w14:paraId="727AF58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landscaping is provided that:</w:t>
            </w:r>
          </w:p>
          <w:p w14:paraId="7229AA22" w14:textId="77777777"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incorporated into the design of the development;</w:t>
            </w:r>
          </w:p>
          <w:p w14:paraId="4370CAD2" w14:textId="77777777"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reduces the dominance of car parking and servicing areas from the street frontage;</w:t>
            </w:r>
          </w:p>
          <w:p w14:paraId="5921A67D" w14:textId="77777777"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retains mature trees wherever possible;</w:t>
            </w:r>
          </w:p>
          <w:p w14:paraId="7AFCFF32" w14:textId="77777777"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create safety or security issues by creating potential concealment areas or interfering with sightlines;</w:t>
            </w:r>
          </w:p>
          <w:p w14:paraId="56D70FAF" w14:textId="77777777"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14:paraId="6A9B675A" w14:textId="77777777" w:rsidTr="009456DC">
              <w:trPr>
                <w:tblCellSpacing w:w="15" w:type="dxa"/>
              </w:trPr>
              <w:tc>
                <w:tcPr>
                  <w:tcW w:w="7981" w:type="dxa"/>
                  <w:vAlign w:val="center"/>
                  <w:hideMark/>
                </w:tcPr>
                <w:p w14:paraId="1381836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All landscaping is to accord with Planning scheme policy - Integrated design. </w:t>
                  </w:r>
                </w:p>
              </w:tc>
            </w:tr>
          </w:tbl>
          <w:p w14:paraId="66D8CC7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14:paraId="2629239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shd w:val="clear" w:color="auto" w:fill="FFFFFF"/>
          </w:tcPr>
          <w:p w14:paraId="13460A7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14:paraId="010CC8E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772F37" w:rsidRPr="009456DC" w14:paraId="14BB6681" w14:textId="77777777" w:rsidTr="0075276E">
        <w:trPr>
          <w:trHeight w:val="441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tcPr>
          <w:p w14:paraId="6097E52D" w14:textId="77777777" w:rsidR="00772F37" w:rsidRPr="00772F37" w:rsidRDefault="00772F37" w:rsidP="00772F37">
            <w:pPr>
              <w:spacing w:before="150" w:after="150" w:line="240" w:lineRule="auto"/>
              <w:ind w:left="150" w:right="150"/>
              <w:rPr>
                <w:rFonts w:ascii="Arial" w:eastAsia="Times New Roman" w:hAnsi="Arial" w:cs="Arial"/>
                <w:bCs/>
                <w:sz w:val="20"/>
                <w:szCs w:val="20"/>
                <w:lang w:eastAsia="en-AU"/>
              </w:rPr>
            </w:pPr>
            <w:r w:rsidRPr="00772F37">
              <w:rPr>
                <w:rFonts w:ascii="Arial" w:eastAsia="Times New Roman" w:hAnsi="Arial" w:cs="Arial"/>
                <w:b/>
                <w:bCs/>
                <w:sz w:val="20"/>
                <w:szCs w:val="20"/>
                <w:lang w:eastAsia="en-AU"/>
              </w:rPr>
              <w:lastRenderedPageBreak/>
              <w:t>PO80</w:t>
            </w:r>
          </w:p>
          <w:p w14:paraId="3E3FE0A4" w14:textId="77777777" w:rsidR="00772F37" w:rsidRPr="00772F37" w:rsidRDefault="00772F37" w:rsidP="00772F37">
            <w:pPr>
              <w:spacing w:before="150" w:after="150" w:line="240" w:lineRule="auto"/>
              <w:ind w:left="150"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New Community activities group uses may establish where they:</w:t>
            </w:r>
          </w:p>
          <w:p w14:paraId="3399BFA2" w14:textId="77777777" w:rsidR="00772F37" w:rsidRPr="00772F37" w:rsidRDefault="00772F37" w:rsidP="00772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immediately adjoin Community activities and neighbourhood hubs;</w:t>
            </w:r>
          </w:p>
          <w:p w14:paraId="2C596B57" w14:textId="77777777" w:rsidR="00772F37" w:rsidRPr="00772F37" w:rsidRDefault="00772F37" w:rsidP="00772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are located on allotments that have appropriate area and dimensions for the sitting of:</w:t>
            </w:r>
            <w:r w:rsidRPr="00772F37">
              <w:rPr>
                <w:rFonts w:ascii="Arial" w:eastAsia="Times New Roman" w:hAnsi="Arial" w:cs="Arial"/>
                <w:bCs/>
                <w:sz w:val="20"/>
                <w:szCs w:val="20"/>
                <w:lang w:eastAsia="en-AU"/>
              </w:rPr>
              <w:br/>
            </w:r>
          </w:p>
          <w:p w14:paraId="7D77B900" w14:textId="77777777"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buildings and structures;</w:t>
            </w:r>
          </w:p>
          <w:p w14:paraId="75013161" w14:textId="77777777"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vehicle servicing, deliveries, parking, manoeuvring and circulation;</w:t>
            </w:r>
          </w:p>
          <w:p w14:paraId="49D04428" w14:textId="77777777"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landscaping and open space including buffering.</w:t>
            </w:r>
          </w:p>
          <w:p w14:paraId="55D39E5A" w14:textId="77777777" w:rsidR="00BC4F37" w:rsidRDefault="00772F37" w:rsidP="00BC4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of a small scale and low built form, having regard to the surrounding character;</w:t>
            </w:r>
          </w:p>
          <w:p w14:paraId="326ECB26" w14:textId="77777777" w:rsidR="00772F37" w:rsidRPr="00BC4F37" w:rsidRDefault="00772F37" w:rsidP="00BC4F37">
            <w:pPr>
              <w:numPr>
                <w:ilvl w:val="0"/>
                <w:numId w:val="150"/>
              </w:numPr>
              <w:spacing w:before="150" w:after="150" w:line="240" w:lineRule="auto"/>
              <w:ind w:right="150"/>
              <w:rPr>
                <w:rFonts w:ascii="Arial" w:eastAsia="Times New Roman" w:hAnsi="Arial" w:cs="Arial"/>
                <w:bCs/>
                <w:sz w:val="20"/>
                <w:szCs w:val="20"/>
                <w:lang w:eastAsia="en-AU"/>
              </w:rPr>
            </w:pPr>
            <w:r w:rsidRPr="00BC4F37">
              <w:rPr>
                <w:rFonts w:ascii="Arial" w:eastAsia="Times New Roman" w:hAnsi="Arial" w:cs="Arial"/>
                <w:bCs/>
                <w:sz w:val="20"/>
                <w:szCs w:val="20"/>
                <w:lang w:eastAsia="en-AU"/>
              </w:rPr>
              <w:t>do not result in nuisance impacts upon adjoining residents or the streetscape.</w:t>
            </w:r>
          </w:p>
        </w:tc>
        <w:tc>
          <w:tcPr>
            <w:tcW w:w="1812" w:type="pct"/>
            <w:tcBorders>
              <w:top w:val="outset" w:sz="6" w:space="0" w:color="auto"/>
              <w:left w:val="outset" w:sz="6" w:space="0" w:color="auto"/>
              <w:bottom w:val="outset" w:sz="6" w:space="0" w:color="auto"/>
              <w:right w:val="outset" w:sz="6" w:space="0" w:color="auto"/>
            </w:tcBorders>
            <w:shd w:val="clear" w:color="auto" w:fill="FFFFFF"/>
          </w:tcPr>
          <w:p w14:paraId="5F742C39" w14:textId="77777777" w:rsidR="00772F37" w:rsidRPr="009456DC" w:rsidRDefault="00772F37" w:rsidP="009456DC">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shd w:val="clear" w:color="auto" w:fill="FFFFFF"/>
          </w:tcPr>
          <w:p w14:paraId="06D16220" w14:textId="77777777" w:rsidR="00772F37" w:rsidRPr="009456DC" w:rsidRDefault="00772F37"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14:paraId="29AE09D1" w14:textId="77777777" w:rsidR="00772F37" w:rsidRPr="009456DC" w:rsidRDefault="00772F37" w:rsidP="009456DC">
            <w:pPr>
              <w:spacing w:before="150" w:after="150" w:line="240" w:lineRule="auto"/>
              <w:ind w:left="150" w:right="150"/>
              <w:rPr>
                <w:rFonts w:ascii="Arial" w:eastAsia="Times New Roman" w:hAnsi="Arial" w:cs="Arial"/>
                <w:sz w:val="20"/>
                <w:szCs w:val="20"/>
                <w:lang w:eastAsia="en-AU"/>
              </w:rPr>
            </w:pPr>
          </w:p>
        </w:tc>
      </w:tr>
      <w:tr w:rsidR="009456DC" w:rsidRPr="009456DC" w14:paraId="4626F93C"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5812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Roadside stall</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8"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71CE1FB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0BA4A3A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D58F14B" w14:textId="77777777" w:rsidTr="0075276E">
        <w:trPr>
          <w:trHeight w:val="2955"/>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60345C2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81</w:t>
            </w:r>
          </w:p>
          <w:p w14:paraId="53BFE01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roadside stall</w:t>
            </w:r>
            <w:r w:rsidRPr="009456DC">
              <w:rPr>
                <w:rFonts w:ascii="Arial" w:eastAsia="Times New Roman" w:hAnsi="Arial" w:cs="Arial"/>
                <w:sz w:val="20"/>
                <w:szCs w:val="20"/>
                <w:vertAlign w:val="superscript"/>
                <w:lang w:eastAsia="en-AU"/>
              </w:rPr>
              <w:t>(</w:t>
            </w:r>
            <w:hyperlink r:id="rId59"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305AF3A" w14:textId="77777777"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comprises only one roadside stall</w:t>
            </w:r>
            <w:r w:rsidRPr="009456DC">
              <w:rPr>
                <w:rFonts w:ascii="Arial" w:eastAsia="Times New Roman" w:hAnsi="Arial" w:cs="Arial"/>
                <w:sz w:val="20"/>
                <w:szCs w:val="20"/>
                <w:vertAlign w:val="superscript"/>
                <w:lang w:eastAsia="en-AU"/>
              </w:rPr>
              <w:t>(</w:t>
            </w:r>
            <w:hyperlink r:id="rId60"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property; </w:t>
            </w:r>
          </w:p>
          <w:p w14:paraId="0C1FECC3" w14:textId="77777777"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offers goods grown, produced or manufactured on the site;</w:t>
            </w:r>
          </w:p>
          <w:p w14:paraId="3FCA9A28" w14:textId="77777777"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and in a location that will not result in nuisance, or have a significant adverse impact on the amenity, for residents on adjoining and surrounding properties. </w:t>
            </w:r>
          </w:p>
        </w:tc>
        <w:tc>
          <w:tcPr>
            <w:tcW w:w="1812" w:type="pct"/>
            <w:tcBorders>
              <w:top w:val="outset" w:sz="6" w:space="0" w:color="auto"/>
              <w:left w:val="outset" w:sz="6" w:space="0" w:color="auto"/>
              <w:bottom w:val="outset" w:sz="6" w:space="0" w:color="auto"/>
              <w:right w:val="outset" w:sz="6" w:space="0" w:color="auto"/>
            </w:tcBorders>
            <w:hideMark/>
          </w:tcPr>
          <w:p w14:paraId="5A88CC8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81</w:t>
            </w:r>
          </w:p>
          <w:p w14:paraId="4D1B706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 roadside stall</w:t>
            </w:r>
            <w:r w:rsidRPr="009456DC">
              <w:rPr>
                <w:rFonts w:ascii="Arial" w:eastAsia="Times New Roman" w:hAnsi="Arial" w:cs="Arial"/>
                <w:sz w:val="20"/>
                <w:szCs w:val="20"/>
                <w:vertAlign w:val="superscript"/>
                <w:lang w:eastAsia="en-AU"/>
              </w:rPr>
              <w:t>(</w:t>
            </w:r>
            <w:hyperlink r:id="rId61"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0B4B21B" w14:textId="77777777"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more than one roadside stall</w:t>
            </w:r>
            <w:r w:rsidRPr="009456DC">
              <w:rPr>
                <w:rFonts w:ascii="Arial" w:eastAsia="Times New Roman" w:hAnsi="Arial" w:cs="Arial"/>
                <w:sz w:val="20"/>
                <w:szCs w:val="20"/>
                <w:vertAlign w:val="superscript"/>
                <w:lang w:eastAsia="en-AU"/>
              </w:rPr>
              <w:t>(</w:t>
            </w:r>
            <w:hyperlink r:id="rId62"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property; </w:t>
            </w:r>
          </w:p>
          <w:p w14:paraId="1F218B9B" w14:textId="77777777"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goods offered for sale are only goods grown, produced or manufactured on the site;</w:t>
            </w:r>
          </w:p>
          <w:p w14:paraId="64F56BF5" w14:textId="77777777"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maximum area associated with a roadside stall</w:t>
            </w:r>
            <w:r w:rsidRPr="009456DC">
              <w:rPr>
                <w:rFonts w:ascii="Arial" w:eastAsia="Times New Roman" w:hAnsi="Arial" w:cs="Arial"/>
                <w:sz w:val="20"/>
                <w:szCs w:val="20"/>
                <w:vertAlign w:val="superscript"/>
                <w:lang w:eastAsia="en-AU"/>
              </w:rPr>
              <w:t>(</w:t>
            </w:r>
            <w:hyperlink r:id="rId63"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including any larger separate items displayed for sale, does not exceed 20m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tc>
        <w:tc>
          <w:tcPr>
            <w:tcW w:w="605" w:type="pct"/>
            <w:tcBorders>
              <w:top w:val="outset" w:sz="6" w:space="0" w:color="auto"/>
              <w:left w:val="outset" w:sz="6" w:space="0" w:color="auto"/>
              <w:bottom w:val="outset" w:sz="6" w:space="0" w:color="auto"/>
              <w:right w:val="outset" w:sz="6" w:space="0" w:color="auto"/>
            </w:tcBorders>
          </w:tcPr>
          <w:p w14:paraId="363B8E1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25C7CEE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84936CC"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582DBCB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82</w:t>
            </w:r>
          </w:p>
          <w:p w14:paraId="6DAE67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A roadside stall</w:t>
            </w:r>
            <w:r w:rsidRPr="009456DC">
              <w:rPr>
                <w:rFonts w:ascii="Arial" w:eastAsia="Times New Roman" w:hAnsi="Arial" w:cs="Arial"/>
                <w:sz w:val="20"/>
                <w:szCs w:val="20"/>
                <w:vertAlign w:val="superscript"/>
                <w:lang w:eastAsia="en-AU"/>
              </w:rPr>
              <w:t>(</w:t>
            </w:r>
            <w:hyperlink r:id="rId64"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designed and located to: </w:t>
            </w:r>
          </w:p>
          <w:p w14:paraId="56B6B62D" w14:textId="77777777" w:rsidR="009456DC" w:rsidRPr="009456DC" w:rsidRDefault="009456DC" w:rsidP="000E4120">
            <w:pPr>
              <w:numPr>
                <w:ilvl w:val="0"/>
                <w:numId w:val="6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accessible access, egress and on-site parking;</w:t>
            </w:r>
          </w:p>
          <w:p w14:paraId="3A77B2E4" w14:textId="77777777" w:rsidR="009456DC" w:rsidRPr="009456DC" w:rsidRDefault="009456DC" w:rsidP="000E4120">
            <w:pPr>
              <w:numPr>
                <w:ilvl w:val="0"/>
                <w:numId w:val="6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efficient functioning of roads.</w:t>
            </w:r>
          </w:p>
        </w:tc>
        <w:tc>
          <w:tcPr>
            <w:tcW w:w="1812" w:type="pct"/>
            <w:tcBorders>
              <w:top w:val="outset" w:sz="6" w:space="0" w:color="auto"/>
              <w:left w:val="outset" w:sz="6" w:space="0" w:color="auto"/>
              <w:bottom w:val="outset" w:sz="6" w:space="0" w:color="auto"/>
              <w:right w:val="outset" w:sz="6" w:space="0" w:color="auto"/>
            </w:tcBorders>
            <w:hideMark/>
          </w:tcPr>
          <w:p w14:paraId="1D16A6C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82</w:t>
            </w:r>
          </w:p>
          <w:p w14:paraId="0909D56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Roadside stall</w:t>
            </w:r>
            <w:r w:rsidRPr="009456DC">
              <w:rPr>
                <w:rFonts w:ascii="Arial" w:eastAsia="Times New Roman" w:hAnsi="Arial" w:cs="Arial"/>
                <w:sz w:val="20"/>
                <w:szCs w:val="20"/>
                <w:vertAlign w:val="superscript"/>
                <w:lang w:eastAsia="en-AU"/>
              </w:rPr>
              <w:t>(</w:t>
            </w:r>
            <w:hyperlink r:id="rId65"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94B819D" w14:textId="77777777" w:rsidR="009456DC" w:rsidRPr="009456DC" w:rsidRDefault="009456DC" w:rsidP="000E4120">
            <w:pPr>
              <w:numPr>
                <w:ilvl w:val="0"/>
                <w:numId w:val="6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 car parking for 2 vehicles off the road carriage and located on the property;</w:t>
            </w:r>
          </w:p>
          <w:p w14:paraId="40B857A6" w14:textId="77777777" w:rsidR="009456DC" w:rsidRPr="009456DC" w:rsidRDefault="009456DC" w:rsidP="000E4120">
            <w:pPr>
              <w:numPr>
                <w:ilvl w:val="0"/>
                <w:numId w:val="6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is located no closer than 100m from an intersection.</w:t>
            </w:r>
          </w:p>
        </w:tc>
        <w:tc>
          <w:tcPr>
            <w:tcW w:w="605" w:type="pct"/>
            <w:tcBorders>
              <w:top w:val="outset" w:sz="6" w:space="0" w:color="auto"/>
              <w:left w:val="outset" w:sz="6" w:space="0" w:color="auto"/>
              <w:bottom w:val="outset" w:sz="6" w:space="0" w:color="auto"/>
              <w:right w:val="outset" w:sz="6" w:space="0" w:color="auto"/>
            </w:tcBorders>
          </w:tcPr>
          <w:p w14:paraId="7B075F8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4E9CC2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7D695B3"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BC8396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industry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66"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3B4E0F1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3CA5987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8546E75"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14:paraId="3E39BBA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83</w:t>
            </w:r>
          </w:p>
          <w:p w14:paraId="47E10EB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industry</w:t>
            </w:r>
            <w:r w:rsidRPr="009456DC">
              <w:rPr>
                <w:rFonts w:ascii="Arial" w:eastAsia="Times New Roman" w:hAnsi="Arial" w:cs="Arial"/>
                <w:sz w:val="20"/>
                <w:szCs w:val="20"/>
                <w:vertAlign w:val="superscript"/>
                <w:lang w:eastAsia="en-AU"/>
              </w:rPr>
              <w:t>(</w:t>
            </w:r>
            <w:hyperlink r:id="rId67"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FFF92C0" w14:textId="77777777" w:rsidR="009456DC" w:rsidRPr="009456DC" w:rsidRDefault="009456DC" w:rsidP="000E4120">
            <w:pPr>
              <w:numPr>
                <w:ilvl w:val="0"/>
                <w:numId w:val="6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adopt construction materials and use of colour for buildings and structures are visually compatible with the rural residential character and amenity; </w:t>
            </w:r>
          </w:p>
          <w:p w14:paraId="2AAD8FAA" w14:textId="77777777" w:rsidR="009456DC" w:rsidRPr="009456DC" w:rsidRDefault="009456DC" w:rsidP="000E4120">
            <w:pPr>
              <w:numPr>
                <w:ilvl w:val="0"/>
                <w:numId w:val="6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and design that is not visually dominant, overbearing and inconsistent with the low </w:t>
            </w:r>
            <w:proofErr w:type="gramStart"/>
            <w:r w:rsidRPr="009456DC">
              <w:rPr>
                <w:rFonts w:ascii="Arial" w:eastAsia="Times New Roman" w:hAnsi="Arial" w:cs="Arial"/>
                <w:sz w:val="20"/>
                <w:szCs w:val="20"/>
                <w:lang w:eastAsia="en-AU"/>
              </w:rPr>
              <w:t>intensity built</w:t>
            </w:r>
            <w:proofErr w:type="gramEnd"/>
            <w:r w:rsidRPr="009456DC">
              <w:rPr>
                <w:rFonts w:ascii="Arial" w:eastAsia="Times New Roman" w:hAnsi="Arial" w:cs="Arial"/>
                <w:sz w:val="20"/>
                <w:szCs w:val="20"/>
                <w:lang w:eastAsia="en-AU"/>
              </w:rPr>
              <w:t xml:space="preserve"> form and open area character and amenity of the rural residential environment. </w:t>
            </w:r>
          </w:p>
        </w:tc>
        <w:tc>
          <w:tcPr>
            <w:tcW w:w="1812" w:type="pct"/>
            <w:tcBorders>
              <w:top w:val="outset" w:sz="6" w:space="0" w:color="auto"/>
              <w:left w:val="outset" w:sz="6" w:space="0" w:color="auto"/>
              <w:bottom w:val="outset" w:sz="6" w:space="0" w:color="auto"/>
              <w:right w:val="outset" w:sz="6" w:space="0" w:color="auto"/>
            </w:tcBorders>
            <w:hideMark/>
          </w:tcPr>
          <w:p w14:paraId="5F6D444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7DE1114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E601D6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2A8BED14"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A1E2BE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workers' accommodation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6287665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7F6D98C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7473FA7"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14:paraId="5512F4C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84</w:t>
            </w:r>
          </w:p>
          <w:p w14:paraId="534642D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97E7723" w14:textId="77777777"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 quarters only for staff employed to work the land for rural purposes;</w:t>
            </w:r>
          </w:p>
          <w:p w14:paraId="13AD556E" w14:textId="77777777"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and design  not visually dominant, overbearing and inconsistent with detached, low density, open area character and low intensity built form anticipated in the Rural zone; </w:t>
            </w:r>
          </w:p>
          <w:p w14:paraId="7BB31D05" w14:textId="77777777"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screened and landscaped in a manner so it is not visible from a road;</w:t>
            </w:r>
          </w:p>
          <w:p w14:paraId="216D54A3" w14:textId="77777777"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14:paraId="7A54A297" w14:textId="77777777"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where located within the catchments of Lake Samsonvale or Lake Kurwongbah, non-resident workforce buildings and their associated waste/effluent disposal areas are positioned in a manner which avoids adverse impacts on the water quality of those lakes. </w:t>
            </w:r>
          </w:p>
        </w:tc>
        <w:tc>
          <w:tcPr>
            <w:tcW w:w="1812" w:type="pct"/>
            <w:tcBorders>
              <w:top w:val="outset" w:sz="6" w:space="0" w:color="auto"/>
              <w:left w:val="outset" w:sz="6" w:space="0" w:color="auto"/>
              <w:bottom w:val="outset" w:sz="6" w:space="0" w:color="auto"/>
              <w:right w:val="outset" w:sz="6" w:space="0" w:color="auto"/>
            </w:tcBorders>
            <w:hideMark/>
          </w:tcPr>
          <w:p w14:paraId="1BEE6F9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05" w:type="pct"/>
            <w:tcBorders>
              <w:top w:val="outset" w:sz="6" w:space="0" w:color="auto"/>
              <w:left w:val="outset" w:sz="6" w:space="0" w:color="auto"/>
              <w:bottom w:val="outset" w:sz="6" w:space="0" w:color="auto"/>
              <w:right w:val="outset" w:sz="6" w:space="0" w:color="auto"/>
            </w:tcBorders>
          </w:tcPr>
          <w:p w14:paraId="253BF40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80EB52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44C50DB6"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361B7E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Sales office</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70" w:anchor="target-d60297e448827" w:tooltip="Sales office - The temporary use of premises for displaying a land parcel or buildings that can be built for sale or can be won as a prize.  The use may include a caravan or relocatable dwelling or structure." w:history="1">
              <w:r w:rsidRPr="009456DC">
                <w:rPr>
                  <w:rFonts w:ascii="Arial" w:eastAsia="Times New Roman" w:hAnsi="Arial" w:cs="Arial"/>
                  <w:color w:val="0000FF"/>
                  <w:sz w:val="20"/>
                  <w:szCs w:val="20"/>
                  <w:vertAlign w:val="superscript"/>
                  <w:lang w:eastAsia="en-AU"/>
                </w:rPr>
                <w:t>72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16D897F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0E49EAE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369FD35"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56ABD3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85</w:t>
            </w:r>
          </w:p>
          <w:p w14:paraId="18E2E9D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Sales office</w:t>
            </w:r>
            <w:r w:rsidRPr="009456DC">
              <w:rPr>
                <w:rFonts w:ascii="Arial" w:eastAsia="Times New Roman" w:hAnsi="Arial" w:cs="Arial"/>
                <w:sz w:val="20"/>
                <w:szCs w:val="20"/>
                <w:vertAlign w:val="superscript"/>
                <w:lang w:eastAsia="en-AU"/>
              </w:rPr>
              <w:t>(</w:t>
            </w:r>
            <w:hyperlink r:id="rId71" w:anchor="target-d60297e448827" w:tooltip="Sales office - The temporary use of premises for displaying a land parcel or buildings that can be built for sale or can be won as a prize.  The use may include a caravan or relocatable dwelling or structure." w:history="1">
              <w:r w:rsidRPr="009456DC">
                <w:rPr>
                  <w:rFonts w:ascii="Arial" w:eastAsia="Times New Roman" w:hAnsi="Arial" w:cs="Arial"/>
                  <w:color w:val="0000FF"/>
                  <w:sz w:val="20"/>
                  <w:szCs w:val="20"/>
                  <w:vertAlign w:val="superscript"/>
                  <w:lang w:eastAsia="en-AU"/>
                </w:rPr>
                <w:t>72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remain temporary in duration and retain a physical connection to land or building being displayed or sold. </w:t>
            </w:r>
          </w:p>
        </w:tc>
        <w:tc>
          <w:tcPr>
            <w:tcW w:w="1812" w:type="pct"/>
            <w:tcBorders>
              <w:top w:val="outset" w:sz="6" w:space="0" w:color="auto"/>
              <w:left w:val="outset" w:sz="6" w:space="0" w:color="auto"/>
              <w:bottom w:val="outset" w:sz="6" w:space="0" w:color="auto"/>
              <w:right w:val="outset" w:sz="6" w:space="0" w:color="auto"/>
            </w:tcBorders>
            <w:hideMark/>
          </w:tcPr>
          <w:p w14:paraId="5432680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85</w:t>
            </w:r>
          </w:p>
          <w:p w14:paraId="2CCCA1F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carried out for no longer than 2 years.</w:t>
            </w:r>
          </w:p>
        </w:tc>
        <w:tc>
          <w:tcPr>
            <w:tcW w:w="605" w:type="pct"/>
            <w:tcBorders>
              <w:top w:val="outset" w:sz="6" w:space="0" w:color="auto"/>
              <w:left w:val="outset" w:sz="6" w:space="0" w:color="auto"/>
              <w:bottom w:val="outset" w:sz="6" w:space="0" w:color="auto"/>
              <w:right w:val="outset" w:sz="6" w:space="0" w:color="auto"/>
            </w:tcBorders>
          </w:tcPr>
          <w:p w14:paraId="416F468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4F12D7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0C2C03C"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4239EF6"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Telecommunications facility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72"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2E2A068D" w14:textId="77777777" w:rsidTr="009456DC">
              <w:trPr>
                <w:tblCellSpacing w:w="15" w:type="dxa"/>
              </w:trPr>
              <w:tc>
                <w:tcPr>
                  <w:tcW w:w="13893" w:type="dxa"/>
                  <w:shd w:val="clear" w:color="auto" w:fill="CCCCCC"/>
                  <w:vAlign w:val="center"/>
                  <w:hideMark/>
                </w:tcPr>
                <w:p w14:paraId="459632DC"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In accordance with the Federal legislation Telecommunications facilities </w:t>
                  </w:r>
                  <w:r w:rsidRPr="009456DC">
                    <w:rPr>
                      <w:rFonts w:ascii="Arial" w:eastAsia="Times New Roman" w:hAnsi="Arial" w:cs="Arial"/>
                      <w:sz w:val="20"/>
                      <w:szCs w:val="20"/>
                      <w:vertAlign w:val="superscript"/>
                      <w:lang w:eastAsia="en-AU"/>
                    </w:rPr>
                    <w:t>(</w:t>
                  </w:r>
                  <w:hyperlink r:id="rId73"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1D4A26E4"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05E0F6C"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14:paraId="0A559B9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86</w:t>
            </w:r>
          </w:p>
          <w:p w14:paraId="113F730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Telecommunications facilities</w:t>
            </w:r>
            <w:r w:rsidRPr="009456DC">
              <w:rPr>
                <w:rFonts w:ascii="Arial" w:eastAsia="Times New Roman" w:hAnsi="Arial" w:cs="Arial"/>
                <w:sz w:val="20"/>
                <w:szCs w:val="20"/>
                <w:vertAlign w:val="superscript"/>
                <w:lang w:eastAsia="en-AU"/>
              </w:rPr>
              <w:t>(</w:t>
            </w:r>
            <w:hyperlink r:id="rId74"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co-located with existing telecommunications facilities</w:t>
            </w:r>
            <w:r w:rsidRPr="009456DC">
              <w:rPr>
                <w:rFonts w:ascii="Arial" w:eastAsia="Times New Roman" w:hAnsi="Arial" w:cs="Arial"/>
                <w:sz w:val="20"/>
                <w:szCs w:val="20"/>
                <w:vertAlign w:val="superscript"/>
                <w:lang w:eastAsia="en-AU"/>
              </w:rPr>
              <w:t>(</w:t>
            </w:r>
            <w:hyperlink r:id="rId75"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Utility installation</w:t>
            </w:r>
            <w:r w:rsidRPr="009456DC">
              <w:rPr>
                <w:rFonts w:ascii="Arial" w:eastAsia="Times New Roman" w:hAnsi="Arial" w:cs="Arial"/>
                <w:sz w:val="20"/>
                <w:szCs w:val="20"/>
                <w:vertAlign w:val="superscript"/>
                <w:lang w:eastAsia="en-AU"/>
              </w:rPr>
              <w:t>(</w:t>
            </w:r>
            <w:hyperlink r:id="rId7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456DC">
                <w:rPr>
                  <w:rFonts w:ascii="Arial" w:eastAsia="Times New Roman" w:hAnsi="Arial" w:cs="Arial"/>
                  <w:color w:val="0000FF"/>
                  <w:sz w:val="20"/>
                  <w:szCs w:val="20"/>
                  <w:vertAlign w:val="superscript"/>
                  <w:lang w:eastAsia="en-AU"/>
                </w:rPr>
                <w:t>86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Major electricity infrastructure</w:t>
            </w:r>
            <w:r w:rsidRPr="009456DC">
              <w:rPr>
                <w:rFonts w:ascii="Arial" w:eastAsia="Times New Roman" w:hAnsi="Arial" w:cs="Arial"/>
                <w:sz w:val="20"/>
                <w:szCs w:val="20"/>
                <w:vertAlign w:val="superscript"/>
                <w:lang w:eastAsia="en-AU"/>
              </w:rPr>
              <w:t>(</w:t>
            </w:r>
            <w:hyperlink r:id="rId7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456DC">
                <w:rPr>
                  <w:rFonts w:ascii="Arial" w:eastAsia="Times New Roman" w:hAnsi="Arial" w:cs="Arial"/>
                  <w:color w:val="0000FF"/>
                  <w:sz w:val="20"/>
                  <w:szCs w:val="20"/>
                  <w:vertAlign w:val="superscript"/>
                  <w:lang w:eastAsia="en-AU"/>
                </w:rPr>
                <w:t>43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Substation</w:t>
            </w:r>
            <w:r w:rsidRPr="009456DC">
              <w:rPr>
                <w:rFonts w:ascii="Arial" w:eastAsia="Times New Roman" w:hAnsi="Arial" w:cs="Arial"/>
                <w:sz w:val="20"/>
                <w:szCs w:val="20"/>
                <w:vertAlign w:val="superscript"/>
                <w:lang w:eastAsia="en-AU"/>
              </w:rPr>
              <w:t>(</w:t>
            </w:r>
            <w:hyperlink r:id="rId7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if there is already a facility in the same coverage area. </w:t>
            </w:r>
          </w:p>
        </w:tc>
        <w:tc>
          <w:tcPr>
            <w:tcW w:w="1812" w:type="pct"/>
            <w:tcBorders>
              <w:top w:val="outset" w:sz="6" w:space="0" w:color="auto"/>
              <w:left w:val="outset" w:sz="6" w:space="0" w:color="auto"/>
              <w:bottom w:val="outset" w:sz="6" w:space="0" w:color="auto"/>
              <w:right w:val="outset" w:sz="6" w:space="0" w:color="auto"/>
            </w:tcBorders>
            <w:vAlign w:val="center"/>
            <w:hideMark/>
          </w:tcPr>
          <w:p w14:paraId="4A2CDF0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86</w:t>
            </w:r>
            <w:r w:rsidRPr="009456DC">
              <w:rPr>
                <w:rFonts w:ascii="Arial" w:eastAsia="Times New Roman" w:hAnsi="Arial" w:cs="Arial"/>
                <w:b/>
                <w:bCs/>
                <w:sz w:val="20"/>
                <w:szCs w:val="20"/>
                <w:lang w:eastAsia="en-AU"/>
              </w:rPr>
              <w:t>.1</w:t>
            </w:r>
          </w:p>
          <w:p w14:paraId="3676248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New telecommunication facilities</w:t>
            </w:r>
            <w:r w:rsidRPr="009456DC">
              <w:rPr>
                <w:rFonts w:ascii="Arial" w:eastAsia="Times New Roman" w:hAnsi="Arial" w:cs="Arial"/>
                <w:sz w:val="20"/>
                <w:szCs w:val="20"/>
                <w:vertAlign w:val="superscript"/>
                <w:lang w:eastAsia="en-AU"/>
              </w:rPr>
              <w:t>(</w:t>
            </w:r>
            <w:hyperlink r:id="rId79"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05" w:type="pct"/>
            <w:tcBorders>
              <w:top w:val="outset" w:sz="6" w:space="0" w:color="auto"/>
              <w:left w:val="outset" w:sz="6" w:space="0" w:color="auto"/>
              <w:bottom w:val="outset" w:sz="6" w:space="0" w:color="auto"/>
              <w:right w:val="outset" w:sz="6" w:space="0" w:color="auto"/>
            </w:tcBorders>
          </w:tcPr>
          <w:p w14:paraId="6D64465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AEAE4F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2CAB142"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13829793"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14:paraId="13FDA7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86</w:t>
            </w:r>
            <w:r w:rsidRPr="009456DC">
              <w:rPr>
                <w:rFonts w:ascii="Arial" w:eastAsia="Times New Roman" w:hAnsi="Arial" w:cs="Arial"/>
                <w:b/>
                <w:bCs/>
                <w:sz w:val="20"/>
                <w:szCs w:val="20"/>
                <w:lang w:eastAsia="en-AU"/>
              </w:rPr>
              <w:t>.2</w:t>
            </w:r>
          </w:p>
          <w:p w14:paraId="0500CCA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05" w:type="pct"/>
            <w:tcBorders>
              <w:top w:val="outset" w:sz="6" w:space="0" w:color="auto"/>
              <w:left w:val="outset" w:sz="6" w:space="0" w:color="auto"/>
              <w:bottom w:val="outset" w:sz="6" w:space="0" w:color="auto"/>
              <w:right w:val="outset" w:sz="6" w:space="0" w:color="auto"/>
            </w:tcBorders>
          </w:tcPr>
          <w:p w14:paraId="0AB87A6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623BFFA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2765AED8"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14:paraId="24FF0EC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87</w:t>
            </w:r>
          </w:p>
          <w:p w14:paraId="67E71EB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new Telecommunications facility</w:t>
            </w:r>
            <w:r w:rsidRPr="009456DC">
              <w:rPr>
                <w:rFonts w:ascii="Arial" w:eastAsia="Times New Roman" w:hAnsi="Arial" w:cs="Arial"/>
                <w:sz w:val="20"/>
                <w:szCs w:val="20"/>
                <w:vertAlign w:val="superscript"/>
                <w:lang w:eastAsia="en-AU"/>
              </w:rPr>
              <w:t>(</w:t>
            </w:r>
            <w:hyperlink r:id="rId80"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designed and constructed to ensure co-masting or co-siting with other </w:t>
            </w:r>
            <w:r w:rsidRPr="009456DC">
              <w:rPr>
                <w:rFonts w:ascii="Arial" w:eastAsia="Times New Roman" w:hAnsi="Arial" w:cs="Arial"/>
                <w:sz w:val="20"/>
                <w:szCs w:val="20"/>
                <w:lang w:eastAsia="en-AU"/>
              </w:rPr>
              <w:lastRenderedPageBreak/>
              <w:t xml:space="preserve">carriers both on the tower or pole and at ground level is possible in the future. </w:t>
            </w:r>
          </w:p>
        </w:tc>
        <w:tc>
          <w:tcPr>
            <w:tcW w:w="1812" w:type="pct"/>
            <w:tcBorders>
              <w:top w:val="outset" w:sz="6" w:space="0" w:color="auto"/>
              <w:left w:val="outset" w:sz="6" w:space="0" w:color="auto"/>
              <w:bottom w:val="outset" w:sz="6" w:space="0" w:color="auto"/>
              <w:right w:val="outset" w:sz="6" w:space="0" w:color="auto"/>
            </w:tcBorders>
            <w:hideMark/>
          </w:tcPr>
          <w:p w14:paraId="2893442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87</w:t>
            </w:r>
          </w:p>
          <w:p w14:paraId="34AB546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w:t>
            </w:r>
            <w:r w:rsidR="00772F37">
              <w:rPr>
                <w:rFonts w:ascii="Arial" w:eastAsia="Times New Roman" w:hAnsi="Arial" w:cs="Arial"/>
                <w:sz w:val="20"/>
                <w:szCs w:val="20"/>
                <w:lang w:eastAsia="en-AU"/>
              </w:rPr>
              <w:t xml:space="preserve">area </w:t>
            </w:r>
            <w:r w:rsidRPr="009456DC">
              <w:rPr>
                <w:rFonts w:ascii="Arial" w:eastAsia="Times New Roman" w:hAnsi="Arial" w:cs="Arial"/>
                <w:sz w:val="20"/>
                <w:szCs w:val="20"/>
                <w:lang w:eastAsia="en-AU"/>
              </w:rPr>
              <w:t>of 45m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05" w:type="pct"/>
            <w:tcBorders>
              <w:top w:val="outset" w:sz="6" w:space="0" w:color="auto"/>
              <w:left w:val="outset" w:sz="6" w:space="0" w:color="auto"/>
              <w:bottom w:val="outset" w:sz="6" w:space="0" w:color="auto"/>
              <w:right w:val="outset" w:sz="6" w:space="0" w:color="auto"/>
            </w:tcBorders>
          </w:tcPr>
          <w:p w14:paraId="2BD2D0E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1A44E8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4544550"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02F15C7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PO8</w:t>
            </w:r>
            <w:r w:rsidR="00772F37">
              <w:rPr>
                <w:rFonts w:ascii="Arial" w:eastAsia="Times New Roman" w:hAnsi="Arial" w:cs="Arial"/>
                <w:b/>
                <w:bCs/>
                <w:sz w:val="20"/>
                <w:szCs w:val="20"/>
                <w:lang w:eastAsia="en-AU"/>
              </w:rPr>
              <w:t>8</w:t>
            </w:r>
          </w:p>
          <w:p w14:paraId="00757D2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Telecommunications facilities</w:t>
            </w:r>
            <w:r w:rsidRPr="009456DC">
              <w:rPr>
                <w:rFonts w:ascii="Arial" w:eastAsia="Times New Roman" w:hAnsi="Arial" w:cs="Arial"/>
                <w:sz w:val="20"/>
                <w:szCs w:val="20"/>
                <w:vertAlign w:val="superscript"/>
                <w:lang w:eastAsia="en-AU"/>
              </w:rPr>
              <w:t>(</w:t>
            </w:r>
            <w:hyperlink r:id="rId81"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conflict with lawful existing land uses both on and adjoining the site. </w:t>
            </w:r>
          </w:p>
        </w:tc>
        <w:tc>
          <w:tcPr>
            <w:tcW w:w="1812" w:type="pct"/>
            <w:tcBorders>
              <w:top w:val="outset" w:sz="6" w:space="0" w:color="auto"/>
              <w:left w:val="outset" w:sz="6" w:space="0" w:color="auto"/>
              <w:bottom w:val="outset" w:sz="6" w:space="0" w:color="auto"/>
              <w:right w:val="outset" w:sz="6" w:space="0" w:color="auto"/>
            </w:tcBorders>
            <w:vAlign w:val="center"/>
            <w:hideMark/>
          </w:tcPr>
          <w:p w14:paraId="364F09E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8</w:t>
            </w:r>
          </w:p>
          <w:p w14:paraId="113CA1E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5" w:type="pct"/>
            <w:tcBorders>
              <w:top w:val="outset" w:sz="6" w:space="0" w:color="auto"/>
              <w:left w:val="outset" w:sz="6" w:space="0" w:color="auto"/>
              <w:bottom w:val="outset" w:sz="6" w:space="0" w:color="auto"/>
              <w:right w:val="outset" w:sz="6" w:space="0" w:color="auto"/>
            </w:tcBorders>
          </w:tcPr>
          <w:p w14:paraId="5E1B2B3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355240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B00C9A1" w14:textId="77777777"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14:paraId="2FF3D1F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PO8</w:t>
            </w:r>
            <w:r w:rsidR="00772F37">
              <w:rPr>
                <w:rFonts w:ascii="Arial" w:eastAsia="Times New Roman" w:hAnsi="Arial" w:cs="Arial"/>
                <w:b/>
                <w:bCs/>
                <w:sz w:val="20"/>
                <w:szCs w:val="20"/>
                <w:lang w:eastAsia="en-AU"/>
              </w:rPr>
              <w:t>9</w:t>
            </w:r>
          </w:p>
          <w:p w14:paraId="37CA20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Telecommunications facility</w:t>
            </w:r>
            <w:r w:rsidRPr="009456DC">
              <w:rPr>
                <w:rFonts w:ascii="Arial" w:eastAsia="Times New Roman" w:hAnsi="Arial" w:cs="Arial"/>
                <w:sz w:val="20"/>
                <w:szCs w:val="20"/>
                <w:vertAlign w:val="superscript"/>
                <w:lang w:eastAsia="en-AU"/>
              </w:rPr>
              <w:t>(</w:t>
            </w:r>
            <w:hyperlink r:id="rId82"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have an adverse impact on the visual amenity of a locality and is: </w:t>
            </w:r>
          </w:p>
          <w:p w14:paraId="604CFA47"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high quality design and construction;</w:t>
            </w:r>
          </w:p>
          <w:p w14:paraId="042A6FB5"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visually integrated with the surrounding area;</w:t>
            </w:r>
          </w:p>
          <w:p w14:paraId="6B0C142B"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visually dominant or intrusive;</w:t>
            </w:r>
          </w:p>
          <w:p w14:paraId="496EB646"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located behind the main building line;</w:t>
            </w:r>
          </w:p>
          <w:p w14:paraId="375370A0"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below the level of the predominant tree canopy or the level of the surrounding buildings and structures;</w:t>
            </w:r>
          </w:p>
          <w:p w14:paraId="171471C2"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camouflaged through the use of colours and materials which blend into the landscape;</w:t>
            </w:r>
          </w:p>
          <w:p w14:paraId="065CEBD5"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treated to eliminate glare and reflectivity;</w:t>
            </w:r>
          </w:p>
          <w:p w14:paraId="35D00161"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landscaped;</w:t>
            </w:r>
          </w:p>
          <w:p w14:paraId="07D1A628" w14:textId="77777777"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otherwise consistent with the amenity and character of the zone and surrounding area.</w:t>
            </w:r>
          </w:p>
        </w:tc>
        <w:tc>
          <w:tcPr>
            <w:tcW w:w="1812" w:type="pct"/>
            <w:tcBorders>
              <w:top w:val="outset" w:sz="6" w:space="0" w:color="auto"/>
              <w:left w:val="outset" w:sz="6" w:space="0" w:color="auto"/>
              <w:bottom w:val="outset" w:sz="6" w:space="0" w:color="auto"/>
              <w:right w:val="outset" w:sz="6" w:space="0" w:color="auto"/>
            </w:tcBorders>
            <w:hideMark/>
          </w:tcPr>
          <w:p w14:paraId="10DFFDB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.1</w:t>
            </w:r>
          </w:p>
          <w:p w14:paraId="7C14026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456DC">
              <w:rPr>
                <w:rFonts w:ascii="Arial" w:eastAsia="Times New Roman" w:hAnsi="Arial" w:cs="Arial"/>
                <w:sz w:val="20"/>
                <w:szCs w:val="20"/>
                <w:lang w:eastAsia="en-AU"/>
              </w:rPr>
              <w:t>treeline</w:t>
            </w:r>
            <w:proofErr w:type="spellEnd"/>
            <w:r w:rsidRPr="009456DC">
              <w:rPr>
                <w:rFonts w:ascii="Arial" w:eastAsia="Times New Roman" w:hAnsi="Arial" w:cs="Arial"/>
                <w:sz w:val="20"/>
                <w:szCs w:val="20"/>
                <w:lang w:eastAsia="en-AU"/>
              </w:rPr>
              <w:t xml:space="preserve">, prominent ridgeline or building rooftops in the surrounding townscape. </w:t>
            </w:r>
          </w:p>
        </w:tc>
        <w:tc>
          <w:tcPr>
            <w:tcW w:w="605" w:type="pct"/>
            <w:tcBorders>
              <w:top w:val="outset" w:sz="6" w:space="0" w:color="auto"/>
              <w:left w:val="outset" w:sz="6" w:space="0" w:color="auto"/>
              <w:bottom w:val="outset" w:sz="6" w:space="0" w:color="auto"/>
              <w:right w:val="outset" w:sz="6" w:space="0" w:color="auto"/>
            </w:tcBorders>
          </w:tcPr>
          <w:p w14:paraId="26AD35D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DF7158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53D9BAF"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1844288A"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14:paraId="09D4042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.2</w:t>
            </w:r>
          </w:p>
          <w:p w14:paraId="25AF699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 all other areas towers do not exceed 35m in height.</w:t>
            </w:r>
          </w:p>
        </w:tc>
        <w:tc>
          <w:tcPr>
            <w:tcW w:w="605" w:type="pct"/>
            <w:tcBorders>
              <w:top w:val="outset" w:sz="6" w:space="0" w:color="auto"/>
              <w:left w:val="outset" w:sz="6" w:space="0" w:color="auto"/>
              <w:bottom w:val="outset" w:sz="6" w:space="0" w:color="auto"/>
              <w:right w:val="outset" w:sz="6" w:space="0" w:color="auto"/>
            </w:tcBorders>
          </w:tcPr>
          <w:p w14:paraId="557191A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0ED936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7CD9B98C"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178A4F4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14:paraId="30115AA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.3</w:t>
            </w:r>
          </w:p>
          <w:p w14:paraId="24CFD62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Towers, equipment shelters and associated structures are of a design, colour and material to:</w:t>
            </w:r>
          </w:p>
          <w:p w14:paraId="5456922E" w14:textId="77777777" w:rsidR="009456DC" w:rsidRPr="009456DC" w:rsidRDefault="009456DC" w:rsidP="000E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reduce recognition in the landscape;</w:t>
            </w:r>
          </w:p>
          <w:p w14:paraId="1832DD45" w14:textId="77777777" w:rsidR="009456DC" w:rsidRPr="009456DC" w:rsidRDefault="009456DC" w:rsidP="000E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reduce glare and reflectivity.</w:t>
            </w:r>
          </w:p>
        </w:tc>
        <w:tc>
          <w:tcPr>
            <w:tcW w:w="605" w:type="pct"/>
            <w:tcBorders>
              <w:top w:val="outset" w:sz="6" w:space="0" w:color="auto"/>
              <w:left w:val="outset" w:sz="6" w:space="0" w:color="auto"/>
              <w:bottom w:val="outset" w:sz="6" w:space="0" w:color="auto"/>
              <w:right w:val="outset" w:sz="6" w:space="0" w:color="auto"/>
            </w:tcBorders>
          </w:tcPr>
          <w:p w14:paraId="725F671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1030B6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3D71525E"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47B01A1C"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14:paraId="49E66D8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.4</w:t>
            </w:r>
          </w:p>
          <w:p w14:paraId="2804A73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558FB44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there is no established building line the facility is located at the rear of the site.</w:t>
            </w:r>
          </w:p>
        </w:tc>
        <w:tc>
          <w:tcPr>
            <w:tcW w:w="605" w:type="pct"/>
            <w:tcBorders>
              <w:top w:val="outset" w:sz="6" w:space="0" w:color="auto"/>
              <w:left w:val="outset" w:sz="6" w:space="0" w:color="auto"/>
              <w:bottom w:val="outset" w:sz="6" w:space="0" w:color="auto"/>
              <w:right w:val="outset" w:sz="6" w:space="0" w:color="auto"/>
            </w:tcBorders>
          </w:tcPr>
          <w:p w14:paraId="05041D0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9DB4EF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2F230FC"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3F71A48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14:paraId="05C2D59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.5</w:t>
            </w:r>
          </w:p>
          <w:p w14:paraId="1E8810C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facility is enclosed by security fencing or by other means to ensure public access is prohibited.</w:t>
            </w:r>
          </w:p>
        </w:tc>
        <w:tc>
          <w:tcPr>
            <w:tcW w:w="605" w:type="pct"/>
            <w:tcBorders>
              <w:top w:val="outset" w:sz="6" w:space="0" w:color="auto"/>
              <w:left w:val="outset" w:sz="6" w:space="0" w:color="auto"/>
              <w:bottom w:val="outset" w:sz="6" w:space="0" w:color="auto"/>
              <w:right w:val="outset" w:sz="6" w:space="0" w:color="auto"/>
            </w:tcBorders>
          </w:tcPr>
          <w:p w14:paraId="64F8EB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C7155B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05C2A647" w14:textId="77777777"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14:paraId="004E15C8"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14:paraId="4EA6522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.6</w:t>
            </w:r>
          </w:p>
          <w:p w14:paraId="5DAA7A5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14:paraId="55D63205" w14:textId="77777777" w:rsidTr="009456DC">
              <w:trPr>
                <w:tblCellSpacing w:w="15" w:type="dxa"/>
              </w:trPr>
              <w:tc>
                <w:tcPr>
                  <w:tcW w:w="5792" w:type="dxa"/>
                  <w:vAlign w:val="center"/>
                  <w:hideMark/>
                </w:tcPr>
                <w:p w14:paraId="7024FBA1"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Landscaping is provided in accordance with Planning scheme policy - Integrated design.</w:t>
                  </w:r>
                </w:p>
              </w:tc>
            </w:tr>
            <w:tr w:rsidR="009456DC" w:rsidRPr="009456DC" w14:paraId="4914DF04" w14:textId="77777777" w:rsidTr="009456DC">
              <w:trPr>
                <w:tblCellSpacing w:w="15" w:type="dxa"/>
              </w:trPr>
              <w:tc>
                <w:tcPr>
                  <w:tcW w:w="5792" w:type="dxa"/>
                  <w:vAlign w:val="center"/>
                  <w:hideMark/>
                </w:tcPr>
                <w:p w14:paraId="1549BE43"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40BC6BA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14:paraId="177ABF4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5B09104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C91F1ED"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1771988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90</w:t>
            </w:r>
          </w:p>
          <w:p w14:paraId="7BF56FB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Lawful access is </w:t>
            </w:r>
            <w:proofErr w:type="gramStart"/>
            <w:r w:rsidRPr="009456DC">
              <w:rPr>
                <w:rFonts w:ascii="Arial" w:eastAsia="Times New Roman" w:hAnsi="Arial" w:cs="Arial"/>
                <w:sz w:val="20"/>
                <w:szCs w:val="20"/>
                <w:lang w:eastAsia="en-AU"/>
              </w:rPr>
              <w:t>maintained to the site at all times</w:t>
            </w:r>
            <w:proofErr w:type="gramEnd"/>
            <w:r w:rsidRPr="009456DC">
              <w:rPr>
                <w:rFonts w:ascii="Arial" w:eastAsia="Times New Roman" w:hAnsi="Arial" w:cs="Arial"/>
                <w:sz w:val="20"/>
                <w:szCs w:val="20"/>
                <w:lang w:eastAsia="en-AU"/>
              </w:rPr>
              <w:t xml:space="preserve"> that does not alter the amenity of the landscape or surrounding uses.</w:t>
            </w:r>
          </w:p>
        </w:tc>
        <w:tc>
          <w:tcPr>
            <w:tcW w:w="1812" w:type="pct"/>
            <w:tcBorders>
              <w:top w:val="outset" w:sz="6" w:space="0" w:color="auto"/>
              <w:left w:val="outset" w:sz="6" w:space="0" w:color="auto"/>
              <w:bottom w:val="outset" w:sz="6" w:space="0" w:color="auto"/>
              <w:right w:val="outset" w:sz="6" w:space="0" w:color="auto"/>
            </w:tcBorders>
            <w:vAlign w:val="center"/>
            <w:hideMark/>
          </w:tcPr>
          <w:p w14:paraId="11CBEFA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90</w:t>
            </w:r>
          </w:p>
          <w:p w14:paraId="57B51B8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 Access and Landscape Plan demonstrates how </w:t>
            </w:r>
            <w:proofErr w:type="gramStart"/>
            <w:r w:rsidRPr="009456DC">
              <w:rPr>
                <w:rFonts w:ascii="Arial" w:eastAsia="Times New Roman" w:hAnsi="Arial" w:cs="Arial"/>
                <w:sz w:val="20"/>
                <w:szCs w:val="20"/>
                <w:lang w:eastAsia="en-AU"/>
              </w:rPr>
              <w:t>24 hour</w:t>
            </w:r>
            <w:proofErr w:type="gramEnd"/>
            <w:r w:rsidRPr="009456DC">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05" w:type="pct"/>
            <w:tcBorders>
              <w:top w:val="outset" w:sz="6" w:space="0" w:color="auto"/>
              <w:left w:val="outset" w:sz="6" w:space="0" w:color="auto"/>
              <w:bottom w:val="outset" w:sz="6" w:space="0" w:color="auto"/>
              <w:right w:val="outset" w:sz="6" w:space="0" w:color="auto"/>
            </w:tcBorders>
          </w:tcPr>
          <w:p w14:paraId="59EEDA2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3B349DA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6FDDBC2"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35FB098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91</w:t>
            </w:r>
          </w:p>
          <w:p w14:paraId="7AA8962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12" w:type="pct"/>
            <w:tcBorders>
              <w:top w:val="outset" w:sz="6" w:space="0" w:color="auto"/>
              <w:left w:val="outset" w:sz="6" w:space="0" w:color="auto"/>
              <w:bottom w:val="outset" w:sz="6" w:space="0" w:color="auto"/>
              <w:right w:val="outset" w:sz="6" w:space="0" w:color="auto"/>
            </w:tcBorders>
            <w:vAlign w:val="center"/>
            <w:hideMark/>
          </w:tcPr>
          <w:p w14:paraId="3095D69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91</w:t>
            </w:r>
          </w:p>
          <w:p w14:paraId="7F558F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equipment comprising the Telecommunications facility</w:t>
            </w:r>
            <w:r w:rsidRPr="009456DC">
              <w:rPr>
                <w:rFonts w:ascii="Arial" w:eastAsia="Times New Roman" w:hAnsi="Arial" w:cs="Arial"/>
                <w:sz w:val="20"/>
                <w:szCs w:val="20"/>
                <w:vertAlign w:val="superscript"/>
                <w:lang w:eastAsia="en-AU"/>
              </w:rPr>
              <w:t>(</w:t>
            </w:r>
            <w:hyperlink r:id="rId83"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5" w:type="pct"/>
            <w:tcBorders>
              <w:top w:val="outset" w:sz="6" w:space="0" w:color="auto"/>
              <w:left w:val="outset" w:sz="6" w:space="0" w:color="auto"/>
              <w:bottom w:val="outset" w:sz="6" w:space="0" w:color="auto"/>
              <w:right w:val="outset" w:sz="6" w:space="0" w:color="auto"/>
            </w:tcBorders>
          </w:tcPr>
          <w:p w14:paraId="105DFB2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0078025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FE57C22"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3E45E6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Wholesale nursery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4"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0B06218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0540BED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9D95025" w14:textId="77777777"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14:paraId="41D7ED8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92</w:t>
            </w:r>
          </w:p>
          <w:p w14:paraId="13BFDC4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a wholesale nursery</w:t>
            </w:r>
            <w:r w:rsidRPr="009456DC">
              <w:rPr>
                <w:rFonts w:ascii="Arial" w:eastAsia="Times New Roman" w:hAnsi="Arial" w:cs="Arial"/>
                <w:sz w:val="20"/>
                <w:szCs w:val="20"/>
                <w:vertAlign w:val="superscript"/>
                <w:lang w:eastAsia="en-AU"/>
              </w:rPr>
              <w:t>(</w:t>
            </w:r>
            <w:hyperlink r:id="rId8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27145A3" w14:textId="77777777"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ensures the propagation of plants, whether or not in the open, occur without loss of amenity to adjacent properties;</w:t>
            </w:r>
          </w:p>
          <w:p w14:paraId="0E895582" w14:textId="77777777"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14:paraId="45A22728" w14:textId="77777777"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14:paraId="78C4F595" w14:textId="77777777"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(refer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14:paraId="370E3CF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05" w:type="pct"/>
            <w:tcBorders>
              <w:top w:val="outset" w:sz="6" w:space="0" w:color="auto"/>
              <w:left w:val="outset" w:sz="6" w:space="0" w:color="auto"/>
              <w:bottom w:val="outset" w:sz="6" w:space="0" w:color="auto"/>
              <w:right w:val="outset" w:sz="6" w:space="0" w:color="auto"/>
            </w:tcBorders>
          </w:tcPr>
          <w:p w14:paraId="384639B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79219EE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4081B0E2"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0E461A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Veterinary services</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6"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1482FEB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00726B0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1EBDD08D" w14:textId="77777777" w:rsidTr="0075276E">
        <w:trPr>
          <w:trHeight w:val="2700"/>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4A6B9BC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93</w:t>
            </w:r>
          </w:p>
          <w:p w14:paraId="1D44FAA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veterinary services</w:t>
            </w:r>
            <w:r w:rsidRPr="009456DC">
              <w:rPr>
                <w:rFonts w:ascii="Arial" w:eastAsia="Times New Roman" w:hAnsi="Arial" w:cs="Arial"/>
                <w:sz w:val="20"/>
                <w:szCs w:val="20"/>
                <w:vertAlign w:val="superscript"/>
                <w:lang w:eastAsia="en-AU"/>
              </w:rPr>
              <w:t>(</w:t>
            </w:r>
            <w:hyperlink r:id="rId87"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A502005" w14:textId="77777777"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for veterinary care, surgery and treatment of animals only; and</w:t>
            </w:r>
          </w:p>
          <w:p w14:paraId="6EE953BA" w14:textId="77777777"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14:paraId="083E06C7" w14:textId="77777777"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(refer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14:paraId="4E96ABA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0544EC3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4026775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14:paraId="12AF83B1" w14:textId="77777777"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2F679A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Winery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8"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14:paraId="74A6D47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14:paraId="3F3295F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14:paraId="6FF92672" w14:textId="77777777" w:rsidTr="0075276E">
        <w:trPr>
          <w:trHeight w:val="3120"/>
          <w:tblCellSpacing w:w="15" w:type="dxa"/>
        </w:trPr>
        <w:tc>
          <w:tcPr>
            <w:tcW w:w="1822" w:type="pct"/>
            <w:tcBorders>
              <w:top w:val="outset" w:sz="6" w:space="0" w:color="auto"/>
              <w:left w:val="outset" w:sz="6" w:space="0" w:color="auto"/>
              <w:bottom w:val="outset" w:sz="6" w:space="0" w:color="auto"/>
              <w:right w:val="outset" w:sz="6" w:space="0" w:color="auto"/>
            </w:tcBorders>
            <w:hideMark/>
          </w:tcPr>
          <w:p w14:paraId="725BCCC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72F37">
              <w:rPr>
                <w:rFonts w:ascii="Arial" w:eastAsia="Times New Roman" w:hAnsi="Arial" w:cs="Arial"/>
                <w:b/>
                <w:bCs/>
                <w:sz w:val="20"/>
                <w:szCs w:val="20"/>
                <w:lang w:eastAsia="en-AU"/>
              </w:rPr>
              <w:t>94</w:t>
            </w:r>
          </w:p>
          <w:p w14:paraId="46CCDAD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winery</w:t>
            </w:r>
            <w:r w:rsidRPr="009456DC">
              <w:rPr>
                <w:rFonts w:ascii="Arial" w:eastAsia="Times New Roman" w:hAnsi="Arial" w:cs="Arial"/>
                <w:sz w:val="20"/>
                <w:szCs w:val="20"/>
                <w:vertAlign w:val="superscript"/>
                <w:lang w:eastAsia="en-AU"/>
              </w:rPr>
              <w:t>(</w:t>
            </w:r>
            <w:hyperlink r:id="rId89"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BF377FE" w14:textId="77777777"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for a winery</w:t>
            </w:r>
            <w:r w:rsidRPr="009456DC">
              <w:rPr>
                <w:rFonts w:ascii="Arial" w:eastAsia="Times New Roman" w:hAnsi="Arial" w:cs="Arial"/>
                <w:sz w:val="20"/>
                <w:szCs w:val="20"/>
                <w:vertAlign w:val="superscript"/>
                <w:lang w:eastAsia="en-AU"/>
              </w:rPr>
              <w:t>(</w:t>
            </w:r>
            <w:hyperlink r:id="rId90"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and ancillary activities only.  Uses not affiliated with winery</w:t>
            </w:r>
            <w:r w:rsidRPr="009456DC">
              <w:rPr>
                <w:rFonts w:ascii="Arial" w:eastAsia="Times New Roman" w:hAnsi="Arial" w:cs="Arial"/>
                <w:sz w:val="20"/>
                <w:szCs w:val="20"/>
                <w:vertAlign w:val="superscript"/>
                <w:lang w:eastAsia="en-AU"/>
              </w:rPr>
              <w:t>(</w:t>
            </w:r>
            <w:hyperlink r:id="rId91"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activities, or the sale of products produced or manufactured on-site, are avoided; </w:t>
            </w:r>
          </w:p>
          <w:p w14:paraId="064F0C9D" w14:textId="77777777"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14:paraId="21A3A580" w14:textId="77777777"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14:paraId="1E10D76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14:paraId="07242AD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14:paraId="118D2CB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bl>
    <w:p w14:paraId="4444C592" w14:textId="77777777" w:rsidR="00B12A1C" w:rsidRDefault="00B12A1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03"/>
        <w:gridCol w:w="5593"/>
        <w:gridCol w:w="1769"/>
        <w:gridCol w:w="2717"/>
      </w:tblGrid>
      <w:tr w:rsidR="00B12A1C" w:rsidRPr="009456DC" w14:paraId="20C47768"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5C4A15" w14:textId="77777777" w:rsidR="00B12A1C" w:rsidRPr="009456DC" w:rsidRDefault="00B12A1C" w:rsidP="009456DC">
            <w:pPr>
              <w:spacing w:before="150" w:after="150" w:line="240" w:lineRule="auto"/>
              <w:ind w:left="150" w:right="150"/>
              <w:jc w:val="center"/>
              <w:rPr>
                <w:rFonts w:ascii="Arial" w:eastAsia="Times New Roman" w:hAnsi="Arial" w:cs="Arial"/>
                <w:sz w:val="20"/>
                <w:szCs w:val="20"/>
                <w:lang w:eastAsia="en-AU"/>
              </w:rPr>
            </w:pPr>
            <w:r w:rsidRPr="009456DC">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32965029" w14:textId="77777777" w:rsidTr="009456DC">
              <w:trPr>
                <w:tblCellSpacing w:w="15" w:type="dxa"/>
              </w:trPr>
              <w:tc>
                <w:tcPr>
                  <w:tcW w:w="13893" w:type="dxa"/>
                  <w:shd w:val="clear" w:color="auto" w:fill="CCCCCC"/>
                  <w:vAlign w:val="center"/>
                  <w:hideMark/>
                </w:tcPr>
                <w:p w14:paraId="7892CB83"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4B8DFA34" w14:textId="77777777" w:rsidR="00B12A1C" w:rsidRPr="009456DC" w:rsidRDefault="00B12A1C" w:rsidP="009456DC">
            <w:pPr>
              <w:spacing w:before="150" w:after="150" w:line="240" w:lineRule="auto"/>
              <w:ind w:left="150" w:right="150"/>
              <w:jc w:val="center"/>
              <w:rPr>
                <w:rFonts w:ascii="Arial" w:eastAsia="Times New Roman" w:hAnsi="Arial" w:cs="Arial"/>
                <w:b/>
                <w:bCs/>
                <w:sz w:val="20"/>
                <w:szCs w:val="20"/>
                <w:lang w:eastAsia="en-AU"/>
              </w:rPr>
            </w:pPr>
          </w:p>
        </w:tc>
      </w:tr>
      <w:tr w:rsidR="00B12A1C" w:rsidRPr="009456DC" w14:paraId="34218E49"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C259471"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34957714" w14:textId="77777777" w:rsidTr="009456DC">
              <w:trPr>
                <w:tblCellSpacing w:w="15" w:type="dxa"/>
              </w:trPr>
              <w:tc>
                <w:tcPr>
                  <w:tcW w:w="13893" w:type="dxa"/>
                  <w:shd w:val="clear" w:color="auto" w:fill="CCCCCC"/>
                  <w:vAlign w:val="center"/>
                  <w:hideMark/>
                </w:tcPr>
                <w:p w14:paraId="38BC8DB7"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14:paraId="65060CAF"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82F96B2"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065C51E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95</w:t>
            </w:r>
          </w:p>
          <w:p w14:paraId="1EBEB4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avoids disturbing acid sulfate soils. Where development disturbs acid sulfate soils, development:</w:t>
            </w:r>
          </w:p>
          <w:p w14:paraId="150E4C37" w14:textId="77777777"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608E8643" w14:textId="77777777"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protects the environmental and ecological values and health of receiving waters;</w:t>
            </w:r>
          </w:p>
          <w:p w14:paraId="56C19F97" w14:textId="77777777"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protects buildings and infrastructure from the effects of acid sulfate soils.</w:t>
            </w:r>
          </w:p>
        </w:tc>
        <w:tc>
          <w:tcPr>
            <w:tcW w:w="1810" w:type="pct"/>
            <w:tcBorders>
              <w:top w:val="outset" w:sz="6" w:space="0" w:color="auto"/>
              <w:left w:val="outset" w:sz="6" w:space="0" w:color="auto"/>
              <w:bottom w:val="outset" w:sz="6" w:space="0" w:color="auto"/>
              <w:right w:val="outset" w:sz="6" w:space="0" w:color="auto"/>
            </w:tcBorders>
            <w:hideMark/>
          </w:tcPr>
          <w:p w14:paraId="5D14493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95</w:t>
            </w:r>
          </w:p>
          <w:p w14:paraId="6E4A536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w:t>
            </w:r>
          </w:p>
          <w:p w14:paraId="346F1ACB" w14:textId="77777777" w:rsidR="009456DC" w:rsidRPr="009456DC" w:rsidRDefault="009456DC" w:rsidP="000E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excavation or otherwise removing of more than 100m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of soil or sediment where below than 5m Australian Height datum AHD; or </w:t>
            </w:r>
          </w:p>
          <w:p w14:paraId="2563BF61" w14:textId="77777777" w:rsidR="009456DC" w:rsidRPr="009456DC" w:rsidRDefault="009456DC" w:rsidP="000E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filling of land of more than 500m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of material with an average depth of 0.5m or greater where below the 5m Australian Height datum AHD. </w:t>
            </w:r>
          </w:p>
        </w:tc>
        <w:tc>
          <w:tcPr>
            <w:tcW w:w="569" w:type="pct"/>
            <w:tcBorders>
              <w:top w:val="outset" w:sz="6" w:space="0" w:color="auto"/>
              <w:left w:val="outset" w:sz="6" w:space="0" w:color="auto"/>
              <w:bottom w:val="outset" w:sz="6" w:space="0" w:color="auto"/>
              <w:right w:val="outset" w:sz="6" w:space="0" w:color="auto"/>
            </w:tcBorders>
          </w:tcPr>
          <w:p w14:paraId="7EB1B9B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32E744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2B75B67"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4B4E868"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47D4AE75" w14:textId="77777777" w:rsidTr="009456DC">
              <w:trPr>
                <w:tblCellSpacing w:w="15" w:type="dxa"/>
              </w:trPr>
              <w:tc>
                <w:tcPr>
                  <w:tcW w:w="13893" w:type="dxa"/>
                  <w:shd w:val="clear" w:color="auto" w:fill="CCCCCC"/>
                  <w:vAlign w:val="center"/>
                  <w:hideMark/>
                </w:tcPr>
                <w:p w14:paraId="6B44C208" w14:textId="77777777"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12A1C" w:rsidRPr="009456DC" w14:paraId="347875C3" w14:textId="77777777" w:rsidTr="009456DC">
              <w:trPr>
                <w:tblCellSpacing w:w="15" w:type="dxa"/>
              </w:trPr>
              <w:tc>
                <w:tcPr>
                  <w:tcW w:w="13893" w:type="dxa"/>
                  <w:vAlign w:val="center"/>
                  <w:hideMark/>
                </w:tcPr>
                <w:p w14:paraId="45359A97" w14:textId="77777777"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0C4A8AB1"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83E213E" w14:textId="77777777"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14:paraId="6F3A539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96</w:t>
            </w:r>
          </w:p>
          <w:p w14:paraId="2BA675A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2BFCED79" w14:textId="77777777"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the number of buildings and people working and living on a site exposed to bushfire risk;</w:t>
            </w:r>
          </w:p>
          <w:p w14:paraId="212F1852" w14:textId="77777777"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the protection of life during the passage of a fire front;</w:t>
            </w:r>
          </w:p>
          <w:p w14:paraId="26C4C1B4" w14:textId="77777777"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designed to increase the chance of survival of buildings and structures during a bushfire;</w:t>
            </w:r>
          </w:p>
          <w:p w14:paraId="6547EDE8" w14:textId="77777777"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minimises bushfire risk from </w:t>
            </w:r>
            <w:proofErr w:type="spellStart"/>
            <w:r w:rsidRPr="009456DC">
              <w:rPr>
                <w:rFonts w:ascii="Arial" w:eastAsia="Times New Roman" w:hAnsi="Arial" w:cs="Arial"/>
                <w:sz w:val="20"/>
                <w:szCs w:val="20"/>
                <w:lang w:eastAsia="en-AU"/>
              </w:rPr>
              <w:t>build up</w:t>
            </w:r>
            <w:proofErr w:type="spellEnd"/>
            <w:r w:rsidRPr="009456DC">
              <w:rPr>
                <w:rFonts w:ascii="Arial" w:eastAsia="Times New Roman" w:hAnsi="Arial" w:cs="Arial"/>
                <w:sz w:val="20"/>
                <w:szCs w:val="20"/>
                <w:lang w:eastAsia="en-AU"/>
              </w:rPr>
              <w:t xml:space="preserve"> of fuels around buildings and structures;</w:t>
            </w:r>
          </w:p>
          <w:p w14:paraId="137EBD1E" w14:textId="77777777"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effective access for emergency services during a bushfire.</w:t>
            </w:r>
          </w:p>
        </w:tc>
        <w:tc>
          <w:tcPr>
            <w:tcW w:w="1810" w:type="pct"/>
            <w:tcBorders>
              <w:top w:val="outset" w:sz="6" w:space="0" w:color="auto"/>
              <w:left w:val="outset" w:sz="6" w:space="0" w:color="auto"/>
              <w:bottom w:val="outset" w:sz="6" w:space="0" w:color="auto"/>
              <w:right w:val="outset" w:sz="6" w:space="0" w:color="auto"/>
            </w:tcBorders>
            <w:vAlign w:val="center"/>
            <w:hideMark/>
          </w:tcPr>
          <w:p w14:paraId="0029E7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96</w:t>
            </w:r>
            <w:r w:rsidRPr="009456DC">
              <w:rPr>
                <w:rFonts w:ascii="Arial" w:eastAsia="Times New Roman" w:hAnsi="Arial" w:cs="Arial"/>
                <w:b/>
                <w:bCs/>
                <w:sz w:val="20"/>
                <w:szCs w:val="20"/>
                <w:lang w:eastAsia="en-AU"/>
              </w:rPr>
              <w:t>.1</w:t>
            </w:r>
          </w:p>
          <w:p w14:paraId="62A64E7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structures are:</w:t>
            </w:r>
          </w:p>
          <w:p w14:paraId="211D176E" w14:textId="77777777"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located on a ridgeline;</w:t>
            </w:r>
          </w:p>
          <w:p w14:paraId="7418A3E9" w14:textId="77777777"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located on land with a slope greater than 15% (see Overlay map - Landslide hazard);</w:t>
            </w:r>
          </w:p>
          <w:p w14:paraId="70551063" w14:textId="77777777"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dwellings are located on east to south facing slopes.</w:t>
            </w:r>
          </w:p>
        </w:tc>
        <w:tc>
          <w:tcPr>
            <w:tcW w:w="569" w:type="pct"/>
            <w:tcBorders>
              <w:top w:val="outset" w:sz="6" w:space="0" w:color="auto"/>
              <w:left w:val="outset" w:sz="6" w:space="0" w:color="auto"/>
              <w:bottom w:val="outset" w:sz="6" w:space="0" w:color="auto"/>
              <w:right w:val="outset" w:sz="6" w:space="0" w:color="auto"/>
            </w:tcBorders>
          </w:tcPr>
          <w:p w14:paraId="0A6291C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27FB48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048D1A8"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028E452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vAlign w:val="center"/>
            <w:hideMark/>
          </w:tcPr>
          <w:p w14:paraId="2700D7A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96</w:t>
            </w:r>
            <w:r w:rsidRPr="009456DC">
              <w:rPr>
                <w:rFonts w:ascii="Arial" w:eastAsia="Times New Roman" w:hAnsi="Arial" w:cs="Arial"/>
                <w:b/>
                <w:bCs/>
                <w:sz w:val="20"/>
                <w:szCs w:val="20"/>
                <w:lang w:eastAsia="en-AU"/>
              </w:rPr>
              <w:t>.2</w:t>
            </w:r>
          </w:p>
          <w:p w14:paraId="665D97E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structures have contained within the site:</w:t>
            </w:r>
          </w:p>
          <w:p w14:paraId="2F9A5EC7" w14:textId="77777777"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5032BF8D" w14:textId="77777777"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45EB5419" w14:textId="77777777"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70060EAF" w14:textId="77777777"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14:paraId="336E33FB" w14:textId="77777777"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25CCE6F2" w14:textId="77777777" w:rsidR="009456DC" w:rsidRPr="009456DC" w:rsidRDefault="009456DC" w:rsidP="000E4120">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to, and around, each building and other roofed structure; and</w:t>
            </w:r>
          </w:p>
          <w:p w14:paraId="40C4A5AF" w14:textId="77777777" w:rsidR="009456DC" w:rsidRPr="009456DC" w:rsidRDefault="009456DC" w:rsidP="000E4120">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14:paraId="68C46343" w14:textId="77777777" w:rsidTr="009456DC">
              <w:trPr>
                <w:tblCellSpacing w:w="15" w:type="dxa"/>
              </w:trPr>
              <w:tc>
                <w:tcPr>
                  <w:tcW w:w="5792" w:type="dxa"/>
                  <w:vAlign w:val="center"/>
                  <w:hideMark/>
                </w:tcPr>
                <w:p w14:paraId="53150742"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5120FDF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79BB095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763874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58BEEFCF"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49FFC5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97</w:t>
            </w:r>
          </w:p>
          <w:p w14:paraId="68A0551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and associated driveways and access ways:</w:t>
            </w:r>
          </w:p>
          <w:p w14:paraId="69EC679B" w14:textId="77777777"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 potential for entrapment during a bushfire;</w:t>
            </w:r>
          </w:p>
          <w:p w14:paraId="2D4F9DDF" w14:textId="77777777"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effective access for emergency services during a bushfire;</w:t>
            </w:r>
          </w:p>
          <w:p w14:paraId="62683173" w14:textId="77777777"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enable safe evacuation for occupants of a site during a bushfire.</w:t>
            </w:r>
          </w:p>
        </w:tc>
        <w:tc>
          <w:tcPr>
            <w:tcW w:w="1810" w:type="pct"/>
            <w:tcBorders>
              <w:top w:val="outset" w:sz="6" w:space="0" w:color="auto"/>
              <w:left w:val="outset" w:sz="6" w:space="0" w:color="auto"/>
              <w:bottom w:val="outset" w:sz="6" w:space="0" w:color="auto"/>
              <w:right w:val="outset" w:sz="6" w:space="0" w:color="auto"/>
            </w:tcBorders>
            <w:hideMark/>
          </w:tcPr>
          <w:p w14:paraId="523E06E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97</w:t>
            </w:r>
          </w:p>
          <w:p w14:paraId="309ADA7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length of driveway:</w:t>
            </w:r>
          </w:p>
          <w:p w14:paraId="3FBC5403" w14:textId="77777777"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36EFBAD3" w14:textId="77777777"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gradient no greater than 12.5%;</w:t>
            </w:r>
          </w:p>
          <w:p w14:paraId="25DF1249" w14:textId="77777777"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have a minimum width of 3.5m;</w:t>
            </w:r>
          </w:p>
          <w:p w14:paraId="79CD47FE" w14:textId="77777777"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accommodate turning areas for </w:t>
            </w:r>
            <w:proofErr w:type="spellStart"/>
            <w:r w:rsidRPr="009456DC">
              <w:rPr>
                <w:rFonts w:ascii="Arial" w:eastAsia="Times New Roman" w:hAnsi="Arial" w:cs="Arial"/>
                <w:sz w:val="20"/>
                <w:szCs w:val="20"/>
                <w:lang w:eastAsia="en-AU"/>
              </w:rPr>
              <w:t>fire fighting</w:t>
            </w:r>
            <w:proofErr w:type="spellEnd"/>
            <w:r w:rsidRPr="009456DC">
              <w:rPr>
                <w:rFonts w:ascii="Arial" w:eastAsia="Times New Roman" w:hAnsi="Arial" w:cs="Arial"/>
                <w:sz w:val="20"/>
                <w:szCs w:val="20"/>
                <w:lang w:eastAsia="en-AU"/>
              </w:rPr>
              <w:t xml:space="preserve"> appliances in accordance with Qld Fire and Emergency Services' Fire Hydrant and Vehicle Access Guideline. </w:t>
            </w:r>
          </w:p>
        </w:tc>
        <w:tc>
          <w:tcPr>
            <w:tcW w:w="569" w:type="pct"/>
            <w:tcBorders>
              <w:top w:val="outset" w:sz="6" w:space="0" w:color="auto"/>
              <w:left w:val="outset" w:sz="6" w:space="0" w:color="auto"/>
              <w:bottom w:val="outset" w:sz="6" w:space="0" w:color="auto"/>
              <w:right w:val="outset" w:sz="6" w:space="0" w:color="auto"/>
            </w:tcBorders>
          </w:tcPr>
          <w:p w14:paraId="534FD46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895753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44D27F0"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002CBD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PO9</w:t>
            </w:r>
            <w:r w:rsidR="00772F37">
              <w:rPr>
                <w:rFonts w:ascii="Arial" w:eastAsia="Times New Roman" w:hAnsi="Arial" w:cs="Arial"/>
                <w:b/>
                <w:bCs/>
                <w:sz w:val="20"/>
                <w:szCs w:val="20"/>
                <w:lang w:eastAsia="en-AU"/>
              </w:rPr>
              <w:t>8</w:t>
            </w:r>
          </w:p>
          <w:p w14:paraId="7651CED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provides an adequate water supply for fire-fighting purposes.</w:t>
            </w:r>
          </w:p>
        </w:tc>
        <w:tc>
          <w:tcPr>
            <w:tcW w:w="1810" w:type="pct"/>
            <w:tcBorders>
              <w:top w:val="outset" w:sz="6" w:space="0" w:color="auto"/>
              <w:left w:val="outset" w:sz="6" w:space="0" w:color="auto"/>
              <w:bottom w:val="outset" w:sz="6" w:space="0" w:color="auto"/>
              <w:right w:val="outset" w:sz="6" w:space="0" w:color="auto"/>
            </w:tcBorders>
            <w:vAlign w:val="center"/>
            <w:hideMark/>
          </w:tcPr>
          <w:p w14:paraId="3B7803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E9</w:t>
            </w:r>
            <w:r w:rsidR="00772F37">
              <w:rPr>
                <w:rFonts w:ascii="Arial" w:eastAsia="Times New Roman" w:hAnsi="Arial" w:cs="Arial"/>
                <w:b/>
                <w:bCs/>
                <w:sz w:val="20"/>
                <w:szCs w:val="20"/>
                <w:lang w:eastAsia="en-AU"/>
              </w:rPr>
              <w:t>8</w:t>
            </w:r>
          </w:p>
          <w:p w14:paraId="061C4BA0" w14:textId="77777777"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 reticulated water supply is provided by a distributer retailer for the area or;</w:t>
            </w:r>
          </w:p>
          <w:p w14:paraId="068DF5AC" w14:textId="77777777"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0F1671F9" w14:textId="77777777"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14:paraId="6B1F108E" w14:textId="77777777"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tank is the nominated on-site fire fighting water storage source, it includes: </w:t>
            </w:r>
          </w:p>
          <w:p w14:paraId="21CB1325" w14:textId="77777777" w:rsidR="009456DC" w:rsidRPr="009456DC" w:rsidRDefault="009456DC" w:rsidP="000E4120">
            <w:pPr>
              <w:numPr>
                <w:ilvl w:val="1"/>
                <w:numId w:val="82"/>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a hardstand area allowing medium rigid vehicles (15 tonne fire appliance) access within 6m of the tank;</w:t>
            </w:r>
          </w:p>
          <w:p w14:paraId="06AA3A27" w14:textId="77777777" w:rsidR="009456DC" w:rsidRPr="009456DC" w:rsidRDefault="009456DC" w:rsidP="000E4120">
            <w:pPr>
              <w:numPr>
                <w:ilvl w:val="1"/>
                <w:numId w:val="82"/>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69" w:type="pct"/>
            <w:tcBorders>
              <w:top w:val="outset" w:sz="6" w:space="0" w:color="auto"/>
              <w:left w:val="outset" w:sz="6" w:space="0" w:color="auto"/>
              <w:bottom w:val="outset" w:sz="6" w:space="0" w:color="auto"/>
              <w:right w:val="outset" w:sz="6" w:space="0" w:color="auto"/>
            </w:tcBorders>
          </w:tcPr>
          <w:p w14:paraId="4B85972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F037FD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2ACAF05"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F01F62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PO9</w:t>
            </w:r>
            <w:r w:rsidR="00772F37">
              <w:rPr>
                <w:rFonts w:ascii="Arial" w:eastAsia="Times New Roman" w:hAnsi="Arial" w:cs="Arial"/>
                <w:b/>
                <w:bCs/>
                <w:sz w:val="20"/>
                <w:szCs w:val="20"/>
                <w:lang w:eastAsia="en-AU"/>
              </w:rPr>
              <w:t>9</w:t>
            </w:r>
          </w:p>
          <w:p w14:paraId="494E344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583955E6" w14:textId="77777777" w:rsidR="009456DC" w:rsidRPr="009456DC" w:rsidRDefault="009456DC" w:rsidP="000E412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2AA12FEC" w14:textId="77777777" w:rsidR="009456DC" w:rsidRPr="009456DC" w:rsidRDefault="009456DC" w:rsidP="000E412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2BE108C9" w14:textId="77777777" w:rsidTr="009456DC">
              <w:trPr>
                <w:tblCellSpacing w:w="15" w:type="dxa"/>
              </w:trPr>
              <w:tc>
                <w:tcPr>
                  <w:tcW w:w="7981" w:type="dxa"/>
                  <w:vAlign w:val="center"/>
                  <w:hideMark/>
                </w:tcPr>
                <w:p w14:paraId="04B842A3"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731AC8E1"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659952F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E9</w:t>
            </w:r>
            <w:r w:rsidR="00772F37">
              <w:rPr>
                <w:rFonts w:ascii="Arial" w:eastAsia="Times New Roman" w:hAnsi="Arial" w:cs="Arial"/>
                <w:b/>
                <w:bCs/>
                <w:sz w:val="20"/>
                <w:szCs w:val="20"/>
                <w:lang w:eastAsia="en-AU"/>
              </w:rPr>
              <w:t>9</w:t>
            </w:r>
          </w:p>
          <w:p w14:paraId="461128B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manufacture or storage of hazardous chemicals.</w:t>
            </w:r>
          </w:p>
        </w:tc>
        <w:tc>
          <w:tcPr>
            <w:tcW w:w="569" w:type="pct"/>
            <w:tcBorders>
              <w:top w:val="outset" w:sz="6" w:space="0" w:color="auto"/>
              <w:left w:val="outset" w:sz="6" w:space="0" w:color="auto"/>
              <w:bottom w:val="outset" w:sz="6" w:space="0" w:color="auto"/>
              <w:right w:val="outset" w:sz="6" w:space="0" w:color="auto"/>
            </w:tcBorders>
          </w:tcPr>
          <w:p w14:paraId="1B54FEC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6BE040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1AD3A62"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5C33B0B"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29902259" w14:textId="77777777" w:rsidTr="009456DC">
              <w:trPr>
                <w:tblCellSpacing w:w="15" w:type="dxa"/>
              </w:trPr>
              <w:tc>
                <w:tcPr>
                  <w:tcW w:w="13893" w:type="dxa"/>
                  <w:shd w:val="clear" w:color="auto" w:fill="CCCCCC"/>
                  <w:vAlign w:val="center"/>
                  <w:hideMark/>
                </w:tcPr>
                <w:p w14:paraId="7DBCE1DE"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following are excluded from the native vegetation clearing provisions of this planning scheme:</w:t>
                  </w:r>
                </w:p>
                <w:p w14:paraId="52320FC9"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Clearing of native vegetation located within an approved development footprint;</w:t>
                  </w:r>
                </w:p>
                <w:p w14:paraId="659481E3"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D47C293"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15004477"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464F5283"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6C1D37CA"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37F2362C"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6214FE23"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Grazing of native pasture by stock;</w:t>
                  </w:r>
                </w:p>
                <w:p w14:paraId="5A6681D8" w14:textId="77777777"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Native forest practice where accepted development under Part 1, 1.7.7 Accepted development</w:t>
                  </w:r>
                </w:p>
              </w:tc>
            </w:tr>
            <w:tr w:rsidR="00B12A1C" w:rsidRPr="009456DC" w14:paraId="7A5AE7D5" w14:textId="77777777" w:rsidTr="009456DC">
              <w:trPr>
                <w:tblCellSpacing w:w="15" w:type="dxa"/>
              </w:trPr>
              <w:tc>
                <w:tcPr>
                  <w:tcW w:w="13893" w:type="dxa"/>
                  <w:shd w:val="clear" w:color="auto" w:fill="CCCCCC"/>
                  <w:vAlign w:val="center"/>
                  <w:hideMark/>
                </w:tcPr>
                <w:p w14:paraId="198272DF"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Definition for native vegetation is located in Schedule 1 Definitions.</w:t>
                  </w:r>
                </w:p>
                <w:p w14:paraId="3C7D93E1" w14:textId="77777777" w:rsidR="00B12A1C" w:rsidRPr="009456DC" w:rsidRDefault="00B12A1C" w:rsidP="009456DC">
                  <w:pPr>
                    <w:spacing w:after="0" w:line="240" w:lineRule="auto"/>
                    <w:rPr>
                      <w:rFonts w:ascii="Arial" w:eastAsia="Times New Roman" w:hAnsi="Arial" w:cs="Arial"/>
                      <w:sz w:val="20"/>
                      <w:szCs w:val="20"/>
                      <w:lang w:eastAsia="en-AU"/>
                    </w:rPr>
                  </w:pPr>
                </w:p>
                <w:p w14:paraId="389EE16D"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423ADF66" w14:textId="77777777" w:rsidR="00B12A1C" w:rsidRPr="009456DC" w:rsidRDefault="00B12A1C" w:rsidP="009456DC">
                  <w:pPr>
                    <w:spacing w:after="0" w:line="240" w:lineRule="auto"/>
                    <w:rPr>
                      <w:rFonts w:ascii="Arial" w:eastAsia="Times New Roman" w:hAnsi="Arial" w:cs="Arial"/>
                      <w:sz w:val="20"/>
                      <w:szCs w:val="20"/>
                      <w:lang w:eastAsia="en-AU"/>
                    </w:rPr>
                  </w:pPr>
                </w:p>
                <w:p w14:paraId="67992CDC"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0C7CD683" w14:textId="77777777" w:rsidR="00B12A1C" w:rsidRPr="009456DC" w:rsidRDefault="00B12A1C" w:rsidP="009456D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622F5EB6" w14:textId="77777777" w:rsidTr="009456DC">
              <w:trPr>
                <w:tblCellSpacing w:w="15" w:type="dxa"/>
              </w:trPr>
              <w:tc>
                <w:tcPr>
                  <w:tcW w:w="13893" w:type="dxa"/>
                  <w:shd w:val="clear" w:color="auto" w:fill="CCCCCC"/>
                  <w:vAlign w:val="center"/>
                  <w:hideMark/>
                </w:tcPr>
                <w:p w14:paraId="2C3E0415"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4E515817"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02AE42E"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14:paraId="0DA574C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Vegetation clearing, ecological value and connectivity</w:t>
            </w:r>
          </w:p>
        </w:tc>
        <w:tc>
          <w:tcPr>
            <w:tcW w:w="569" w:type="pct"/>
            <w:tcBorders>
              <w:top w:val="outset" w:sz="6" w:space="0" w:color="auto"/>
              <w:left w:val="outset" w:sz="6" w:space="0" w:color="auto"/>
              <w:bottom w:val="outset" w:sz="6" w:space="0" w:color="auto"/>
              <w:right w:val="outset" w:sz="6" w:space="0" w:color="auto"/>
            </w:tcBorders>
          </w:tcPr>
          <w:p w14:paraId="1F7DD27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8FF960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3333DAA"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4880928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100</w:t>
            </w:r>
          </w:p>
          <w:p w14:paraId="0782FCE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472CB695" w14:textId="77777777" w:rsidR="009456DC" w:rsidRPr="009456DC" w:rsidRDefault="009456DC" w:rsidP="000E4120">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the quality and integrity of the biodiversity and ecological values inherent to a High Value Area and a Value Offset Area is maintained and not lost or degraded; </w:t>
            </w:r>
          </w:p>
          <w:p w14:paraId="1965405B" w14:textId="77777777" w:rsidR="009456DC" w:rsidRPr="009456DC" w:rsidRDefault="009456DC" w:rsidP="000E4120">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50D92D8A" w14:textId="77777777" w:rsidTr="009456DC">
              <w:trPr>
                <w:tblCellSpacing w:w="15" w:type="dxa"/>
              </w:trPr>
              <w:tc>
                <w:tcPr>
                  <w:tcW w:w="7981" w:type="dxa"/>
                  <w:vAlign w:val="center"/>
                  <w:hideMark/>
                </w:tcPr>
                <w:p w14:paraId="5C62AECF"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Editor's note - This is not a requirement for an environmental offset under the Environmental Offsets Act 2014.</w:t>
                  </w:r>
                </w:p>
              </w:tc>
            </w:tr>
          </w:tbl>
          <w:p w14:paraId="36B4E80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5535B5F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0892E71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6B89B8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34C2F9B4"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0FD1A8B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101</w:t>
            </w:r>
          </w:p>
          <w:p w14:paraId="7942DF1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1574F79B" w14:textId="77777777"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retaining habitat trees;</w:t>
            </w:r>
          </w:p>
          <w:p w14:paraId="434BBA2B" w14:textId="77777777"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contiguous patches of habitat;</w:t>
            </w:r>
          </w:p>
          <w:p w14:paraId="4B31DAB0" w14:textId="77777777"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provide replacement and rehabilitation planting to improve connectivity;</w:t>
            </w:r>
          </w:p>
          <w:p w14:paraId="529F6E53" w14:textId="77777777"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creation of fragmented and isolated patches of habitat;</w:t>
            </w:r>
          </w:p>
          <w:p w14:paraId="49583E91" w14:textId="77777777"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18A57562" w14:textId="77777777" w:rsidTr="009456DC">
              <w:trPr>
                <w:tblCellSpacing w:w="15" w:type="dxa"/>
              </w:trPr>
              <w:tc>
                <w:tcPr>
                  <w:tcW w:w="7981" w:type="dxa"/>
                  <w:vAlign w:val="center"/>
                  <w:hideMark/>
                </w:tcPr>
                <w:p w14:paraId="5965276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Wildlife movement infrastructure may include refuge poles, tree </w:t>
                  </w:r>
                  <w:proofErr w:type="spellStart"/>
                  <w:r w:rsidRPr="009456DC">
                    <w:rPr>
                      <w:rFonts w:ascii="Arial" w:eastAsia="Times New Roman" w:hAnsi="Arial" w:cs="Arial"/>
                      <w:sz w:val="20"/>
                      <w:szCs w:val="20"/>
                      <w:lang w:eastAsia="en-AU"/>
                    </w:rPr>
                    <w:t>boulevarding</w:t>
                  </w:r>
                  <w:proofErr w:type="spellEnd"/>
                  <w:r w:rsidRPr="009456DC">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w:t>
                  </w:r>
                  <w:r w:rsidRPr="009456DC">
                    <w:rPr>
                      <w:rFonts w:ascii="Arial" w:eastAsia="Times New Roman" w:hAnsi="Arial" w:cs="Arial"/>
                      <w:sz w:val="20"/>
                      <w:szCs w:val="20"/>
                      <w:lang w:eastAsia="en-AU"/>
                    </w:rPr>
                    <w:lastRenderedPageBreak/>
                    <w:t xml:space="preserve">information is provided in Planning scheme policy – Environmental areas. </w:t>
                  </w:r>
                </w:p>
              </w:tc>
            </w:tr>
          </w:tbl>
          <w:p w14:paraId="1E94F7B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53EFC3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301AC3E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DDB651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70264408"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14:paraId="36F245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habitat protection</w:t>
            </w:r>
          </w:p>
        </w:tc>
        <w:tc>
          <w:tcPr>
            <w:tcW w:w="569" w:type="pct"/>
            <w:tcBorders>
              <w:top w:val="outset" w:sz="6" w:space="0" w:color="auto"/>
              <w:left w:val="outset" w:sz="6" w:space="0" w:color="auto"/>
              <w:bottom w:val="outset" w:sz="6" w:space="0" w:color="auto"/>
              <w:right w:val="outset" w:sz="6" w:space="0" w:color="auto"/>
            </w:tcBorders>
          </w:tcPr>
          <w:p w14:paraId="074E36A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E9408E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12C490B"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070CD70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102</w:t>
            </w:r>
          </w:p>
          <w:p w14:paraId="12A0EAA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10" w:type="pct"/>
            <w:tcBorders>
              <w:top w:val="outset" w:sz="6" w:space="0" w:color="auto"/>
              <w:left w:val="outset" w:sz="6" w:space="0" w:color="auto"/>
              <w:bottom w:val="outset" w:sz="6" w:space="0" w:color="auto"/>
              <w:right w:val="outset" w:sz="6" w:space="0" w:color="auto"/>
            </w:tcBorders>
            <w:hideMark/>
          </w:tcPr>
          <w:p w14:paraId="4256BF5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14F8438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344603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37F6D990"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5AFAF8C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103</w:t>
            </w:r>
          </w:p>
          <w:p w14:paraId="69268C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06DEBE81" w14:textId="77777777"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rehabilitate, revegetate, restore and enhance an area to ensure it continues to function as a viable and healthy habitat area;</w:t>
            </w:r>
          </w:p>
          <w:p w14:paraId="2A3F1323" w14:textId="77777777"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50CDE900" w14:textId="77777777"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10" w:type="pct"/>
            <w:tcBorders>
              <w:top w:val="outset" w:sz="6" w:space="0" w:color="auto"/>
              <w:left w:val="outset" w:sz="6" w:space="0" w:color="auto"/>
              <w:bottom w:val="outset" w:sz="6" w:space="0" w:color="auto"/>
              <w:right w:val="outset" w:sz="6" w:space="0" w:color="auto"/>
            </w:tcBorders>
            <w:hideMark/>
          </w:tcPr>
          <w:p w14:paraId="0670833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2565884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329DC5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742C5DCA"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140528A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104</w:t>
            </w:r>
          </w:p>
          <w:p w14:paraId="24F46EA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safe, unimpeded, convenient and ongoing wildlife movement and habitat connectivity by:</w:t>
            </w:r>
          </w:p>
          <w:p w14:paraId="5044A433" w14:textId="77777777"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contiguous patches of habitat;</w:t>
            </w:r>
          </w:p>
          <w:p w14:paraId="745C1B94" w14:textId="77777777"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creation of fragmented and isolated patches of habitat;</w:t>
            </w:r>
          </w:p>
          <w:p w14:paraId="0C9B01EB" w14:textId="77777777"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wildlife movement infrastructure;</w:t>
            </w:r>
          </w:p>
          <w:p w14:paraId="31A53F4E" w14:textId="77777777"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providing replacement and rehabilitation planting to improve connectivity.</w:t>
            </w:r>
          </w:p>
        </w:tc>
        <w:tc>
          <w:tcPr>
            <w:tcW w:w="1810" w:type="pct"/>
            <w:tcBorders>
              <w:top w:val="outset" w:sz="6" w:space="0" w:color="auto"/>
              <w:left w:val="outset" w:sz="6" w:space="0" w:color="auto"/>
              <w:bottom w:val="outset" w:sz="6" w:space="0" w:color="auto"/>
              <w:right w:val="outset" w:sz="6" w:space="0" w:color="auto"/>
            </w:tcBorders>
            <w:hideMark/>
          </w:tcPr>
          <w:p w14:paraId="2B7A704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133103B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A6873B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03AEB6F3"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14:paraId="6517099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soil resource stability</w:t>
            </w:r>
          </w:p>
        </w:tc>
        <w:tc>
          <w:tcPr>
            <w:tcW w:w="569" w:type="pct"/>
            <w:tcBorders>
              <w:top w:val="outset" w:sz="6" w:space="0" w:color="auto"/>
              <w:left w:val="outset" w:sz="6" w:space="0" w:color="auto"/>
              <w:bottom w:val="outset" w:sz="6" w:space="0" w:color="auto"/>
              <w:right w:val="outset" w:sz="6" w:space="0" w:color="auto"/>
            </w:tcBorders>
          </w:tcPr>
          <w:p w14:paraId="3FD6CAD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E3007F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5192B4A" w14:textId="77777777" w:rsidTr="00B12A1C">
        <w:trPr>
          <w:trHeight w:val="2265"/>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0AD336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105</w:t>
            </w:r>
          </w:p>
          <w:p w14:paraId="6F9B1B2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14:paraId="2C6D0A8C" w14:textId="77777777" w:rsidR="009456DC" w:rsidRPr="009456DC" w:rsidRDefault="009456DC" w:rsidP="000E4120">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result in soil erosion or land degradation;</w:t>
            </w:r>
          </w:p>
          <w:p w14:paraId="6E3A6803" w14:textId="77777777" w:rsidR="009456DC" w:rsidRPr="009456DC" w:rsidRDefault="009456DC" w:rsidP="000E4120">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leave cleared land exposed for an unreasonable </w:t>
            </w:r>
            <w:proofErr w:type="gramStart"/>
            <w:r w:rsidRPr="009456DC">
              <w:rPr>
                <w:rFonts w:ascii="Arial" w:eastAsia="Times New Roman" w:hAnsi="Arial" w:cs="Arial"/>
                <w:sz w:val="20"/>
                <w:szCs w:val="20"/>
                <w:lang w:eastAsia="en-AU"/>
              </w:rPr>
              <w:t>period of time</w:t>
            </w:r>
            <w:proofErr w:type="gramEnd"/>
            <w:r w:rsidRPr="009456DC">
              <w:rPr>
                <w:rFonts w:ascii="Arial" w:eastAsia="Times New Roman" w:hAnsi="Arial" w:cs="Arial"/>
                <w:sz w:val="20"/>
                <w:szCs w:val="20"/>
                <w:lang w:eastAsia="en-AU"/>
              </w:rPr>
              <w:t xml:space="preserve"> but is rehabilitated in a timely manner.</w:t>
            </w:r>
          </w:p>
        </w:tc>
        <w:tc>
          <w:tcPr>
            <w:tcW w:w="1810" w:type="pct"/>
            <w:tcBorders>
              <w:top w:val="outset" w:sz="6" w:space="0" w:color="auto"/>
              <w:left w:val="outset" w:sz="6" w:space="0" w:color="auto"/>
              <w:bottom w:val="outset" w:sz="6" w:space="0" w:color="auto"/>
              <w:right w:val="outset" w:sz="6" w:space="0" w:color="auto"/>
            </w:tcBorders>
            <w:hideMark/>
          </w:tcPr>
          <w:p w14:paraId="51B51C0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2C01D40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D2EBD1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553B02EF"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19EB37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water quality</w:t>
            </w:r>
          </w:p>
        </w:tc>
        <w:tc>
          <w:tcPr>
            <w:tcW w:w="569" w:type="pct"/>
            <w:tcBorders>
              <w:top w:val="outset" w:sz="6" w:space="0" w:color="auto"/>
              <w:left w:val="outset" w:sz="6" w:space="0" w:color="auto"/>
              <w:bottom w:val="outset" w:sz="6" w:space="0" w:color="auto"/>
              <w:right w:val="outset" w:sz="6" w:space="0" w:color="auto"/>
            </w:tcBorders>
            <w:shd w:val="clear" w:color="auto" w:fill="FFFFFF"/>
          </w:tcPr>
          <w:p w14:paraId="1057A03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14:paraId="0CA947F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3B14994F"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53EC5EB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106</w:t>
            </w:r>
          </w:p>
          <w:p w14:paraId="2DFB89A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maintains or improves the quality of groundwater and surface water within, and downstream, of a site by:</w:t>
            </w:r>
          </w:p>
          <w:p w14:paraId="25DC6AFD" w14:textId="77777777"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140142E8" w14:textId="77777777"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or minimising changes to landforms to maintain hydrological water flows;</w:t>
            </w:r>
          </w:p>
          <w:p w14:paraId="0F706D57" w14:textId="77777777"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adopting suitable measures to exclude livestock from entering a waterbody where a site is being used for animal husbandry</w:t>
            </w:r>
            <w:r w:rsidRPr="009456DC">
              <w:rPr>
                <w:rFonts w:ascii="Arial" w:eastAsia="Times New Roman" w:hAnsi="Arial" w:cs="Arial"/>
                <w:sz w:val="20"/>
                <w:szCs w:val="20"/>
                <w:vertAlign w:val="superscript"/>
                <w:lang w:eastAsia="en-AU"/>
              </w:rPr>
              <w:t>(</w:t>
            </w:r>
            <w:hyperlink r:id="rId9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456DC">
                <w:rPr>
                  <w:rFonts w:ascii="Arial" w:eastAsia="Times New Roman" w:hAnsi="Arial" w:cs="Arial"/>
                  <w:color w:val="0000FF"/>
                  <w:sz w:val="20"/>
                  <w:szCs w:val="20"/>
                  <w:vertAlign w:val="superscript"/>
                  <w:lang w:eastAsia="en-AU"/>
                </w:rPr>
                <w:t>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and animal keeping</w:t>
            </w:r>
            <w:r w:rsidRPr="009456DC">
              <w:rPr>
                <w:rFonts w:ascii="Arial" w:eastAsia="Times New Roman" w:hAnsi="Arial" w:cs="Arial"/>
                <w:sz w:val="20"/>
                <w:szCs w:val="20"/>
                <w:vertAlign w:val="superscript"/>
                <w:lang w:eastAsia="en-AU"/>
              </w:rPr>
              <w:t>(</w:t>
            </w:r>
            <w:hyperlink r:id="rId93"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activities. </w:t>
            </w:r>
          </w:p>
        </w:tc>
        <w:tc>
          <w:tcPr>
            <w:tcW w:w="1810" w:type="pct"/>
            <w:tcBorders>
              <w:top w:val="outset" w:sz="6" w:space="0" w:color="auto"/>
              <w:left w:val="outset" w:sz="6" w:space="0" w:color="auto"/>
              <w:bottom w:val="outset" w:sz="6" w:space="0" w:color="auto"/>
              <w:right w:val="outset" w:sz="6" w:space="0" w:color="auto"/>
            </w:tcBorders>
            <w:hideMark/>
          </w:tcPr>
          <w:p w14:paraId="671F58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389DB0A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48E886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0D247A61"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204A522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107</w:t>
            </w:r>
          </w:p>
          <w:p w14:paraId="5E3D7B1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minimises adverse impacts of stormwater run-off on water quality by:</w:t>
            </w:r>
          </w:p>
          <w:p w14:paraId="77A785DB" w14:textId="77777777"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flow velocity to reduce erosion;</w:t>
            </w:r>
          </w:p>
          <w:p w14:paraId="70C7095C" w14:textId="77777777"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hard surface areas;</w:t>
            </w:r>
          </w:p>
          <w:p w14:paraId="1EBEF05B" w14:textId="77777777"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maximising the use of permeable surfaces;</w:t>
            </w:r>
          </w:p>
          <w:p w14:paraId="1E17961F" w14:textId="77777777"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incorporating sediment retention devices;</w:t>
            </w:r>
          </w:p>
          <w:p w14:paraId="09E6EC8C" w14:textId="77777777"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channelled flow.</w:t>
            </w:r>
          </w:p>
        </w:tc>
        <w:tc>
          <w:tcPr>
            <w:tcW w:w="1810" w:type="pct"/>
            <w:tcBorders>
              <w:top w:val="outset" w:sz="6" w:space="0" w:color="auto"/>
              <w:left w:val="outset" w:sz="6" w:space="0" w:color="auto"/>
              <w:bottom w:val="outset" w:sz="6" w:space="0" w:color="auto"/>
              <w:right w:val="outset" w:sz="6" w:space="0" w:color="auto"/>
            </w:tcBorders>
            <w:hideMark/>
          </w:tcPr>
          <w:p w14:paraId="7B0D5CB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4AAA0E7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8F940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304E20DD"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779BE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access, edge effects and urban heat island effects</w:t>
            </w:r>
          </w:p>
        </w:tc>
        <w:tc>
          <w:tcPr>
            <w:tcW w:w="569" w:type="pct"/>
            <w:tcBorders>
              <w:top w:val="outset" w:sz="6" w:space="0" w:color="auto"/>
              <w:left w:val="outset" w:sz="6" w:space="0" w:color="auto"/>
              <w:bottom w:val="outset" w:sz="6" w:space="0" w:color="auto"/>
              <w:right w:val="outset" w:sz="6" w:space="0" w:color="auto"/>
            </w:tcBorders>
            <w:shd w:val="clear" w:color="auto" w:fill="FFFFFF"/>
          </w:tcPr>
          <w:p w14:paraId="46A4BD6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14:paraId="3902825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5753FB5"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404F840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PO10</w:t>
            </w:r>
            <w:r w:rsidR="00772F37">
              <w:rPr>
                <w:rFonts w:ascii="Arial" w:eastAsia="Times New Roman" w:hAnsi="Arial" w:cs="Arial"/>
                <w:b/>
                <w:bCs/>
                <w:sz w:val="20"/>
                <w:szCs w:val="20"/>
                <w:lang w:eastAsia="en-AU"/>
              </w:rPr>
              <w:t>8</w:t>
            </w:r>
          </w:p>
          <w:p w14:paraId="458977F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10" w:type="pct"/>
            <w:tcBorders>
              <w:top w:val="outset" w:sz="6" w:space="0" w:color="auto"/>
              <w:left w:val="outset" w:sz="6" w:space="0" w:color="auto"/>
              <w:bottom w:val="outset" w:sz="6" w:space="0" w:color="auto"/>
              <w:right w:val="outset" w:sz="6" w:space="0" w:color="auto"/>
            </w:tcBorders>
            <w:hideMark/>
          </w:tcPr>
          <w:p w14:paraId="45CBC34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35103DE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B22E9E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70E0D003"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4E19B9F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PO10</w:t>
            </w:r>
            <w:r w:rsidR="00772F37">
              <w:rPr>
                <w:rFonts w:ascii="Arial" w:eastAsia="Times New Roman" w:hAnsi="Arial" w:cs="Arial"/>
                <w:b/>
                <w:bCs/>
                <w:sz w:val="20"/>
                <w:szCs w:val="20"/>
                <w:lang w:eastAsia="en-AU"/>
              </w:rPr>
              <w:t>9</w:t>
            </w:r>
          </w:p>
          <w:p w14:paraId="4C0080A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minimises potential adverse ‘edge effects’ on ecological values by:</w:t>
            </w:r>
          </w:p>
          <w:p w14:paraId="4A53DEBB" w14:textId="77777777"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dense planting buffers of native vegetation between a development and environmental areas;</w:t>
            </w:r>
          </w:p>
          <w:p w14:paraId="0E948CE5" w14:textId="77777777"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73EDE250" w14:textId="77777777"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restoring, rehabilitating and increasing the size of existing patches of native vegetation;</w:t>
            </w:r>
          </w:p>
          <w:p w14:paraId="08100EF4" w14:textId="77777777"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ensuring that buildings and access (public and vehicle) are setback as far as possible from environmental areas and corridors;</w:t>
            </w:r>
          </w:p>
          <w:p w14:paraId="6B1A4BBA" w14:textId="77777777"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7FA00991" w14:textId="77777777" w:rsidTr="009456DC">
              <w:trPr>
                <w:tblCellSpacing w:w="15" w:type="dxa"/>
              </w:trPr>
              <w:tc>
                <w:tcPr>
                  <w:tcW w:w="7981" w:type="dxa"/>
                  <w:shd w:val="clear" w:color="auto" w:fill="FFFFFF"/>
                  <w:vAlign w:val="center"/>
                  <w:hideMark/>
                </w:tcPr>
                <w:p w14:paraId="6AD81B66"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399C071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31C8201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658326E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378805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75D0B2AD"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7B9902B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772F37">
              <w:rPr>
                <w:rFonts w:ascii="Arial" w:eastAsia="Times New Roman" w:hAnsi="Arial" w:cs="Arial"/>
                <w:b/>
                <w:bCs/>
                <w:sz w:val="20"/>
                <w:szCs w:val="20"/>
                <w:lang w:eastAsia="en-AU"/>
              </w:rPr>
              <w:t>10</w:t>
            </w:r>
          </w:p>
          <w:p w14:paraId="3809270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522B1294" w14:textId="77777777"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pervious surfaces;</w:t>
            </w:r>
          </w:p>
          <w:p w14:paraId="5974AC34" w14:textId="77777777"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deeply planted vegetation buffers and green linkage opportunities;</w:t>
            </w:r>
          </w:p>
          <w:p w14:paraId="6BFF2B11" w14:textId="77777777"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with local native plant species to achieve well-shaded urban places;</w:t>
            </w:r>
          </w:p>
          <w:p w14:paraId="372425C2" w14:textId="77777777"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increasing the service extent of the urban forest canopy.</w:t>
            </w:r>
          </w:p>
        </w:tc>
        <w:tc>
          <w:tcPr>
            <w:tcW w:w="1810" w:type="pct"/>
            <w:tcBorders>
              <w:top w:val="outset" w:sz="6" w:space="0" w:color="auto"/>
              <w:left w:val="outset" w:sz="6" w:space="0" w:color="auto"/>
              <w:bottom w:val="outset" w:sz="6" w:space="0" w:color="auto"/>
              <w:right w:val="outset" w:sz="6" w:space="0" w:color="auto"/>
            </w:tcBorders>
            <w:hideMark/>
          </w:tcPr>
          <w:p w14:paraId="00C963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48FF33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15D5D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1D61FC36"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2638C0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Matters of Local Environmental Significance (MLES) environmental offsets</w:t>
            </w:r>
          </w:p>
        </w:tc>
        <w:tc>
          <w:tcPr>
            <w:tcW w:w="569" w:type="pct"/>
            <w:tcBorders>
              <w:top w:val="outset" w:sz="6" w:space="0" w:color="auto"/>
              <w:left w:val="outset" w:sz="6" w:space="0" w:color="auto"/>
              <w:bottom w:val="outset" w:sz="6" w:space="0" w:color="auto"/>
              <w:right w:val="outset" w:sz="6" w:space="0" w:color="auto"/>
            </w:tcBorders>
            <w:shd w:val="clear" w:color="auto" w:fill="FFFFFF"/>
          </w:tcPr>
          <w:p w14:paraId="20001DF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14:paraId="3F899D3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C80BB38"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53156F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11</w:t>
            </w:r>
          </w:p>
          <w:p w14:paraId="785B7B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33B3E090" w14:textId="77777777" w:rsidTr="009456DC">
              <w:trPr>
                <w:tblCellSpacing w:w="15" w:type="dxa"/>
              </w:trPr>
              <w:tc>
                <w:tcPr>
                  <w:tcW w:w="7981" w:type="dxa"/>
                  <w:vAlign w:val="center"/>
                  <w:hideMark/>
                </w:tcPr>
                <w:p w14:paraId="68A24166"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14:paraId="16BACD7B"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1769A1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4A527B7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957E88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16EEF571"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19B18F5"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0BD40B4D" w14:textId="77777777" w:rsidTr="009456DC">
              <w:trPr>
                <w:tblCellSpacing w:w="15" w:type="dxa"/>
              </w:trPr>
              <w:tc>
                <w:tcPr>
                  <w:tcW w:w="13893" w:type="dxa"/>
                  <w:shd w:val="clear" w:color="auto" w:fill="CCCCCC"/>
                  <w:vAlign w:val="center"/>
                  <w:hideMark/>
                </w:tcPr>
                <w:p w14:paraId="061918AB" w14:textId="77777777"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60C23EC5"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0F6EA47C"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84ABCC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772F37">
              <w:rPr>
                <w:rFonts w:ascii="Arial" w:eastAsia="Times New Roman" w:hAnsi="Arial" w:cs="Arial"/>
                <w:b/>
                <w:bCs/>
                <w:sz w:val="20"/>
                <w:szCs w:val="20"/>
                <w:lang w:eastAsia="en-AU"/>
              </w:rPr>
              <w:t>12</w:t>
            </w:r>
          </w:p>
          <w:p w14:paraId="1638F82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increase the number of people living in the Extractive Resources separation area.</w:t>
            </w:r>
          </w:p>
        </w:tc>
        <w:tc>
          <w:tcPr>
            <w:tcW w:w="1810" w:type="pct"/>
            <w:tcBorders>
              <w:top w:val="outset" w:sz="6" w:space="0" w:color="auto"/>
              <w:left w:val="outset" w:sz="6" w:space="0" w:color="auto"/>
              <w:bottom w:val="outset" w:sz="6" w:space="0" w:color="auto"/>
              <w:right w:val="outset" w:sz="6" w:space="0" w:color="auto"/>
            </w:tcBorders>
            <w:hideMark/>
          </w:tcPr>
          <w:p w14:paraId="2294020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12</w:t>
            </w:r>
          </w:p>
          <w:p w14:paraId="231E799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result in more than one dwelling house</w:t>
            </w:r>
            <w:r w:rsidRPr="009456DC">
              <w:rPr>
                <w:rFonts w:ascii="Arial" w:eastAsia="Times New Roman" w:hAnsi="Arial" w:cs="Arial"/>
                <w:sz w:val="20"/>
                <w:szCs w:val="20"/>
                <w:vertAlign w:val="superscript"/>
                <w:lang w:eastAsia="en-AU"/>
              </w:rPr>
              <w:t>(</w:t>
            </w:r>
            <w:hyperlink r:id="rId9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within separation areas. </w:t>
            </w:r>
          </w:p>
        </w:tc>
        <w:tc>
          <w:tcPr>
            <w:tcW w:w="569" w:type="pct"/>
            <w:tcBorders>
              <w:top w:val="outset" w:sz="6" w:space="0" w:color="auto"/>
              <w:left w:val="outset" w:sz="6" w:space="0" w:color="auto"/>
              <w:bottom w:val="outset" w:sz="6" w:space="0" w:color="auto"/>
              <w:right w:val="outset" w:sz="6" w:space="0" w:color="auto"/>
            </w:tcBorders>
          </w:tcPr>
          <w:p w14:paraId="632AA44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5EC907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E6C7963"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2A8E3B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13</w:t>
            </w:r>
          </w:p>
          <w:p w14:paraId="4434C5F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379A5597" w14:textId="77777777"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introduce or increase uses that are sensitive to the impacts of an Extractive industry</w:t>
            </w:r>
            <w:r w:rsidRPr="009456DC">
              <w:rPr>
                <w:rFonts w:ascii="Arial" w:eastAsia="Times New Roman" w:hAnsi="Arial" w:cs="Arial"/>
                <w:sz w:val="20"/>
                <w:szCs w:val="20"/>
                <w:vertAlign w:val="superscript"/>
                <w:lang w:eastAsia="en-AU"/>
              </w:rPr>
              <w:t>(</w:t>
            </w:r>
            <w:hyperlink r:id="rId95" w:anchor="target-d60297e447616" w:tooltip="Extractive industry - Premises used for the extraction or processing of extractive resources and associated activities, including their transportation to market." w:history="1">
              <w:r w:rsidRPr="009456DC">
                <w:rPr>
                  <w:rFonts w:ascii="Arial" w:eastAsia="Times New Roman" w:hAnsi="Arial" w:cs="Arial"/>
                  <w:color w:val="0000FF"/>
                  <w:sz w:val="20"/>
                  <w:szCs w:val="20"/>
                  <w:vertAlign w:val="superscript"/>
                  <w:lang w:eastAsia="en-AU"/>
                </w:rPr>
                <w:t>27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6D24DAF" w14:textId="77777777"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compatible with the operation of an Extractive industry</w:t>
            </w:r>
            <w:r w:rsidRPr="009456DC">
              <w:rPr>
                <w:rFonts w:ascii="Arial" w:eastAsia="Times New Roman" w:hAnsi="Arial" w:cs="Arial"/>
                <w:sz w:val="20"/>
                <w:szCs w:val="20"/>
                <w:vertAlign w:val="superscript"/>
                <w:lang w:eastAsia="en-AU"/>
              </w:rPr>
              <w:t>(</w:t>
            </w:r>
            <w:hyperlink r:id="rId96" w:anchor="target-d60297e447616" w:tooltip="Extractive industry - Premises used for the extraction or processing of extractive resources and associated activities, including their transportation to market." w:history="1">
              <w:r w:rsidRPr="009456DC">
                <w:rPr>
                  <w:rFonts w:ascii="Arial" w:eastAsia="Times New Roman" w:hAnsi="Arial" w:cs="Arial"/>
                  <w:color w:val="0000FF"/>
                  <w:sz w:val="20"/>
                  <w:szCs w:val="20"/>
                  <w:vertAlign w:val="superscript"/>
                  <w:lang w:eastAsia="en-AU"/>
                </w:rPr>
                <w:t>27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CFB0585" w14:textId="77777777"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810" w:type="pct"/>
            <w:tcBorders>
              <w:top w:val="outset" w:sz="6" w:space="0" w:color="auto"/>
              <w:left w:val="outset" w:sz="6" w:space="0" w:color="auto"/>
              <w:bottom w:val="outset" w:sz="6" w:space="0" w:color="auto"/>
              <w:right w:val="outset" w:sz="6" w:space="0" w:color="auto"/>
            </w:tcBorders>
            <w:vAlign w:val="center"/>
            <w:hideMark/>
          </w:tcPr>
          <w:p w14:paraId="050F9C1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13</w:t>
            </w:r>
          </w:p>
          <w:p w14:paraId="42E3802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the separation area does not include the following uses:</w:t>
            </w:r>
          </w:p>
          <w:p w14:paraId="2CB87704"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97"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BBAB14A"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9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4303FC0"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9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A0A5063"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00"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8BAC32E"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0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FDE6DAF"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0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322D8B3"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03"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AE003E6"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0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F026339"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0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9A56549"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0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92B8AB8"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0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6758F95"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0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7121FB1"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0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D56BDF8"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1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3C27F86" w14:textId="77777777"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14:paraId="67A32CD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9FD1DC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36C93F8"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279D55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14</w:t>
            </w:r>
          </w:p>
          <w:p w14:paraId="36FAF0C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10" w:type="pct"/>
            <w:tcBorders>
              <w:top w:val="outset" w:sz="6" w:space="0" w:color="auto"/>
              <w:left w:val="outset" w:sz="6" w:space="0" w:color="auto"/>
              <w:bottom w:val="outset" w:sz="6" w:space="0" w:color="auto"/>
              <w:right w:val="outset" w:sz="6" w:space="0" w:color="auto"/>
            </w:tcBorders>
            <w:vAlign w:val="center"/>
            <w:hideMark/>
          </w:tcPr>
          <w:p w14:paraId="53F3F1A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14</w:t>
            </w:r>
          </w:p>
          <w:p w14:paraId="5089D0E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habitable rooms within the separation area are:</w:t>
            </w:r>
          </w:p>
          <w:p w14:paraId="52203430" w14:textId="77777777" w:rsidR="009456DC" w:rsidRPr="009456DC" w:rsidRDefault="009456DC" w:rsidP="000E4120">
            <w:pPr>
              <w:numPr>
                <w:ilvl w:val="0"/>
                <w:numId w:val="9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387F0275" w14:textId="77777777" w:rsidR="009456DC" w:rsidRPr="009456DC" w:rsidRDefault="009456DC" w:rsidP="000E4120">
            <w:pPr>
              <w:numPr>
                <w:ilvl w:val="0"/>
                <w:numId w:val="9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provided with mechanical ventilation.</w:t>
            </w:r>
          </w:p>
        </w:tc>
        <w:tc>
          <w:tcPr>
            <w:tcW w:w="569" w:type="pct"/>
            <w:tcBorders>
              <w:top w:val="outset" w:sz="6" w:space="0" w:color="auto"/>
              <w:left w:val="outset" w:sz="6" w:space="0" w:color="auto"/>
              <w:bottom w:val="outset" w:sz="6" w:space="0" w:color="auto"/>
              <w:right w:val="outset" w:sz="6" w:space="0" w:color="auto"/>
            </w:tcBorders>
          </w:tcPr>
          <w:p w14:paraId="7B8E275B"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788BAA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57648287"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775770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15</w:t>
            </w:r>
          </w:p>
          <w:p w14:paraId="6062EFA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provides open space areas for passive recreation in a manner where impacts from key </w:t>
            </w:r>
            <w:r w:rsidRPr="009456DC">
              <w:rPr>
                <w:rFonts w:ascii="Arial" w:eastAsia="Times New Roman" w:hAnsi="Arial" w:cs="Arial"/>
                <w:sz w:val="20"/>
                <w:szCs w:val="20"/>
                <w:lang w:eastAsia="en-AU"/>
              </w:rPr>
              <w:lastRenderedPageBreak/>
              <w:t xml:space="preserve">extractive/processing activities, particularly noise, is minimised. </w:t>
            </w:r>
          </w:p>
        </w:tc>
        <w:tc>
          <w:tcPr>
            <w:tcW w:w="1810" w:type="pct"/>
            <w:tcBorders>
              <w:top w:val="outset" w:sz="6" w:space="0" w:color="auto"/>
              <w:left w:val="outset" w:sz="6" w:space="0" w:color="auto"/>
              <w:bottom w:val="outset" w:sz="6" w:space="0" w:color="auto"/>
              <w:right w:val="outset" w:sz="6" w:space="0" w:color="auto"/>
            </w:tcBorders>
            <w:hideMark/>
          </w:tcPr>
          <w:p w14:paraId="4E918DE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15</w:t>
            </w:r>
          </w:p>
          <w:p w14:paraId="40FE7AE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Private open space areas are separated from the resource processing area by buildings or a 1.8m high solid structure.</w:t>
            </w:r>
          </w:p>
        </w:tc>
        <w:tc>
          <w:tcPr>
            <w:tcW w:w="569" w:type="pct"/>
            <w:tcBorders>
              <w:top w:val="outset" w:sz="6" w:space="0" w:color="auto"/>
              <w:left w:val="outset" w:sz="6" w:space="0" w:color="auto"/>
              <w:bottom w:val="outset" w:sz="6" w:space="0" w:color="auto"/>
              <w:right w:val="outset" w:sz="6" w:space="0" w:color="auto"/>
            </w:tcBorders>
          </w:tcPr>
          <w:p w14:paraId="7DBE373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5598C3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FE69C13"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5F05480"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B12A1C" w:rsidRPr="009456DC" w14:paraId="54ECE7F9"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CFE5C1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16</w:t>
            </w:r>
          </w:p>
          <w:p w14:paraId="0520D53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57A0BBE1" w14:textId="77777777"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14:paraId="4C548E37" w14:textId="77777777"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result in the establishment of uses that are incompatible with the operation of Extractive resources transport routes;</w:t>
            </w:r>
          </w:p>
          <w:p w14:paraId="62E0A7E6" w14:textId="77777777"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14:paraId="5F960D2D" w14:textId="77777777"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locating the furthest distance possible from the transportation route;</w:t>
            </w:r>
          </w:p>
          <w:p w14:paraId="1A846366" w14:textId="77777777"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 being located the furthest from the transportation route;</w:t>
            </w:r>
          </w:p>
          <w:p w14:paraId="63E5F0AE" w14:textId="77777777"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shielding and screening private outdoor recreation space from the transportation routes.</w:t>
            </w:r>
          </w:p>
        </w:tc>
        <w:tc>
          <w:tcPr>
            <w:tcW w:w="1810" w:type="pct"/>
            <w:tcBorders>
              <w:top w:val="outset" w:sz="6" w:space="0" w:color="auto"/>
              <w:left w:val="outset" w:sz="6" w:space="0" w:color="auto"/>
              <w:bottom w:val="outset" w:sz="6" w:space="0" w:color="auto"/>
              <w:right w:val="outset" w:sz="6" w:space="0" w:color="auto"/>
            </w:tcBorders>
            <w:hideMark/>
          </w:tcPr>
          <w:p w14:paraId="074F3EF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16</w:t>
            </w:r>
          </w:p>
          <w:p w14:paraId="063072D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the 100m wide transport route buffer:</w:t>
            </w:r>
          </w:p>
          <w:p w14:paraId="0BB1558E"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12"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except where located in the Extractive industry zone; </w:t>
            </w:r>
          </w:p>
          <w:p w14:paraId="2D2BE0B5"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1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7585B78"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1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3B9CAA8"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1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9A0747B"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16"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BA190A3"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1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036A405"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1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B3F0F63"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19"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D3E0BF3"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2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05D51F4"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2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71DCDF8"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2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D734BC8"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2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B2F0355"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59FBF41"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2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C78DF54"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2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241C74A1" w14:textId="77777777"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14:paraId="72B3198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BE7567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CE3DC1E" w14:textId="77777777"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14:paraId="1F8C26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17</w:t>
            </w:r>
          </w:p>
          <w:p w14:paraId="5E9AD97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75949F29" w14:textId="77777777"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adversely impact upon the efficient and effective transportation of extractive material along a transportation route;</w:t>
            </w:r>
          </w:p>
          <w:p w14:paraId="61AAE34D" w14:textId="77777777"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14:paraId="73DEE11A" w14:textId="77777777"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utilises existing vehicle access points and where existing vehicle access points are sub-standard or poorly formed, they are upgraded to an appropriate standard. </w:t>
            </w:r>
          </w:p>
        </w:tc>
        <w:tc>
          <w:tcPr>
            <w:tcW w:w="1810" w:type="pct"/>
            <w:tcBorders>
              <w:top w:val="outset" w:sz="6" w:space="0" w:color="auto"/>
              <w:left w:val="outset" w:sz="6" w:space="0" w:color="auto"/>
              <w:bottom w:val="outset" w:sz="6" w:space="0" w:color="auto"/>
              <w:right w:val="outset" w:sz="6" w:space="0" w:color="auto"/>
            </w:tcBorders>
            <w:hideMark/>
          </w:tcPr>
          <w:p w14:paraId="486EA45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17</w:t>
            </w:r>
            <w:r w:rsidRPr="009456DC">
              <w:rPr>
                <w:rFonts w:ascii="Arial" w:eastAsia="Times New Roman" w:hAnsi="Arial" w:cs="Arial"/>
                <w:b/>
                <w:bCs/>
                <w:sz w:val="20"/>
                <w:szCs w:val="20"/>
                <w:lang w:eastAsia="en-AU"/>
              </w:rPr>
              <w:t>.1</w:t>
            </w:r>
          </w:p>
          <w:p w14:paraId="57A4A92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create a new vehicle access point onto an Extractive resources transport route.</w:t>
            </w:r>
          </w:p>
        </w:tc>
        <w:tc>
          <w:tcPr>
            <w:tcW w:w="569" w:type="pct"/>
            <w:tcBorders>
              <w:top w:val="outset" w:sz="6" w:space="0" w:color="auto"/>
              <w:left w:val="outset" w:sz="6" w:space="0" w:color="auto"/>
              <w:bottom w:val="outset" w:sz="6" w:space="0" w:color="auto"/>
              <w:right w:val="outset" w:sz="6" w:space="0" w:color="auto"/>
            </w:tcBorders>
          </w:tcPr>
          <w:p w14:paraId="62FA126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EA2214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6E4CB6C"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6C802245"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0AAF93D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17</w:t>
            </w:r>
            <w:r w:rsidRPr="009456DC">
              <w:rPr>
                <w:rFonts w:ascii="Arial" w:eastAsia="Times New Roman" w:hAnsi="Arial" w:cs="Arial"/>
                <w:b/>
                <w:bCs/>
                <w:sz w:val="20"/>
                <w:szCs w:val="20"/>
                <w:lang w:eastAsia="en-AU"/>
              </w:rPr>
              <w:t>.2</w:t>
            </w:r>
          </w:p>
          <w:p w14:paraId="0CC6C8B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vehicle access point is located, designed and constructed in accordance with Planning scheme policy - Integrated design.</w:t>
            </w:r>
          </w:p>
        </w:tc>
        <w:tc>
          <w:tcPr>
            <w:tcW w:w="569" w:type="pct"/>
            <w:tcBorders>
              <w:top w:val="outset" w:sz="6" w:space="0" w:color="auto"/>
              <w:left w:val="outset" w:sz="6" w:space="0" w:color="auto"/>
              <w:bottom w:val="outset" w:sz="6" w:space="0" w:color="auto"/>
              <w:right w:val="outset" w:sz="6" w:space="0" w:color="auto"/>
            </w:tcBorders>
          </w:tcPr>
          <w:p w14:paraId="410EDDC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25E4E0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92BC816"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25CB664"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182FDDA7" w14:textId="77777777" w:rsidTr="009456DC">
              <w:trPr>
                <w:tblCellSpacing w:w="15" w:type="dxa"/>
              </w:trPr>
              <w:tc>
                <w:tcPr>
                  <w:tcW w:w="13893" w:type="dxa"/>
                  <w:shd w:val="clear" w:color="auto" w:fill="CCCCCC"/>
                  <w:vAlign w:val="center"/>
                  <w:hideMark/>
                </w:tcPr>
                <w:p w14:paraId="29CDF119"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5CA70C98" w14:textId="77777777" w:rsidR="00B12A1C" w:rsidRPr="009456DC" w:rsidRDefault="00B12A1C" w:rsidP="009456DC">
                  <w:pPr>
                    <w:spacing w:after="0" w:line="240" w:lineRule="auto"/>
                    <w:rPr>
                      <w:rFonts w:ascii="Arial" w:eastAsia="Times New Roman" w:hAnsi="Arial" w:cs="Arial"/>
                      <w:sz w:val="20"/>
                      <w:szCs w:val="20"/>
                      <w:lang w:eastAsia="en-AU"/>
                    </w:rPr>
                  </w:pPr>
                </w:p>
                <w:p w14:paraId="0F9B0C1F"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4A2CC020" w14:textId="77777777" w:rsidR="00B12A1C" w:rsidRPr="009456DC" w:rsidRDefault="00B12A1C" w:rsidP="009456DC">
                  <w:pPr>
                    <w:spacing w:after="0" w:line="240" w:lineRule="auto"/>
                    <w:rPr>
                      <w:rFonts w:ascii="Arial" w:eastAsia="Times New Roman" w:hAnsi="Arial" w:cs="Arial"/>
                      <w:sz w:val="20"/>
                      <w:szCs w:val="20"/>
                      <w:lang w:eastAsia="en-AU"/>
                    </w:rPr>
                  </w:pPr>
                </w:p>
                <w:p w14:paraId="31D374AD"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F570A1C"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3D7B6B0"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FA7CDD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PO11</w:t>
            </w:r>
            <w:r w:rsidR="00772F37">
              <w:rPr>
                <w:rFonts w:ascii="Arial" w:eastAsia="Times New Roman" w:hAnsi="Arial" w:cs="Arial"/>
                <w:b/>
                <w:bCs/>
                <w:sz w:val="20"/>
                <w:szCs w:val="20"/>
                <w:lang w:eastAsia="en-AU"/>
              </w:rPr>
              <w:t>8</w:t>
            </w:r>
          </w:p>
          <w:p w14:paraId="5390360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will:</w:t>
            </w:r>
          </w:p>
          <w:p w14:paraId="5E766A1C"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7FD1A8C2"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 the fabric and setting of the heritage site, object or building;</w:t>
            </w:r>
          </w:p>
          <w:p w14:paraId="29440C98"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 consistent with the form, scale and style of the heritage site, object or building;</w:t>
            </w:r>
          </w:p>
          <w:p w14:paraId="32A3EF46"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utilise similar materials to those existing, or where this is not reasonable or practicable, neutral materials and finishes;</w:t>
            </w:r>
          </w:p>
          <w:p w14:paraId="561F11EA"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incorporate complementary elements, detailing and ornamentation to those present on the heritage site, object or building;</w:t>
            </w:r>
          </w:p>
          <w:p w14:paraId="00FF34C6" w14:textId="77777777"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 public access where this is currently provided.</w:t>
            </w:r>
          </w:p>
        </w:tc>
        <w:tc>
          <w:tcPr>
            <w:tcW w:w="1810" w:type="pct"/>
            <w:tcBorders>
              <w:top w:val="outset" w:sz="6" w:space="0" w:color="auto"/>
              <w:left w:val="outset" w:sz="6" w:space="0" w:color="auto"/>
              <w:bottom w:val="outset" w:sz="6" w:space="0" w:color="auto"/>
              <w:right w:val="outset" w:sz="6" w:space="0" w:color="auto"/>
            </w:tcBorders>
            <w:hideMark/>
          </w:tcPr>
          <w:p w14:paraId="59983F9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E11</w:t>
            </w:r>
            <w:r w:rsidR="00772F37">
              <w:rPr>
                <w:rFonts w:ascii="Arial" w:eastAsia="Times New Roman" w:hAnsi="Arial" w:cs="Arial"/>
                <w:b/>
                <w:bCs/>
                <w:sz w:val="20"/>
                <w:szCs w:val="20"/>
                <w:lang w:eastAsia="en-AU"/>
              </w:rPr>
              <w:t>8</w:t>
            </w:r>
          </w:p>
          <w:p w14:paraId="40CC250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14:paraId="530B9E81" w14:textId="77777777" w:rsidTr="009456DC">
              <w:trPr>
                <w:tblCellSpacing w:w="15" w:type="dxa"/>
              </w:trPr>
              <w:tc>
                <w:tcPr>
                  <w:tcW w:w="5792" w:type="dxa"/>
                  <w:vAlign w:val="center"/>
                  <w:hideMark/>
                </w:tcPr>
                <w:p w14:paraId="72B63491"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7FCC903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65C516D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50960E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049AB202"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5887B4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PO11</w:t>
            </w:r>
            <w:r w:rsidR="00772F37">
              <w:rPr>
                <w:rFonts w:ascii="Arial" w:eastAsia="Times New Roman" w:hAnsi="Arial" w:cs="Arial"/>
                <w:b/>
                <w:bCs/>
                <w:sz w:val="20"/>
                <w:szCs w:val="20"/>
                <w:lang w:eastAsia="en-AU"/>
              </w:rPr>
              <w:t>9</w:t>
            </w:r>
          </w:p>
          <w:p w14:paraId="3FEEC1A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Demolition and removal </w:t>
            </w:r>
            <w:proofErr w:type="gramStart"/>
            <w:r w:rsidRPr="009456DC">
              <w:rPr>
                <w:rFonts w:ascii="Arial" w:eastAsia="Times New Roman" w:hAnsi="Arial" w:cs="Arial"/>
                <w:sz w:val="20"/>
                <w:szCs w:val="20"/>
                <w:lang w:eastAsia="en-AU"/>
              </w:rPr>
              <w:t>is</w:t>
            </w:r>
            <w:proofErr w:type="gramEnd"/>
            <w:r w:rsidRPr="009456DC">
              <w:rPr>
                <w:rFonts w:ascii="Arial" w:eastAsia="Times New Roman" w:hAnsi="Arial" w:cs="Arial"/>
                <w:sz w:val="20"/>
                <w:szCs w:val="20"/>
                <w:lang w:eastAsia="en-AU"/>
              </w:rPr>
              <w:t xml:space="preserve"> only considered where:</w:t>
            </w:r>
          </w:p>
          <w:p w14:paraId="4588734B" w14:textId="77777777"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1EBBEA9A" w14:textId="77777777"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2A23CE11" w14:textId="77777777"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limited demolition is performed in the course of repairs, maintenance or restoration; or</w:t>
            </w:r>
          </w:p>
          <w:p w14:paraId="3AA53DE3" w14:textId="77777777"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demolition is performed following a catastrophic event which substantially destroys the building or object.</w:t>
            </w:r>
          </w:p>
        </w:tc>
        <w:tc>
          <w:tcPr>
            <w:tcW w:w="1810" w:type="pct"/>
            <w:tcBorders>
              <w:top w:val="outset" w:sz="6" w:space="0" w:color="auto"/>
              <w:left w:val="outset" w:sz="6" w:space="0" w:color="auto"/>
              <w:bottom w:val="outset" w:sz="6" w:space="0" w:color="auto"/>
              <w:right w:val="outset" w:sz="6" w:space="0" w:color="auto"/>
            </w:tcBorders>
            <w:hideMark/>
          </w:tcPr>
          <w:p w14:paraId="704413E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7EBBF74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C0A5CE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25F87FA2"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DABB10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20</w:t>
            </w:r>
          </w:p>
          <w:p w14:paraId="7EB2F2C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10" w:type="pct"/>
            <w:tcBorders>
              <w:top w:val="outset" w:sz="6" w:space="0" w:color="auto"/>
              <w:left w:val="outset" w:sz="6" w:space="0" w:color="auto"/>
              <w:bottom w:val="outset" w:sz="6" w:space="0" w:color="auto"/>
              <w:right w:val="outset" w:sz="6" w:space="0" w:color="auto"/>
            </w:tcBorders>
            <w:hideMark/>
          </w:tcPr>
          <w:p w14:paraId="321937C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0C7CB11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6A1BDB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25ADB51A"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4945356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21</w:t>
            </w:r>
          </w:p>
          <w:p w14:paraId="7F1DA7A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2FB65EB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w:t>
            </w:r>
            <w:r w:rsidRPr="009456DC">
              <w:rPr>
                <w:rFonts w:ascii="Arial" w:eastAsia="Times New Roman" w:hAnsi="Arial" w:cs="Arial"/>
                <w:sz w:val="20"/>
                <w:szCs w:val="20"/>
                <w:lang w:eastAsia="en-AU"/>
              </w:rPr>
              <w:lastRenderedPageBreak/>
              <w:t xml:space="preserve">demonstrate achievement of this performance outcome. </w:t>
            </w:r>
          </w:p>
        </w:tc>
        <w:tc>
          <w:tcPr>
            <w:tcW w:w="1810" w:type="pct"/>
            <w:tcBorders>
              <w:top w:val="outset" w:sz="6" w:space="0" w:color="auto"/>
              <w:left w:val="outset" w:sz="6" w:space="0" w:color="auto"/>
              <w:bottom w:val="outset" w:sz="6" w:space="0" w:color="auto"/>
              <w:right w:val="outset" w:sz="6" w:space="0" w:color="auto"/>
            </w:tcBorders>
            <w:hideMark/>
          </w:tcPr>
          <w:p w14:paraId="025CFF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E113</w:t>
            </w:r>
          </w:p>
          <w:p w14:paraId="44C1D97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w:t>
            </w:r>
          </w:p>
          <w:p w14:paraId="5BC08485" w14:textId="77777777"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result in the removal of a significant tree;</w:t>
            </w:r>
          </w:p>
          <w:p w14:paraId="03A8CE71" w14:textId="77777777"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occur within 20m of a protected tree;</w:t>
            </w:r>
          </w:p>
          <w:p w14:paraId="7E047CA5" w14:textId="77777777"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pruning of a tree in accordance with Australian Standard AS 4373-2007 – Pruning of Amenity Trees.</w:t>
            </w:r>
          </w:p>
          <w:p w14:paraId="0D2EBD9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 </w:t>
            </w:r>
          </w:p>
        </w:tc>
        <w:tc>
          <w:tcPr>
            <w:tcW w:w="569" w:type="pct"/>
            <w:tcBorders>
              <w:top w:val="outset" w:sz="6" w:space="0" w:color="auto"/>
              <w:left w:val="outset" w:sz="6" w:space="0" w:color="auto"/>
              <w:bottom w:val="outset" w:sz="6" w:space="0" w:color="auto"/>
              <w:right w:val="outset" w:sz="6" w:space="0" w:color="auto"/>
            </w:tcBorders>
          </w:tcPr>
          <w:p w14:paraId="552C99E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B1A294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F32F1A9"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4095E0C"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5CC42328" w14:textId="77777777" w:rsidTr="009456DC">
              <w:trPr>
                <w:tblCellSpacing w:w="15" w:type="dxa"/>
              </w:trPr>
              <w:tc>
                <w:tcPr>
                  <w:tcW w:w="13893" w:type="dxa"/>
                  <w:shd w:val="clear" w:color="auto" w:fill="CCCCCC"/>
                  <w:vAlign w:val="center"/>
                  <w:hideMark/>
                </w:tcPr>
                <w:p w14:paraId="46699D4B"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6B85985C"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9E67535"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606DE47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22</w:t>
            </w:r>
          </w:p>
          <w:p w14:paraId="72E3989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20623C31" w14:textId="77777777"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maintains the safety of people and property on a site and neighbouring sites from landslides;</w:t>
            </w:r>
          </w:p>
          <w:p w14:paraId="73ABDB2C" w14:textId="77777777"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the long-term stability of the site considering the full nature and end use of the development;</w:t>
            </w:r>
          </w:p>
          <w:p w14:paraId="230409BE" w14:textId="77777777"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site stability during all phases of construction and development;</w:t>
            </w:r>
          </w:p>
          <w:p w14:paraId="6CF68115" w14:textId="77777777"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47C2F246" w14:textId="77777777"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10" w:type="pct"/>
            <w:tcBorders>
              <w:top w:val="outset" w:sz="6" w:space="0" w:color="auto"/>
              <w:left w:val="outset" w:sz="6" w:space="0" w:color="auto"/>
              <w:bottom w:val="outset" w:sz="6" w:space="0" w:color="auto"/>
              <w:right w:val="outset" w:sz="6" w:space="0" w:color="auto"/>
            </w:tcBorders>
            <w:hideMark/>
          </w:tcPr>
          <w:p w14:paraId="1CD533C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22</w:t>
            </w:r>
          </w:p>
          <w:p w14:paraId="3A305D0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14:paraId="6C6D48BA" w14:textId="77777777"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earthworks exceeding 50m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w:t>
            </w:r>
          </w:p>
          <w:p w14:paraId="378C0573" w14:textId="77777777"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cut and fill having a height greater than 600mm;</w:t>
            </w:r>
          </w:p>
          <w:p w14:paraId="11B9EC9D" w14:textId="77777777"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any retaining wall having a height greater than 600mm;</w:t>
            </w:r>
          </w:p>
          <w:p w14:paraId="24B702BA" w14:textId="77777777"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redirect or alter the existing flow of surface or groundwater.</w:t>
            </w:r>
          </w:p>
        </w:tc>
        <w:tc>
          <w:tcPr>
            <w:tcW w:w="569" w:type="pct"/>
            <w:tcBorders>
              <w:top w:val="outset" w:sz="6" w:space="0" w:color="auto"/>
              <w:left w:val="outset" w:sz="6" w:space="0" w:color="auto"/>
              <w:bottom w:val="outset" w:sz="6" w:space="0" w:color="auto"/>
              <w:right w:val="outset" w:sz="6" w:space="0" w:color="auto"/>
            </w:tcBorders>
          </w:tcPr>
          <w:p w14:paraId="1BF05C2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F0D3CE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5300F812"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492B65D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23</w:t>
            </w:r>
          </w:p>
          <w:p w14:paraId="20EFD9E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are designed to respond to sloping topography in the siting, design and form of buildings and structures by:</w:t>
            </w:r>
          </w:p>
          <w:p w14:paraId="2C874E1B" w14:textId="77777777"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overuse of cut and fill to create single flat pads and benching;</w:t>
            </w:r>
          </w:p>
          <w:p w14:paraId="5DCC3DD2" w14:textId="77777777"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expanses of retaining walls, loss of trees and vegetation and interference with natural drainage systems;</w:t>
            </w:r>
          </w:p>
          <w:p w14:paraId="7F6C7D39" w14:textId="77777777"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any adverse visual impact on the landscape character ;</w:t>
            </w:r>
          </w:p>
          <w:p w14:paraId="000CEF0B" w14:textId="77777777"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Protect the amenity of adjoining properties.</w:t>
            </w:r>
          </w:p>
        </w:tc>
        <w:tc>
          <w:tcPr>
            <w:tcW w:w="1810" w:type="pct"/>
            <w:tcBorders>
              <w:top w:val="outset" w:sz="6" w:space="0" w:color="auto"/>
              <w:left w:val="outset" w:sz="6" w:space="0" w:color="auto"/>
              <w:bottom w:val="outset" w:sz="6" w:space="0" w:color="auto"/>
              <w:right w:val="outset" w:sz="6" w:space="0" w:color="auto"/>
            </w:tcBorders>
            <w:hideMark/>
          </w:tcPr>
          <w:p w14:paraId="0B3B2BE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23</w:t>
            </w:r>
          </w:p>
          <w:p w14:paraId="780EF0A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excluding domestic outbuildings:</w:t>
            </w:r>
          </w:p>
          <w:p w14:paraId="70338B68" w14:textId="77777777" w:rsidR="009456DC" w:rsidRPr="009456DC" w:rsidRDefault="009456DC" w:rsidP="000E4120">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split-level, multiple-slab, pier or pole construction;</w:t>
            </w:r>
          </w:p>
          <w:p w14:paraId="047800E8" w14:textId="77777777" w:rsidR="009456DC" w:rsidRPr="009456DC" w:rsidRDefault="009456DC" w:rsidP="000E4120">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single plane slab on ground.</w:t>
            </w:r>
          </w:p>
        </w:tc>
        <w:tc>
          <w:tcPr>
            <w:tcW w:w="569" w:type="pct"/>
            <w:tcBorders>
              <w:top w:val="outset" w:sz="6" w:space="0" w:color="auto"/>
              <w:left w:val="outset" w:sz="6" w:space="0" w:color="auto"/>
              <w:bottom w:val="outset" w:sz="6" w:space="0" w:color="auto"/>
              <w:right w:val="outset" w:sz="6" w:space="0" w:color="auto"/>
            </w:tcBorders>
          </w:tcPr>
          <w:p w14:paraId="0AC77BF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1EB17E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05989F8A"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6739ADB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24</w:t>
            </w:r>
          </w:p>
          <w:p w14:paraId="2ACB3EB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14:paraId="5232EE5E" w14:textId="77777777"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long-term stability of the development site considering the full nature and end use of the development;</w:t>
            </w:r>
          </w:p>
          <w:p w14:paraId="06EF62D8" w14:textId="77777777"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site stability during all phases of construction and development;</w:t>
            </w:r>
          </w:p>
          <w:p w14:paraId="28AFB204" w14:textId="77777777"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is not adversely affected by landslide activity originating on sloping land above the site;</w:t>
            </w:r>
          </w:p>
          <w:p w14:paraId="774D0A1C" w14:textId="77777777"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10" w:type="pct"/>
            <w:tcBorders>
              <w:top w:val="outset" w:sz="6" w:space="0" w:color="auto"/>
              <w:left w:val="outset" w:sz="6" w:space="0" w:color="auto"/>
              <w:bottom w:val="outset" w:sz="6" w:space="0" w:color="auto"/>
              <w:right w:val="outset" w:sz="6" w:space="0" w:color="auto"/>
            </w:tcBorders>
            <w:hideMark/>
          </w:tcPr>
          <w:p w14:paraId="6189B90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24</w:t>
            </w:r>
          </w:p>
          <w:p w14:paraId="7B8C07E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manufacture, handling or storage of hazardous chemicals.</w:t>
            </w:r>
          </w:p>
        </w:tc>
        <w:tc>
          <w:tcPr>
            <w:tcW w:w="569" w:type="pct"/>
            <w:tcBorders>
              <w:top w:val="outset" w:sz="6" w:space="0" w:color="auto"/>
              <w:left w:val="outset" w:sz="6" w:space="0" w:color="auto"/>
              <w:bottom w:val="outset" w:sz="6" w:space="0" w:color="auto"/>
              <w:right w:val="outset" w:sz="6" w:space="0" w:color="auto"/>
            </w:tcBorders>
          </w:tcPr>
          <w:p w14:paraId="4617F1E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FA7DB6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F85F377"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B2D2F8C"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12A1C" w:rsidRPr="009456DC" w14:paraId="44407A37"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70D9DB6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25</w:t>
            </w:r>
          </w:p>
          <w:p w14:paraId="70C2904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Odour sensitive development is separated from Wastewater treatment </w:t>
            </w:r>
            <w:proofErr w:type="gramStart"/>
            <w:r w:rsidRPr="009456DC">
              <w:rPr>
                <w:rFonts w:ascii="Arial" w:eastAsia="Times New Roman" w:hAnsi="Arial" w:cs="Arial"/>
                <w:sz w:val="20"/>
                <w:szCs w:val="20"/>
                <w:lang w:eastAsia="en-AU"/>
              </w:rPr>
              <w:t>plants</w:t>
            </w:r>
            <w:proofErr w:type="gramEnd"/>
            <w:r w:rsidRPr="009456DC">
              <w:rPr>
                <w:rFonts w:ascii="Arial" w:eastAsia="Times New Roman" w:hAnsi="Arial" w:cs="Arial"/>
                <w:sz w:val="20"/>
                <w:szCs w:val="20"/>
                <w:lang w:eastAsia="en-AU"/>
              </w:rPr>
              <w:t xml:space="preserve"> so they are not adversely affected by odour emission or other air pollutant impacts. </w:t>
            </w:r>
          </w:p>
        </w:tc>
        <w:tc>
          <w:tcPr>
            <w:tcW w:w="1810" w:type="pct"/>
            <w:tcBorders>
              <w:top w:val="outset" w:sz="6" w:space="0" w:color="auto"/>
              <w:left w:val="outset" w:sz="6" w:space="0" w:color="auto"/>
              <w:bottom w:val="outset" w:sz="6" w:space="0" w:color="auto"/>
              <w:right w:val="outset" w:sz="6" w:space="0" w:color="auto"/>
            </w:tcBorders>
            <w:hideMark/>
          </w:tcPr>
          <w:p w14:paraId="7324CA1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25</w:t>
            </w:r>
          </w:p>
          <w:p w14:paraId="6569519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a wastewater treatment site buffer:</w:t>
            </w:r>
          </w:p>
          <w:p w14:paraId="146BA5C3"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28"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0C2DB26"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E5DE1D9"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2AE1FA6"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1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p>
          <w:p w14:paraId="6D00CBC3"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32"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295FB57"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ED820FB"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24761800"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35"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183712B"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A996F2B"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B4A715B"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1EB7465"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0DD1358"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Retirement facility</w:t>
            </w:r>
            <w:r w:rsidRPr="009456DC">
              <w:rPr>
                <w:rFonts w:ascii="Arial" w:eastAsia="Times New Roman" w:hAnsi="Arial" w:cs="Arial"/>
                <w:sz w:val="20"/>
                <w:szCs w:val="20"/>
                <w:vertAlign w:val="superscript"/>
                <w:lang w:eastAsia="en-AU"/>
              </w:rPr>
              <w:t>(</w:t>
            </w:r>
            <w:hyperlink r:id="rId1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2C3BE9D7"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1186B2E7"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789FA91" w14:textId="77777777"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14:paraId="035E84C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C18F37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3DFC58FE" w14:textId="77777777"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14:paraId="789D57F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26</w:t>
            </w:r>
          </w:p>
          <w:p w14:paraId="47454DB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10" w:type="pct"/>
            <w:tcBorders>
              <w:top w:val="outset" w:sz="6" w:space="0" w:color="auto"/>
              <w:left w:val="outset" w:sz="6" w:space="0" w:color="auto"/>
              <w:bottom w:val="outset" w:sz="6" w:space="0" w:color="auto"/>
              <w:right w:val="outset" w:sz="6" w:space="0" w:color="auto"/>
            </w:tcBorders>
            <w:hideMark/>
          </w:tcPr>
          <w:p w14:paraId="48C43A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.1</w:t>
            </w:r>
          </w:p>
          <w:p w14:paraId="2B0FCC7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569" w:type="pct"/>
            <w:tcBorders>
              <w:top w:val="outset" w:sz="6" w:space="0" w:color="auto"/>
              <w:left w:val="outset" w:sz="6" w:space="0" w:color="auto"/>
              <w:bottom w:val="outset" w:sz="6" w:space="0" w:color="auto"/>
              <w:right w:val="outset" w:sz="6" w:space="0" w:color="auto"/>
            </w:tcBorders>
          </w:tcPr>
          <w:p w14:paraId="1822F75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076F0B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5A5EA15"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14EEE5F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2BF7DD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.2</w:t>
            </w:r>
          </w:p>
          <w:p w14:paraId="5EFD971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Incineration or burial of waste within a Water supply buffer is not undertaken onsite.</w:t>
            </w:r>
          </w:p>
        </w:tc>
        <w:tc>
          <w:tcPr>
            <w:tcW w:w="569" w:type="pct"/>
            <w:tcBorders>
              <w:top w:val="outset" w:sz="6" w:space="0" w:color="auto"/>
              <w:left w:val="outset" w:sz="6" w:space="0" w:color="auto"/>
              <w:bottom w:val="outset" w:sz="6" w:space="0" w:color="auto"/>
              <w:right w:val="outset" w:sz="6" w:space="0" w:color="auto"/>
            </w:tcBorders>
          </w:tcPr>
          <w:p w14:paraId="4199488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07F7B3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5829F80"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6911F4F4"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70EF1FD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.3</w:t>
            </w:r>
          </w:p>
          <w:p w14:paraId="20A6385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69" w:type="pct"/>
            <w:tcBorders>
              <w:top w:val="outset" w:sz="6" w:space="0" w:color="auto"/>
              <w:left w:val="outset" w:sz="6" w:space="0" w:color="auto"/>
              <w:bottom w:val="outset" w:sz="6" w:space="0" w:color="auto"/>
              <w:right w:val="outset" w:sz="6" w:space="0" w:color="auto"/>
            </w:tcBorders>
          </w:tcPr>
          <w:p w14:paraId="23CCB13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EB80AC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5C08B95"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2F2DF3A7"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10E914C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.4</w:t>
            </w:r>
          </w:p>
          <w:p w14:paraId="58CED83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569" w:type="pct"/>
            <w:tcBorders>
              <w:top w:val="outset" w:sz="6" w:space="0" w:color="auto"/>
              <w:left w:val="outset" w:sz="6" w:space="0" w:color="auto"/>
              <w:bottom w:val="outset" w:sz="6" w:space="0" w:color="auto"/>
              <w:right w:val="outset" w:sz="6" w:space="0" w:color="auto"/>
            </w:tcBorders>
          </w:tcPr>
          <w:p w14:paraId="124A234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1383E7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37D2D991"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66B7A9B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2EF7DD5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.5</w:t>
            </w:r>
          </w:p>
          <w:p w14:paraId="75F2AA4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69" w:type="pct"/>
            <w:tcBorders>
              <w:top w:val="outset" w:sz="6" w:space="0" w:color="auto"/>
              <w:left w:val="outset" w:sz="6" w:space="0" w:color="auto"/>
              <w:bottom w:val="outset" w:sz="6" w:space="0" w:color="auto"/>
              <w:right w:val="outset" w:sz="6" w:space="0" w:color="auto"/>
            </w:tcBorders>
          </w:tcPr>
          <w:p w14:paraId="797BE3B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0DC206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787EE5C4"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EF16F9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27</w:t>
            </w:r>
          </w:p>
          <w:p w14:paraId="7F52942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0E44CBC1" w14:textId="77777777" w:rsidTr="009456DC">
              <w:trPr>
                <w:tblCellSpacing w:w="15" w:type="dxa"/>
              </w:trPr>
              <w:tc>
                <w:tcPr>
                  <w:tcW w:w="7981" w:type="dxa"/>
                  <w:hideMark/>
                </w:tcPr>
                <w:p w14:paraId="1E0A5AA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14:paraId="0049741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1CF793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27</w:t>
            </w:r>
          </w:p>
          <w:p w14:paraId="60DF030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Secondary treated wastewater treatment systems within a Water supply buffer include:</w:t>
            </w:r>
          </w:p>
          <w:p w14:paraId="66850521" w14:textId="77777777"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14:paraId="1822A30D" w14:textId="77777777"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back up pump installation and backup power;</w:t>
            </w:r>
          </w:p>
          <w:p w14:paraId="03D5D7F5" w14:textId="77777777"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MEDLI modelling to determine irrigation rates and sizing of irrigation areas;</w:t>
            </w:r>
          </w:p>
          <w:p w14:paraId="3DCA8841" w14:textId="77777777"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1DD9EC93" w14:textId="77777777"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569" w:type="pct"/>
            <w:tcBorders>
              <w:top w:val="outset" w:sz="6" w:space="0" w:color="auto"/>
              <w:left w:val="outset" w:sz="6" w:space="0" w:color="auto"/>
              <w:bottom w:val="outset" w:sz="6" w:space="0" w:color="auto"/>
              <w:right w:val="outset" w:sz="6" w:space="0" w:color="auto"/>
            </w:tcBorders>
          </w:tcPr>
          <w:p w14:paraId="4C55776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5D2868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C24513C"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3741876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PO12</w:t>
            </w:r>
            <w:r w:rsidR="00B93DF1">
              <w:rPr>
                <w:rFonts w:ascii="Arial" w:eastAsia="Times New Roman" w:hAnsi="Arial" w:cs="Arial"/>
                <w:b/>
                <w:bCs/>
                <w:sz w:val="20"/>
                <w:szCs w:val="20"/>
                <w:lang w:eastAsia="en-AU"/>
              </w:rPr>
              <w:t>8</w:t>
            </w:r>
          </w:p>
          <w:p w14:paraId="67F4C70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a Bulk water supply infrastructure buffer is located, designed and constructed to:</w:t>
            </w:r>
          </w:p>
          <w:p w14:paraId="3484F386" w14:textId="77777777" w:rsidR="009456DC" w:rsidRPr="009456DC" w:rsidRDefault="009456DC" w:rsidP="000E4120">
            <w:pPr>
              <w:numPr>
                <w:ilvl w:val="0"/>
                <w:numId w:val="1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 the integrity of the water supply pipeline;</w:t>
            </w:r>
          </w:p>
          <w:p w14:paraId="6B7F1F30" w14:textId="77777777" w:rsidR="009456DC" w:rsidRPr="009456DC" w:rsidRDefault="009456DC" w:rsidP="000E4120">
            <w:pPr>
              <w:numPr>
                <w:ilvl w:val="0"/>
                <w:numId w:val="1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 adequate access for any required maintenance or upgrading work to the water supply pipeline;</w:t>
            </w:r>
          </w:p>
        </w:tc>
        <w:tc>
          <w:tcPr>
            <w:tcW w:w="1810" w:type="pct"/>
            <w:tcBorders>
              <w:top w:val="outset" w:sz="6" w:space="0" w:color="auto"/>
              <w:left w:val="outset" w:sz="6" w:space="0" w:color="auto"/>
              <w:bottom w:val="outset" w:sz="6" w:space="0" w:color="auto"/>
              <w:right w:val="outset" w:sz="6" w:space="0" w:color="auto"/>
            </w:tcBorders>
            <w:hideMark/>
          </w:tcPr>
          <w:p w14:paraId="06DC678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E12</w:t>
            </w:r>
            <w:r w:rsidR="00B93DF1">
              <w:rPr>
                <w:rFonts w:ascii="Arial" w:eastAsia="Times New Roman" w:hAnsi="Arial" w:cs="Arial"/>
                <w:b/>
                <w:bCs/>
                <w:sz w:val="20"/>
                <w:szCs w:val="20"/>
                <w:lang w:eastAsia="en-AU"/>
              </w:rPr>
              <w:t>8</w:t>
            </w:r>
          </w:p>
          <w:p w14:paraId="507C7FE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5342D2C6" w14:textId="77777777" w:rsidR="009456DC" w:rsidRPr="009456DC" w:rsidRDefault="009456DC" w:rsidP="000E4120">
            <w:pPr>
              <w:numPr>
                <w:ilvl w:val="0"/>
                <w:numId w:val="11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involve the construction of any buildings or structures within a Bulk water supply infrastructure buffer;</w:t>
            </w:r>
          </w:p>
          <w:p w14:paraId="459CCF52" w14:textId="77777777" w:rsidR="009456DC" w:rsidRPr="009456DC" w:rsidRDefault="009456DC" w:rsidP="000E4120">
            <w:pPr>
              <w:numPr>
                <w:ilvl w:val="0"/>
                <w:numId w:val="11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69" w:type="pct"/>
            <w:tcBorders>
              <w:top w:val="outset" w:sz="6" w:space="0" w:color="auto"/>
              <w:left w:val="outset" w:sz="6" w:space="0" w:color="auto"/>
              <w:bottom w:val="outset" w:sz="6" w:space="0" w:color="auto"/>
              <w:right w:val="outset" w:sz="6" w:space="0" w:color="auto"/>
            </w:tcBorders>
          </w:tcPr>
          <w:p w14:paraId="2BCA4B0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AACA436"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56305B3"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84D255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PO12</w:t>
            </w:r>
            <w:r w:rsidR="00B93DF1">
              <w:rPr>
                <w:rFonts w:ascii="Arial" w:eastAsia="Times New Roman" w:hAnsi="Arial" w:cs="Arial"/>
                <w:b/>
                <w:bCs/>
                <w:sz w:val="20"/>
                <w:szCs w:val="20"/>
                <w:lang w:eastAsia="en-AU"/>
              </w:rPr>
              <w:t>9</w:t>
            </w:r>
          </w:p>
          <w:p w14:paraId="029D68F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located and designed to maintain required access to Bulk water supply infrastructure.</w:t>
            </w:r>
          </w:p>
        </w:tc>
        <w:tc>
          <w:tcPr>
            <w:tcW w:w="1810" w:type="pct"/>
            <w:tcBorders>
              <w:top w:val="outset" w:sz="6" w:space="0" w:color="auto"/>
              <w:left w:val="outset" w:sz="6" w:space="0" w:color="auto"/>
              <w:bottom w:val="outset" w:sz="6" w:space="0" w:color="auto"/>
              <w:right w:val="outset" w:sz="6" w:space="0" w:color="auto"/>
            </w:tcBorders>
            <w:hideMark/>
          </w:tcPr>
          <w:p w14:paraId="6BCFE18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E12</w:t>
            </w:r>
            <w:r w:rsidR="00B93DF1">
              <w:rPr>
                <w:rFonts w:ascii="Arial" w:eastAsia="Times New Roman" w:hAnsi="Arial" w:cs="Arial"/>
                <w:b/>
                <w:bCs/>
                <w:sz w:val="20"/>
                <w:szCs w:val="20"/>
                <w:lang w:eastAsia="en-AU"/>
              </w:rPr>
              <w:t>9</w:t>
            </w:r>
          </w:p>
          <w:p w14:paraId="210CF60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09475B9D" w14:textId="77777777"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or structures;</w:t>
            </w:r>
          </w:p>
          <w:p w14:paraId="11924D2F" w14:textId="77777777"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gates and fences;</w:t>
            </w:r>
          </w:p>
          <w:p w14:paraId="34A7D1ED" w14:textId="77777777"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storage of equipment or materials;</w:t>
            </w:r>
          </w:p>
          <w:p w14:paraId="252D4060" w14:textId="77777777"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or earthworks or stormwater or other infrastructure.</w:t>
            </w:r>
          </w:p>
        </w:tc>
        <w:tc>
          <w:tcPr>
            <w:tcW w:w="569" w:type="pct"/>
            <w:tcBorders>
              <w:top w:val="outset" w:sz="6" w:space="0" w:color="auto"/>
              <w:left w:val="outset" w:sz="6" w:space="0" w:color="auto"/>
              <w:bottom w:val="outset" w:sz="6" w:space="0" w:color="auto"/>
              <w:right w:val="outset" w:sz="6" w:space="0" w:color="auto"/>
            </w:tcBorders>
          </w:tcPr>
          <w:p w14:paraId="540B5D1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2FF40B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8617F2B"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2DE6D9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B93DF1">
              <w:rPr>
                <w:rFonts w:ascii="Arial" w:eastAsia="Times New Roman" w:hAnsi="Arial" w:cs="Arial"/>
                <w:b/>
                <w:bCs/>
                <w:sz w:val="20"/>
                <w:szCs w:val="20"/>
                <w:lang w:eastAsia="en-AU"/>
              </w:rPr>
              <w:t>30</w:t>
            </w:r>
          </w:p>
          <w:p w14:paraId="0A1FBB6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Odour sensitive development is separated from landfill </w:t>
            </w:r>
            <w:proofErr w:type="gramStart"/>
            <w:r w:rsidRPr="009456DC">
              <w:rPr>
                <w:rFonts w:ascii="Arial" w:eastAsia="Times New Roman" w:hAnsi="Arial" w:cs="Arial"/>
                <w:sz w:val="20"/>
                <w:szCs w:val="20"/>
                <w:lang w:eastAsia="en-AU"/>
              </w:rPr>
              <w:t>sites</w:t>
            </w:r>
            <w:proofErr w:type="gramEnd"/>
            <w:r w:rsidRPr="009456DC">
              <w:rPr>
                <w:rFonts w:ascii="Arial" w:eastAsia="Times New Roman" w:hAnsi="Arial" w:cs="Arial"/>
                <w:sz w:val="20"/>
                <w:szCs w:val="20"/>
                <w:lang w:eastAsia="en-AU"/>
              </w:rPr>
              <w:t xml:space="preserve"> so they are not adversely affected by odour emission or other air pollutant impacts. </w:t>
            </w:r>
          </w:p>
        </w:tc>
        <w:tc>
          <w:tcPr>
            <w:tcW w:w="1810" w:type="pct"/>
            <w:tcBorders>
              <w:top w:val="outset" w:sz="6" w:space="0" w:color="auto"/>
              <w:left w:val="outset" w:sz="6" w:space="0" w:color="auto"/>
              <w:bottom w:val="outset" w:sz="6" w:space="0" w:color="auto"/>
              <w:right w:val="outset" w:sz="6" w:space="0" w:color="auto"/>
            </w:tcBorders>
            <w:hideMark/>
          </w:tcPr>
          <w:p w14:paraId="7E6483E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30</w:t>
            </w:r>
          </w:p>
          <w:p w14:paraId="712524E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a Landfill buffer:</w:t>
            </w:r>
          </w:p>
          <w:p w14:paraId="3906D3F2"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44"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5FDACC6"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FDA1B2A"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D512865"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1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D879A8F"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48"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6414122"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006C7F63"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5D5F97C2"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51"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74DE06B"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1A7403D"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4858360E"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7B1EA561"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1BB6276"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6CBD3C2E"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2BA9F75"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14:paraId="3C8410F7" w14:textId="77777777"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14:paraId="318B95D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2FF54B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5D250D19"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F585F2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31</w:t>
            </w:r>
          </w:p>
          <w:p w14:paraId="3C4810E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 within an Electricity supply substation buffer are located a sufficient distance from substations</w:t>
            </w:r>
            <w:r w:rsidRPr="009456DC">
              <w:rPr>
                <w:rFonts w:ascii="Arial" w:eastAsia="Times New Roman" w:hAnsi="Arial" w:cs="Arial"/>
                <w:sz w:val="20"/>
                <w:szCs w:val="20"/>
                <w:vertAlign w:val="superscript"/>
                <w:lang w:eastAsia="en-AU"/>
              </w:rPr>
              <w:t>(</w:t>
            </w:r>
            <w:hyperlink r:id="rId16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1BA5AA8B" w14:textId="77777777" w:rsidTr="009456DC">
              <w:trPr>
                <w:tblCellSpacing w:w="15" w:type="dxa"/>
              </w:trPr>
              <w:tc>
                <w:tcPr>
                  <w:tcW w:w="7981" w:type="dxa"/>
                  <w:vAlign w:val="center"/>
                  <w:hideMark/>
                </w:tcPr>
                <w:p w14:paraId="33BE03D4"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Habitable room is defined in the Building Code of Australia (Volume 1)</w:t>
                  </w:r>
                </w:p>
              </w:tc>
            </w:tr>
          </w:tbl>
          <w:p w14:paraId="3D8C57C2"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4C0F8F5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31</w:t>
            </w:r>
          </w:p>
          <w:p w14:paraId="0BFA924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w:t>
            </w:r>
          </w:p>
          <w:p w14:paraId="26C9DAC6" w14:textId="77777777" w:rsidR="009456DC" w:rsidRPr="009456DC" w:rsidRDefault="009456DC" w:rsidP="000E4120">
            <w:pPr>
              <w:numPr>
                <w:ilvl w:val="0"/>
                <w:numId w:val="11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located within an Electricity supply substation buffer; and</w:t>
            </w:r>
          </w:p>
          <w:p w14:paraId="28DAADE1" w14:textId="77777777" w:rsidR="009456DC" w:rsidRPr="009456DC" w:rsidRDefault="009456DC" w:rsidP="000E4120">
            <w:pPr>
              <w:numPr>
                <w:ilvl w:val="0"/>
                <w:numId w:val="11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proposed on a site subject to an Electricity supply </w:t>
            </w:r>
            <w:proofErr w:type="spellStart"/>
            <w:r w:rsidRPr="009456DC">
              <w:rPr>
                <w:rFonts w:ascii="Arial" w:eastAsia="Times New Roman" w:hAnsi="Arial" w:cs="Arial"/>
                <w:sz w:val="20"/>
                <w:szCs w:val="20"/>
                <w:lang w:eastAsia="en-AU"/>
              </w:rPr>
              <w:t>supply</w:t>
            </w:r>
            <w:proofErr w:type="spellEnd"/>
            <w:r w:rsidRPr="009456DC">
              <w:rPr>
                <w:rFonts w:ascii="Arial" w:eastAsia="Times New Roman" w:hAnsi="Arial" w:cs="Arial"/>
                <w:sz w:val="20"/>
                <w:szCs w:val="20"/>
                <w:lang w:eastAsia="en-AU"/>
              </w:rPr>
              <w:t xml:space="preserve"> substation</w:t>
            </w:r>
            <w:r w:rsidRPr="009456DC">
              <w:rPr>
                <w:rFonts w:ascii="Arial" w:eastAsia="Times New Roman" w:hAnsi="Arial" w:cs="Arial"/>
                <w:sz w:val="20"/>
                <w:szCs w:val="20"/>
                <w:vertAlign w:val="superscript"/>
                <w:lang w:eastAsia="en-AU"/>
              </w:rPr>
              <w:t>(</w:t>
            </w:r>
            <w:hyperlink r:id="rId1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14:paraId="7BE7ADFB" w14:textId="77777777" w:rsidTr="009456DC">
              <w:trPr>
                <w:tblCellSpacing w:w="15" w:type="dxa"/>
              </w:trPr>
              <w:tc>
                <w:tcPr>
                  <w:tcW w:w="5792" w:type="dxa"/>
                  <w:vAlign w:val="center"/>
                  <w:hideMark/>
                </w:tcPr>
                <w:p w14:paraId="684D634F"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Habitable room is defined in the Building Code of Australia (Volume 1)</w:t>
                  </w:r>
                </w:p>
              </w:tc>
            </w:tr>
          </w:tbl>
          <w:p w14:paraId="020A5FB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63058CD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6F842B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4EB9118"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71745A0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32</w:t>
            </w:r>
          </w:p>
          <w:p w14:paraId="17AE0E7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Habitable rooms within an Electricity supply substation buffer are acoustically insulated from the noise of a substation</w:t>
            </w:r>
            <w:r w:rsidRPr="009456DC">
              <w:rPr>
                <w:rFonts w:ascii="Arial" w:eastAsia="Times New Roman" w:hAnsi="Arial" w:cs="Arial"/>
                <w:sz w:val="20"/>
                <w:szCs w:val="20"/>
                <w:vertAlign w:val="superscript"/>
                <w:lang w:eastAsia="en-AU"/>
              </w:rPr>
              <w:t>(</w:t>
            </w:r>
            <w:hyperlink r:id="rId1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672ECAD9" w14:textId="77777777" w:rsidTr="009456DC">
              <w:trPr>
                <w:tblCellSpacing w:w="15" w:type="dxa"/>
              </w:trPr>
              <w:tc>
                <w:tcPr>
                  <w:tcW w:w="7981" w:type="dxa"/>
                  <w:vAlign w:val="center"/>
                  <w:hideMark/>
                </w:tcPr>
                <w:p w14:paraId="0B6CC784"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9456DC">
                    <w:rPr>
                      <w:rFonts w:ascii="Arial" w:eastAsia="Times New Roman" w:hAnsi="Arial" w:cs="Arial"/>
                      <w:sz w:val="20"/>
                      <w:szCs w:val="20"/>
                      <w:lang w:eastAsia="en-AU"/>
                    </w:rPr>
                    <w:t>an</w:t>
                  </w:r>
                  <w:proofErr w:type="gramEnd"/>
                  <w:r w:rsidRPr="009456DC">
                    <w:rPr>
                      <w:rFonts w:ascii="Arial" w:eastAsia="Times New Roman" w:hAnsi="Arial" w:cs="Arial"/>
                      <w:sz w:val="20"/>
                      <w:szCs w:val="20"/>
                      <w:lang w:eastAsia="en-AU"/>
                    </w:rPr>
                    <w:t xml:space="preserve"> noise impact assessment report is provided in Planning scheme policy – Noise. </w:t>
                  </w:r>
                </w:p>
              </w:tc>
            </w:tr>
            <w:tr w:rsidR="009456DC" w:rsidRPr="009456DC" w14:paraId="7E59F6C9" w14:textId="77777777" w:rsidTr="009456DC">
              <w:trPr>
                <w:tblCellSpacing w:w="15" w:type="dxa"/>
              </w:trPr>
              <w:tc>
                <w:tcPr>
                  <w:tcW w:w="7981" w:type="dxa"/>
                  <w:vAlign w:val="center"/>
                  <w:hideMark/>
                </w:tcPr>
                <w:p w14:paraId="0928D402"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Habitable room is defined in the Building Code of Australia (Volume 1)</w:t>
                  </w:r>
                </w:p>
              </w:tc>
            </w:tr>
          </w:tbl>
          <w:p w14:paraId="5C5D87B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0B2C335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39BABC3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BD27BF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2F4A92A6"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C2A2D0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33</w:t>
            </w:r>
          </w:p>
          <w:p w14:paraId="390EEB5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0C675B79" w14:textId="77777777"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14:paraId="742CF5E3" w14:textId="77777777"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designed in a manner that maintains a high level of  security of supply;</w:t>
            </w:r>
          </w:p>
          <w:p w14:paraId="7BE209DC" w14:textId="77777777"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 so not to impede upon the functioning and maintenance of high voltage electrical infrastructure.</w:t>
            </w:r>
          </w:p>
        </w:tc>
        <w:tc>
          <w:tcPr>
            <w:tcW w:w="1810" w:type="pct"/>
            <w:tcBorders>
              <w:top w:val="outset" w:sz="6" w:space="0" w:color="auto"/>
              <w:left w:val="outset" w:sz="6" w:space="0" w:color="auto"/>
              <w:bottom w:val="outset" w:sz="6" w:space="0" w:color="auto"/>
              <w:right w:val="outset" w:sz="6" w:space="0" w:color="auto"/>
            </w:tcBorders>
            <w:hideMark/>
          </w:tcPr>
          <w:p w14:paraId="29A13BA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33</w:t>
            </w:r>
          </w:p>
          <w:p w14:paraId="297948F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construction of any buildings or structures within a High voltage electricity line buffer.</w:t>
            </w:r>
          </w:p>
        </w:tc>
        <w:tc>
          <w:tcPr>
            <w:tcW w:w="569" w:type="pct"/>
            <w:tcBorders>
              <w:top w:val="outset" w:sz="6" w:space="0" w:color="auto"/>
              <w:left w:val="outset" w:sz="6" w:space="0" w:color="auto"/>
              <w:bottom w:val="outset" w:sz="6" w:space="0" w:color="auto"/>
              <w:right w:val="outset" w:sz="6" w:space="0" w:color="auto"/>
            </w:tcBorders>
          </w:tcPr>
          <w:p w14:paraId="2CF0C50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BC4931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07B3994A"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5AE8A8D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34</w:t>
            </w:r>
          </w:p>
          <w:p w14:paraId="2AA3403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a Pumping station buffer is located, designed and constructed to:</w:t>
            </w:r>
          </w:p>
          <w:p w14:paraId="53E24EB9" w14:textId="77777777" w:rsidR="009456DC" w:rsidRPr="009456DC" w:rsidRDefault="009456DC" w:rsidP="000E4120">
            <w:pPr>
              <w:numPr>
                <w:ilvl w:val="0"/>
                <w:numId w:val="11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 that odour or other air pollutant impacts on the amenity of the development met the air quality </w:t>
            </w:r>
            <w:r w:rsidRPr="009456DC">
              <w:rPr>
                <w:rFonts w:ascii="Arial" w:eastAsia="Times New Roman" w:hAnsi="Arial" w:cs="Arial"/>
                <w:sz w:val="20"/>
                <w:szCs w:val="20"/>
                <w:lang w:eastAsia="en-AU"/>
              </w:rPr>
              <w:lastRenderedPageBreak/>
              <w:t xml:space="preserve">of objectives in the Environmental Protection (Air) Policy 2008; </w:t>
            </w:r>
          </w:p>
          <w:p w14:paraId="2BF2EE84" w14:textId="77777777" w:rsidR="009456DC" w:rsidRPr="009456DC" w:rsidRDefault="009456DC" w:rsidP="000E4120">
            <w:pPr>
              <w:numPr>
                <w:ilvl w:val="0"/>
                <w:numId w:val="11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10" w:type="pct"/>
            <w:tcBorders>
              <w:top w:val="outset" w:sz="6" w:space="0" w:color="auto"/>
              <w:left w:val="outset" w:sz="6" w:space="0" w:color="auto"/>
              <w:bottom w:val="outset" w:sz="6" w:space="0" w:color="auto"/>
              <w:right w:val="outset" w:sz="6" w:space="0" w:color="auto"/>
            </w:tcBorders>
            <w:hideMark/>
          </w:tcPr>
          <w:p w14:paraId="21B5199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34</w:t>
            </w:r>
          </w:p>
          <w:p w14:paraId="3BA3955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construction of any buildings or structures within a Pumping station buffer.</w:t>
            </w:r>
          </w:p>
        </w:tc>
        <w:tc>
          <w:tcPr>
            <w:tcW w:w="569" w:type="pct"/>
            <w:tcBorders>
              <w:top w:val="outset" w:sz="6" w:space="0" w:color="auto"/>
              <w:left w:val="outset" w:sz="6" w:space="0" w:color="auto"/>
              <w:bottom w:val="outset" w:sz="6" w:space="0" w:color="auto"/>
              <w:right w:val="outset" w:sz="6" w:space="0" w:color="auto"/>
            </w:tcBorders>
          </w:tcPr>
          <w:p w14:paraId="0DA407A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8C5CF6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73FA649"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00C55B2"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721AFC36" w14:textId="77777777" w:rsidTr="009456DC">
              <w:trPr>
                <w:tblCellSpacing w:w="15" w:type="dxa"/>
              </w:trPr>
              <w:tc>
                <w:tcPr>
                  <w:tcW w:w="13893" w:type="dxa"/>
                  <w:vAlign w:val="center"/>
                  <w:hideMark/>
                </w:tcPr>
                <w:p w14:paraId="44404EC7"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104A8E3E"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BD72AFB"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7FDAF61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35</w:t>
            </w:r>
          </w:p>
          <w:p w14:paraId="0E20AE3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16C79127" w14:textId="77777777" w:rsidR="009456DC" w:rsidRPr="009456DC" w:rsidRDefault="009456DC" w:rsidP="000E4120">
            <w:pPr>
              <w:numPr>
                <w:ilvl w:val="0"/>
                <w:numId w:val="1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the risk to persons from overland flow;</w:t>
            </w:r>
          </w:p>
          <w:p w14:paraId="0118489C" w14:textId="77777777" w:rsidR="009456DC" w:rsidRPr="009456DC" w:rsidRDefault="009456DC" w:rsidP="000E4120">
            <w:pPr>
              <w:numPr>
                <w:ilvl w:val="0"/>
                <w:numId w:val="1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10" w:type="pct"/>
            <w:tcBorders>
              <w:top w:val="outset" w:sz="6" w:space="0" w:color="auto"/>
              <w:left w:val="outset" w:sz="6" w:space="0" w:color="auto"/>
              <w:bottom w:val="outset" w:sz="6" w:space="0" w:color="auto"/>
              <w:right w:val="outset" w:sz="6" w:space="0" w:color="auto"/>
            </w:tcBorders>
            <w:hideMark/>
          </w:tcPr>
          <w:p w14:paraId="1BA6281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p w14:paraId="505BF223"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72650583"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8915E3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0B799D74"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898CD5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36</w:t>
            </w:r>
          </w:p>
          <w:p w14:paraId="5909E9F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6C6118B2" w14:textId="77777777" w:rsidR="009456DC" w:rsidRPr="009456DC" w:rsidRDefault="009456DC" w:rsidP="000E4120">
            <w:pPr>
              <w:numPr>
                <w:ilvl w:val="0"/>
                <w:numId w:val="1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63FD4372" w14:textId="77777777" w:rsidR="009456DC" w:rsidRPr="009456DC" w:rsidRDefault="009456DC" w:rsidP="000E4120">
            <w:pPr>
              <w:numPr>
                <w:ilvl w:val="0"/>
                <w:numId w:val="1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643909D0" w14:textId="77777777" w:rsidTr="009456DC">
              <w:trPr>
                <w:tblCellSpacing w:w="15" w:type="dxa"/>
              </w:trPr>
              <w:tc>
                <w:tcPr>
                  <w:tcW w:w="7981" w:type="dxa"/>
                  <w:vAlign w:val="center"/>
                  <w:hideMark/>
                </w:tcPr>
                <w:p w14:paraId="06116414"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w:t>
                  </w:r>
                  <w:r w:rsidRPr="009456DC">
                    <w:rPr>
                      <w:rFonts w:ascii="Arial" w:eastAsia="Times New Roman" w:hAnsi="Arial" w:cs="Arial"/>
                      <w:sz w:val="20"/>
                      <w:szCs w:val="20"/>
                      <w:lang w:eastAsia="en-AU"/>
                    </w:rPr>
                    <w:lastRenderedPageBreak/>
                    <w:t xml:space="preserve">significant adverse impacts on an upstream, downstream or surrounding premises. </w:t>
                  </w:r>
                </w:p>
              </w:tc>
            </w:tr>
            <w:tr w:rsidR="009456DC" w:rsidRPr="009456DC" w14:paraId="079E1393" w14:textId="77777777" w:rsidTr="009456DC">
              <w:trPr>
                <w:tblCellSpacing w:w="15" w:type="dxa"/>
              </w:trPr>
              <w:tc>
                <w:tcPr>
                  <w:tcW w:w="7981" w:type="dxa"/>
                  <w:vAlign w:val="center"/>
                  <w:hideMark/>
                </w:tcPr>
                <w:p w14:paraId="7B3A5364"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14:paraId="5661A5C6"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7B217FA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4F2C45D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080779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54CEE663"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539A0F5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37</w:t>
            </w:r>
          </w:p>
          <w:p w14:paraId="584AFF7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14:paraId="5036DB3C" w14:textId="77777777" w:rsidR="009456DC" w:rsidRPr="009456DC" w:rsidRDefault="009456DC" w:rsidP="000E4120">
            <w:pPr>
              <w:numPr>
                <w:ilvl w:val="0"/>
                <w:numId w:val="11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directly, indirectly or cumulatively cause any increase in overland flow velocity or level;</w:t>
            </w:r>
          </w:p>
          <w:p w14:paraId="63855B52" w14:textId="77777777" w:rsidR="009456DC" w:rsidRPr="009456DC" w:rsidRDefault="009456DC" w:rsidP="000E4120">
            <w:pPr>
              <w:numPr>
                <w:ilvl w:val="0"/>
                <w:numId w:val="11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2D6D045E" w14:textId="77777777" w:rsidTr="009456DC">
              <w:trPr>
                <w:tblCellSpacing w:w="15" w:type="dxa"/>
              </w:trPr>
              <w:tc>
                <w:tcPr>
                  <w:tcW w:w="7981" w:type="dxa"/>
                  <w:vAlign w:val="center"/>
                  <w:hideMark/>
                </w:tcPr>
                <w:p w14:paraId="0E0D406B"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4A4D462A"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1189A60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14:paraId="68B4370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4B026D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7E42D544"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20694D7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PO13</w:t>
            </w:r>
            <w:r w:rsidR="00B93DF1">
              <w:rPr>
                <w:rFonts w:ascii="Arial" w:eastAsia="Times New Roman" w:hAnsi="Arial" w:cs="Arial"/>
                <w:b/>
                <w:bCs/>
                <w:sz w:val="20"/>
                <w:szCs w:val="20"/>
                <w:lang w:eastAsia="en-AU"/>
              </w:rPr>
              <w:t>8</w:t>
            </w:r>
          </w:p>
          <w:p w14:paraId="02CD9E7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10" w:type="pct"/>
            <w:tcBorders>
              <w:top w:val="outset" w:sz="6" w:space="0" w:color="auto"/>
              <w:left w:val="outset" w:sz="6" w:space="0" w:color="auto"/>
              <w:bottom w:val="outset" w:sz="6" w:space="0" w:color="auto"/>
              <w:right w:val="outset" w:sz="6" w:space="0" w:color="auto"/>
            </w:tcBorders>
            <w:hideMark/>
          </w:tcPr>
          <w:p w14:paraId="25459CC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E13</w:t>
            </w:r>
            <w:r w:rsidR="00B93DF1">
              <w:rPr>
                <w:rFonts w:ascii="Arial" w:eastAsia="Times New Roman" w:hAnsi="Arial" w:cs="Arial"/>
                <w:b/>
                <w:bCs/>
                <w:sz w:val="20"/>
                <w:szCs w:val="20"/>
                <w:lang w:eastAsia="en-AU"/>
              </w:rPr>
              <w:t>8</w:t>
            </w:r>
          </w:p>
          <w:p w14:paraId="7A9BDB0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14:paraId="17208C89" w14:textId="77777777" w:rsidTr="009456DC">
              <w:trPr>
                <w:tblCellSpacing w:w="15" w:type="dxa"/>
              </w:trPr>
              <w:tc>
                <w:tcPr>
                  <w:tcW w:w="5792" w:type="dxa"/>
                  <w:vAlign w:val="center"/>
                  <w:hideMark/>
                </w:tcPr>
                <w:p w14:paraId="482D9100"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56BC2DF3"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0C3B9660"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504A53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351DC91D"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4FC8AE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PO13</w:t>
            </w:r>
            <w:r w:rsidR="00B93DF1">
              <w:rPr>
                <w:rFonts w:ascii="Arial" w:eastAsia="Times New Roman" w:hAnsi="Arial" w:cs="Arial"/>
                <w:b/>
                <w:bCs/>
                <w:sz w:val="20"/>
                <w:szCs w:val="20"/>
                <w:lang w:eastAsia="en-AU"/>
              </w:rPr>
              <w:t>9</w:t>
            </w:r>
          </w:p>
          <w:p w14:paraId="476AEF21"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10" w:type="pct"/>
            <w:tcBorders>
              <w:top w:val="outset" w:sz="6" w:space="0" w:color="auto"/>
              <w:left w:val="outset" w:sz="6" w:space="0" w:color="auto"/>
              <w:bottom w:val="outset" w:sz="6" w:space="0" w:color="auto"/>
              <w:right w:val="outset" w:sz="6" w:space="0" w:color="auto"/>
            </w:tcBorders>
            <w:hideMark/>
          </w:tcPr>
          <w:p w14:paraId="6C64ABF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E13</w:t>
            </w:r>
            <w:r w:rsidR="00B93DF1">
              <w:rPr>
                <w:rFonts w:ascii="Arial" w:eastAsia="Times New Roman" w:hAnsi="Arial" w:cs="Arial"/>
                <w:b/>
                <w:bCs/>
                <w:sz w:val="20"/>
                <w:szCs w:val="20"/>
                <w:lang w:eastAsia="en-AU"/>
              </w:rPr>
              <w:t>9</w:t>
            </w:r>
          </w:p>
          <w:p w14:paraId="6D25060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which is not in a Rural zone that an overland flow paths and drainage infrastructure is provided to </w:t>
            </w:r>
            <w:r w:rsidRPr="009456DC">
              <w:rPr>
                <w:rFonts w:ascii="Arial" w:eastAsia="Times New Roman" w:hAnsi="Arial" w:cs="Arial"/>
                <w:sz w:val="20"/>
                <w:szCs w:val="20"/>
                <w:lang w:eastAsia="en-AU"/>
              </w:rPr>
              <w:lastRenderedPageBreak/>
              <w:t xml:space="preserve">convey overland flow from a road or public open space area away from a private lot. </w:t>
            </w:r>
          </w:p>
        </w:tc>
        <w:tc>
          <w:tcPr>
            <w:tcW w:w="569" w:type="pct"/>
            <w:tcBorders>
              <w:top w:val="outset" w:sz="6" w:space="0" w:color="auto"/>
              <w:left w:val="outset" w:sz="6" w:space="0" w:color="auto"/>
              <w:bottom w:val="outset" w:sz="6" w:space="0" w:color="auto"/>
              <w:right w:val="outset" w:sz="6" w:space="0" w:color="auto"/>
            </w:tcBorders>
          </w:tcPr>
          <w:p w14:paraId="4066284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A23A92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79BE500" w14:textId="77777777"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14:paraId="52B925F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40</w:t>
            </w:r>
          </w:p>
          <w:p w14:paraId="23F34D8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456DC">
              <w:rPr>
                <w:rFonts w:ascii="Arial" w:eastAsia="Times New Roman" w:hAnsi="Arial" w:cs="Arial"/>
                <w:sz w:val="20"/>
                <w:szCs w:val="20"/>
                <w:lang w:eastAsia="en-AU"/>
              </w:rPr>
              <w:t>are able to</w:t>
            </w:r>
            <w:proofErr w:type="gramEnd"/>
            <w:r w:rsidRPr="009456DC">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4E05A16F" w14:textId="77777777" w:rsidTr="009456DC">
              <w:trPr>
                <w:tblCellSpacing w:w="15" w:type="dxa"/>
              </w:trPr>
              <w:tc>
                <w:tcPr>
                  <w:tcW w:w="7981" w:type="dxa"/>
                  <w:vAlign w:val="center"/>
                  <w:hideMark/>
                </w:tcPr>
                <w:p w14:paraId="47F2F09D"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456DC" w:rsidRPr="009456DC" w14:paraId="5E121695" w14:textId="77777777" w:rsidTr="009456DC">
              <w:trPr>
                <w:tblCellSpacing w:w="15" w:type="dxa"/>
              </w:trPr>
              <w:tc>
                <w:tcPr>
                  <w:tcW w:w="7981" w:type="dxa"/>
                  <w:vAlign w:val="center"/>
                  <w:hideMark/>
                </w:tcPr>
                <w:p w14:paraId="490EF677" w14:textId="77777777"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Reporting to be prepared in accordance with Planning scheme policy – Flood hazard, Coastal hazard and Overland flow</w:t>
                  </w:r>
                </w:p>
              </w:tc>
            </w:tr>
          </w:tbl>
          <w:p w14:paraId="76F94CC9"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5503A21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.1</w:t>
            </w:r>
          </w:p>
          <w:p w14:paraId="076F56B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555E1041" w14:textId="77777777"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Urban area – Level III;</w:t>
            </w:r>
          </w:p>
          <w:p w14:paraId="14A277CA" w14:textId="77777777"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area – N/A;</w:t>
            </w:r>
          </w:p>
          <w:p w14:paraId="37DA429F" w14:textId="77777777"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Industrial area – Level V;</w:t>
            </w:r>
          </w:p>
          <w:p w14:paraId="4B3A971E" w14:textId="77777777"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Commercial area – Level V.</w:t>
            </w:r>
          </w:p>
        </w:tc>
        <w:tc>
          <w:tcPr>
            <w:tcW w:w="569" w:type="pct"/>
            <w:tcBorders>
              <w:top w:val="outset" w:sz="6" w:space="0" w:color="auto"/>
              <w:left w:val="outset" w:sz="6" w:space="0" w:color="auto"/>
              <w:bottom w:val="outset" w:sz="6" w:space="0" w:color="auto"/>
              <w:right w:val="outset" w:sz="6" w:space="0" w:color="auto"/>
            </w:tcBorders>
          </w:tcPr>
          <w:p w14:paraId="21C42D1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E01D6D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D7FE249"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22AD043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6288B72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.2</w:t>
            </w:r>
          </w:p>
          <w:p w14:paraId="31E7644E"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69" w:type="pct"/>
            <w:tcBorders>
              <w:top w:val="outset" w:sz="6" w:space="0" w:color="auto"/>
              <w:left w:val="outset" w:sz="6" w:space="0" w:color="auto"/>
              <w:bottom w:val="outset" w:sz="6" w:space="0" w:color="auto"/>
              <w:right w:val="outset" w:sz="6" w:space="0" w:color="auto"/>
            </w:tcBorders>
          </w:tcPr>
          <w:p w14:paraId="14FFD7F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60CA0C1"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1652CC0E"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4E18B9A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41</w:t>
            </w:r>
          </w:p>
          <w:p w14:paraId="2596F8D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protects the conveyance of overland flow such that an easement for drainage purposes is provided over:</w:t>
            </w:r>
          </w:p>
          <w:p w14:paraId="2BD3FF6F" w14:textId="77777777"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stormwater pipe if the nominal pipe diameter exceeds 300mm;</w:t>
            </w:r>
          </w:p>
          <w:p w14:paraId="7EFAFDD1" w14:textId="77777777"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overland flow path where it crosses more than one premises;</w:t>
            </w:r>
          </w:p>
          <w:p w14:paraId="7DE8397A" w14:textId="77777777"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14:paraId="6D671D22" w14:textId="77777777" w:rsidTr="009456DC">
              <w:trPr>
                <w:tblCellSpacing w:w="15" w:type="dxa"/>
              </w:trPr>
              <w:tc>
                <w:tcPr>
                  <w:tcW w:w="7981" w:type="dxa"/>
                  <w:vAlign w:val="center"/>
                  <w:hideMark/>
                </w:tcPr>
                <w:p w14:paraId="50F1F59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 and examples.</w:t>
                  </w:r>
                </w:p>
              </w:tc>
            </w:tr>
            <w:tr w:rsidR="009456DC" w:rsidRPr="009456DC" w14:paraId="4717139D" w14:textId="77777777" w:rsidTr="009456DC">
              <w:trPr>
                <w:tblCellSpacing w:w="15" w:type="dxa"/>
              </w:trPr>
              <w:tc>
                <w:tcPr>
                  <w:tcW w:w="7981" w:type="dxa"/>
                  <w:vAlign w:val="center"/>
                  <w:hideMark/>
                </w:tcPr>
                <w:p w14:paraId="27D5908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Stormwater Drainage easement dimensions are provided in accordance with Section 3.8.5 of QUDM.</w:t>
                  </w:r>
                </w:p>
              </w:tc>
            </w:tr>
          </w:tbl>
          <w:p w14:paraId="5B58562F"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66EF355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14:paraId="01DE5CD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A9D79B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14:paraId="1BE8A56F"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14:paraId="016B018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Additional criteria for development for a Park</w:t>
            </w:r>
            <w:r w:rsidRPr="009456DC">
              <w:rPr>
                <w:rFonts w:ascii="Arial" w:eastAsia="Times New Roman" w:hAnsi="Arial" w:cs="Arial"/>
                <w:b/>
                <w:bCs/>
                <w:sz w:val="20"/>
                <w:szCs w:val="20"/>
                <w:vertAlign w:val="superscript"/>
                <w:lang w:eastAsia="en-AU"/>
              </w:rPr>
              <w:t>(</w:t>
            </w:r>
            <w:hyperlink r:id="rId16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b/>
                <w:bCs/>
                <w:sz w:val="20"/>
                <w:szCs w:val="20"/>
                <w:vertAlign w:val="superscript"/>
                <w:lang w:eastAsia="en-AU"/>
              </w:rPr>
              <w:t>)</w:t>
            </w:r>
          </w:p>
        </w:tc>
        <w:tc>
          <w:tcPr>
            <w:tcW w:w="569" w:type="pct"/>
            <w:tcBorders>
              <w:top w:val="outset" w:sz="6" w:space="0" w:color="auto"/>
              <w:left w:val="outset" w:sz="6" w:space="0" w:color="auto"/>
              <w:bottom w:val="outset" w:sz="6" w:space="0" w:color="auto"/>
              <w:right w:val="outset" w:sz="6" w:space="0" w:color="auto"/>
            </w:tcBorders>
          </w:tcPr>
          <w:p w14:paraId="0125E2EC"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57F3388"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57278867"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14:paraId="471F674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42</w:t>
            </w:r>
          </w:p>
          <w:p w14:paraId="1ACA1016"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Park</w:t>
            </w:r>
            <w:r w:rsidRPr="009456DC">
              <w:rPr>
                <w:rFonts w:ascii="Arial" w:eastAsia="Times New Roman" w:hAnsi="Arial" w:cs="Arial"/>
                <w:sz w:val="20"/>
                <w:szCs w:val="20"/>
                <w:vertAlign w:val="superscript"/>
                <w:lang w:eastAsia="en-AU"/>
              </w:rPr>
              <w:t>(</w:t>
            </w:r>
            <w:hyperlink r:id="rId16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ensures that the design and layout responds to the nature of the overland flow affecting the premises such that: </w:t>
            </w:r>
          </w:p>
          <w:p w14:paraId="54D7CC65" w14:textId="77777777"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public benefit and enjoyment is maximised;</w:t>
            </w:r>
          </w:p>
          <w:p w14:paraId="75C92591" w14:textId="77777777"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impacts on the asset life and integrity of park structures is minimised;</w:t>
            </w:r>
          </w:p>
          <w:p w14:paraId="40B31493" w14:textId="77777777"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maintenance and replacement costs are minimised.</w:t>
            </w:r>
          </w:p>
        </w:tc>
        <w:tc>
          <w:tcPr>
            <w:tcW w:w="1810" w:type="pct"/>
            <w:tcBorders>
              <w:top w:val="outset" w:sz="6" w:space="0" w:color="auto"/>
              <w:left w:val="outset" w:sz="6" w:space="0" w:color="auto"/>
              <w:bottom w:val="outset" w:sz="6" w:space="0" w:color="auto"/>
              <w:right w:val="outset" w:sz="6" w:space="0" w:color="auto"/>
            </w:tcBorders>
            <w:hideMark/>
          </w:tcPr>
          <w:p w14:paraId="312930A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42</w:t>
            </w:r>
          </w:p>
          <w:p w14:paraId="143B798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Park</w:t>
            </w:r>
            <w:r w:rsidRPr="009456DC">
              <w:rPr>
                <w:rFonts w:ascii="Arial" w:eastAsia="Times New Roman" w:hAnsi="Arial" w:cs="Arial"/>
                <w:sz w:val="20"/>
                <w:szCs w:val="20"/>
                <w:vertAlign w:val="superscript"/>
                <w:lang w:eastAsia="en-AU"/>
              </w:rPr>
              <w:t>(</w:t>
            </w:r>
            <w:hyperlink r:id="rId16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69" w:type="pct"/>
            <w:tcBorders>
              <w:top w:val="outset" w:sz="6" w:space="0" w:color="auto"/>
              <w:left w:val="outset" w:sz="6" w:space="0" w:color="auto"/>
              <w:bottom w:val="outset" w:sz="6" w:space="0" w:color="auto"/>
              <w:right w:val="outset" w:sz="6" w:space="0" w:color="auto"/>
            </w:tcBorders>
          </w:tcPr>
          <w:p w14:paraId="48B26FE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07D04A3"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4233AF5" w14:textId="77777777"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2A8B12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Riparian and wetland setbacks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14:paraId="3CA22E3E"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34D4D60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224D4867"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3699AB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43</w:t>
            </w:r>
          </w:p>
          <w:p w14:paraId="404AFBA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17A5343A" w14:textId="77777777"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fauna habitats;</w:t>
            </w:r>
          </w:p>
          <w:p w14:paraId="37D14088" w14:textId="77777777"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wildlife corridors and connectivity;</w:t>
            </w:r>
          </w:p>
          <w:p w14:paraId="71A5625E" w14:textId="77777777"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stream integrity;</w:t>
            </w:r>
          </w:p>
          <w:p w14:paraId="70BB9C7E" w14:textId="77777777"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of opportunities for revegetation and rehabilitation planting;</w:t>
            </w:r>
          </w:p>
          <w:p w14:paraId="686F80C9" w14:textId="77777777"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edge effects.</w:t>
            </w:r>
          </w:p>
        </w:tc>
        <w:tc>
          <w:tcPr>
            <w:tcW w:w="1810" w:type="pct"/>
            <w:tcBorders>
              <w:top w:val="outset" w:sz="6" w:space="0" w:color="auto"/>
              <w:left w:val="outset" w:sz="6" w:space="0" w:color="auto"/>
              <w:bottom w:val="outset" w:sz="6" w:space="0" w:color="auto"/>
              <w:right w:val="outset" w:sz="6" w:space="0" w:color="auto"/>
            </w:tcBorders>
            <w:hideMark/>
          </w:tcPr>
          <w:p w14:paraId="18AC985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43</w:t>
            </w:r>
          </w:p>
          <w:p w14:paraId="305CAB4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occur within:</w:t>
            </w:r>
          </w:p>
          <w:p w14:paraId="6E2397AF" w14:textId="77777777"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50m from top of bank for W1 waterway and drainage line</w:t>
            </w:r>
          </w:p>
          <w:p w14:paraId="667F0D0F" w14:textId="77777777"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30m from top of bank for W2 waterway and drainage line</w:t>
            </w:r>
          </w:p>
          <w:p w14:paraId="3324D549" w14:textId="77777777"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20m from top of bank for W3 waterway and drainage line</w:t>
            </w:r>
          </w:p>
          <w:p w14:paraId="27172D62" w14:textId="77777777"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14:paraId="6919AF27" w14:textId="77777777" w:rsidTr="009456DC">
              <w:trPr>
                <w:tblCellSpacing w:w="15" w:type="dxa"/>
              </w:trPr>
              <w:tc>
                <w:tcPr>
                  <w:tcW w:w="5792" w:type="dxa"/>
                  <w:vAlign w:val="center"/>
                  <w:hideMark/>
                </w:tcPr>
                <w:p w14:paraId="3F34D69A"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196169E0"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49276FC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8F7B7A7"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04AC7F38" w14:textId="77777777" w:rsidTr="00B12A1C">
        <w:trPr>
          <w:trHeight w:val="16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9DF5CE1"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Scenic amenity - Regionally significant (Hills) and Locally important (Coast)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14:paraId="2C4FB16F" w14:textId="77777777" w:rsidTr="009456DC">
              <w:trPr>
                <w:trHeight w:val="270"/>
                <w:tblCellSpacing w:w="15" w:type="dxa"/>
              </w:trPr>
              <w:tc>
                <w:tcPr>
                  <w:tcW w:w="13893" w:type="dxa"/>
                  <w:vAlign w:val="center"/>
                  <w:hideMark/>
                </w:tcPr>
                <w:p w14:paraId="58FAE5D3"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In the Rural Residential Zone, netting, shade cloth and similar coverings associated with agricultural operations are exempt. </w:t>
                  </w:r>
                </w:p>
              </w:tc>
            </w:tr>
          </w:tbl>
          <w:p w14:paraId="0856CABE"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C0E5584" w14:textId="77777777" w:rsidTr="00B12A1C">
        <w:trPr>
          <w:trHeight w:val="2895"/>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6899308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44</w:t>
            </w:r>
          </w:p>
          <w:p w14:paraId="57E88DA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0F901ABD" w14:textId="77777777"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avoids being viewed as a visually conspicuous built form on a hill top or ridgeline;</w:t>
            </w:r>
          </w:p>
          <w:p w14:paraId="265E85ED" w14:textId="77777777"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 the natural character or bushland settings as the dominant landscape characteristic;</w:t>
            </w:r>
          </w:p>
          <w:p w14:paraId="13449098" w14:textId="77777777"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10" w:type="pct"/>
            <w:tcBorders>
              <w:top w:val="outset" w:sz="6" w:space="0" w:color="auto"/>
              <w:left w:val="outset" w:sz="6" w:space="0" w:color="auto"/>
              <w:bottom w:val="outset" w:sz="6" w:space="0" w:color="auto"/>
              <w:right w:val="outset" w:sz="6" w:space="0" w:color="auto"/>
            </w:tcBorders>
            <w:hideMark/>
          </w:tcPr>
          <w:p w14:paraId="486BD33C"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44</w:t>
            </w:r>
          </w:p>
          <w:p w14:paraId="6B939197"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located in the Regionally significant (Hills) scenic amenity overlay, buildings and structures are not:</w:t>
            </w:r>
          </w:p>
          <w:p w14:paraId="1745442C" w14:textId="77777777" w:rsidR="009456DC" w:rsidRPr="009456DC" w:rsidRDefault="009456DC" w:rsidP="000E4120">
            <w:pPr>
              <w:numPr>
                <w:ilvl w:val="0"/>
                <w:numId w:val="1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located on a hill top or ridge line;</w:t>
            </w:r>
          </w:p>
          <w:p w14:paraId="5754F844" w14:textId="77777777" w:rsidR="009456DC" w:rsidRPr="009456DC" w:rsidRDefault="009456DC" w:rsidP="000E4120">
            <w:pPr>
              <w:numPr>
                <w:ilvl w:val="0"/>
                <w:numId w:val="1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all parts of the building and structure are located below the hill top or ridge line.</w:t>
            </w:r>
          </w:p>
        </w:tc>
        <w:tc>
          <w:tcPr>
            <w:tcW w:w="569" w:type="pct"/>
            <w:tcBorders>
              <w:top w:val="outset" w:sz="6" w:space="0" w:color="auto"/>
              <w:left w:val="outset" w:sz="6" w:space="0" w:color="auto"/>
              <w:bottom w:val="outset" w:sz="6" w:space="0" w:color="auto"/>
              <w:right w:val="outset" w:sz="6" w:space="0" w:color="auto"/>
            </w:tcBorders>
          </w:tcPr>
          <w:p w14:paraId="71C52FF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4CD8905"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1C88837" w14:textId="77777777"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14:paraId="5CF3747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45</w:t>
            </w:r>
          </w:p>
          <w:p w14:paraId="02C8702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14:paraId="5E821C24" w14:textId="77777777" w:rsidR="009456DC" w:rsidRPr="009456DC" w:rsidRDefault="009456DC" w:rsidP="000E4120">
            <w:pPr>
              <w:numPr>
                <w:ilvl w:val="0"/>
                <w:numId w:val="1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adversely detract or degrade the quality of views, vista or key landmarks;</w:t>
            </w:r>
          </w:p>
          <w:p w14:paraId="407E8AD7" w14:textId="77777777" w:rsidR="009456DC" w:rsidRPr="009456DC" w:rsidRDefault="009456DC" w:rsidP="000E4120">
            <w:pPr>
              <w:numPr>
                <w:ilvl w:val="0"/>
                <w:numId w:val="1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retains the natural character or bushland settings as the dominant landscape characteristic.</w:t>
            </w:r>
          </w:p>
        </w:tc>
        <w:tc>
          <w:tcPr>
            <w:tcW w:w="1810" w:type="pct"/>
            <w:tcBorders>
              <w:top w:val="outset" w:sz="6" w:space="0" w:color="auto"/>
              <w:left w:val="outset" w:sz="6" w:space="0" w:color="auto"/>
              <w:bottom w:val="outset" w:sz="6" w:space="0" w:color="auto"/>
              <w:right w:val="outset" w:sz="6" w:space="0" w:color="auto"/>
            </w:tcBorders>
            <w:hideMark/>
          </w:tcPr>
          <w:p w14:paraId="51A12AF4"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45</w:t>
            </w:r>
          </w:p>
          <w:p w14:paraId="2EF9AC1B"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located in the Regionally significant (Hills) scenic amenity overlay, driveways and accessways:</w:t>
            </w:r>
          </w:p>
          <w:p w14:paraId="3B4C5D01" w14:textId="77777777" w:rsidR="009456DC" w:rsidRPr="009456DC" w:rsidRDefault="009456DC" w:rsidP="000E4120">
            <w:pPr>
              <w:numPr>
                <w:ilvl w:val="0"/>
                <w:numId w:val="1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go across land contours, and do not cut straight up slopes;</w:t>
            </w:r>
          </w:p>
          <w:p w14:paraId="7B98B6FE" w14:textId="77777777" w:rsidR="009456DC" w:rsidRPr="009456DC" w:rsidRDefault="009456DC" w:rsidP="000E4120">
            <w:pPr>
              <w:numPr>
                <w:ilvl w:val="0"/>
                <w:numId w:val="1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follow natural contours, not resulting in batters or retaining walls being greater than 900mm in height.</w:t>
            </w:r>
          </w:p>
        </w:tc>
        <w:tc>
          <w:tcPr>
            <w:tcW w:w="569" w:type="pct"/>
            <w:tcBorders>
              <w:top w:val="outset" w:sz="6" w:space="0" w:color="auto"/>
              <w:left w:val="outset" w:sz="6" w:space="0" w:color="auto"/>
              <w:bottom w:val="outset" w:sz="6" w:space="0" w:color="auto"/>
              <w:right w:val="outset" w:sz="6" w:space="0" w:color="auto"/>
            </w:tcBorders>
          </w:tcPr>
          <w:p w14:paraId="2CB120FD"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24B6759"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4503CAE6" w14:textId="77777777"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14:paraId="451E7960"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46</w:t>
            </w:r>
          </w:p>
          <w:p w14:paraId="3D233815"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structures incorporate colours and finishes that:</w:t>
            </w:r>
          </w:p>
          <w:p w14:paraId="0B2B602A" w14:textId="77777777"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consistent with a natural, open space character and bushland environment;</w:t>
            </w:r>
          </w:p>
          <w:p w14:paraId="1A14D944" w14:textId="77777777"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produce glare or appear visual incompatible with the surrounding natural character and bushland environment;</w:t>
            </w:r>
          </w:p>
          <w:p w14:paraId="2CDFCD69" w14:textId="77777777"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are not visually dominant or detract from the natural qualities of the landscape.</w:t>
            </w:r>
          </w:p>
        </w:tc>
        <w:tc>
          <w:tcPr>
            <w:tcW w:w="1810" w:type="pct"/>
            <w:tcBorders>
              <w:top w:val="outset" w:sz="6" w:space="0" w:color="auto"/>
              <w:left w:val="outset" w:sz="6" w:space="0" w:color="auto"/>
              <w:bottom w:val="outset" w:sz="6" w:space="0" w:color="auto"/>
              <w:right w:val="outset" w:sz="6" w:space="0" w:color="auto"/>
            </w:tcBorders>
            <w:hideMark/>
          </w:tcPr>
          <w:p w14:paraId="20D80878"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.1</w:t>
            </w:r>
          </w:p>
          <w:p w14:paraId="1AC99679"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86"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48"/>
              <w:gridCol w:w="1774"/>
              <w:gridCol w:w="1569"/>
            </w:tblGrid>
            <w:tr w:rsidR="009456DC" w:rsidRPr="009456DC" w14:paraId="50DF24E1" w14:textId="77777777" w:rsidTr="00B12A1C">
              <w:trPr>
                <w:tblCellSpacing w:w="15" w:type="dxa"/>
              </w:trPr>
              <w:tc>
                <w:tcPr>
                  <w:tcW w:w="5335"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429E603F"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Colours from Australian Standard AS2700s – 1996</w:t>
                  </w:r>
                </w:p>
              </w:tc>
            </w:tr>
            <w:tr w:rsidR="009456DC" w:rsidRPr="009456DC" w14:paraId="0FF567C6"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1B96BD55"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G12 – Holly</w:t>
                  </w:r>
                </w:p>
              </w:tc>
              <w:tc>
                <w:tcPr>
                  <w:tcW w:w="1745" w:type="dxa"/>
                  <w:tcBorders>
                    <w:top w:val="outset" w:sz="6" w:space="0" w:color="auto"/>
                    <w:left w:val="outset" w:sz="6" w:space="0" w:color="auto"/>
                    <w:bottom w:val="outset" w:sz="6" w:space="0" w:color="auto"/>
                    <w:right w:val="outset" w:sz="6" w:space="0" w:color="auto"/>
                  </w:tcBorders>
                  <w:vAlign w:val="center"/>
                  <w:hideMark/>
                </w:tcPr>
                <w:p w14:paraId="00EA277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G54 – Mist Green</w:t>
                  </w:r>
                </w:p>
              </w:tc>
              <w:tc>
                <w:tcPr>
                  <w:tcW w:w="1525" w:type="dxa"/>
                  <w:tcBorders>
                    <w:top w:val="outset" w:sz="6" w:space="0" w:color="auto"/>
                    <w:left w:val="outset" w:sz="6" w:space="0" w:color="auto"/>
                    <w:bottom w:val="outset" w:sz="6" w:space="0" w:color="auto"/>
                    <w:right w:val="outset" w:sz="6" w:space="0" w:color="auto"/>
                  </w:tcBorders>
                  <w:vAlign w:val="center"/>
                  <w:hideMark/>
                </w:tcPr>
                <w:p w14:paraId="31F7F16B"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 44 – Bridge Grey</w:t>
                  </w:r>
                </w:p>
              </w:tc>
            </w:tr>
            <w:tr w:rsidR="009456DC" w:rsidRPr="009456DC" w14:paraId="4511163B"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549AC400"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G13 – Emerald</w:t>
                  </w:r>
                </w:p>
              </w:tc>
              <w:tc>
                <w:tcPr>
                  <w:tcW w:w="1745" w:type="dxa"/>
                  <w:tcBorders>
                    <w:top w:val="outset" w:sz="6" w:space="0" w:color="auto"/>
                    <w:left w:val="outset" w:sz="6" w:space="0" w:color="auto"/>
                    <w:bottom w:val="outset" w:sz="6" w:space="0" w:color="auto"/>
                    <w:right w:val="outset" w:sz="6" w:space="0" w:color="auto"/>
                  </w:tcBorders>
                  <w:vAlign w:val="center"/>
                  <w:hideMark/>
                </w:tcPr>
                <w:p w14:paraId="505E0483"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G55 – Lichen</w:t>
                  </w:r>
                </w:p>
              </w:tc>
              <w:tc>
                <w:tcPr>
                  <w:tcW w:w="1525" w:type="dxa"/>
                  <w:tcBorders>
                    <w:top w:val="outset" w:sz="6" w:space="0" w:color="auto"/>
                    <w:left w:val="outset" w:sz="6" w:space="0" w:color="auto"/>
                    <w:bottom w:val="outset" w:sz="6" w:space="0" w:color="auto"/>
                    <w:right w:val="outset" w:sz="6" w:space="0" w:color="auto"/>
                  </w:tcBorders>
                  <w:vAlign w:val="center"/>
                  <w:hideMark/>
                </w:tcPr>
                <w:p w14:paraId="41DFE2EB"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N45 – Koala Grey</w:t>
                  </w:r>
                </w:p>
              </w:tc>
            </w:tr>
            <w:tr w:rsidR="009456DC" w:rsidRPr="009456DC" w14:paraId="3D8FC077"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3B8EAC80"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G14 – Moss Green</w:t>
                  </w:r>
                </w:p>
              </w:tc>
              <w:tc>
                <w:tcPr>
                  <w:tcW w:w="1745" w:type="dxa"/>
                  <w:tcBorders>
                    <w:top w:val="outset" w:sz="6" w:space="0" w:color="auto"/>
                    <w:left w:val="outset" w:sz="6" w:space="0" w:color="auto"/>
                    <w:bottom w:val="outset" w:sz="6" w:space="0" w:color="auto"/>
                    <w:right w:val="outset" w:sz="6" w:space="0" w:color="auto"/>
                  </w:tcBorders>
                  <w:vAlign w:val="center"/>
                  <w:hideMark/>
                </w:tcPr>
                <w:p w14:paraId="6B7C86E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G56 – Sage Green</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34F8AE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N52 – Mid Grey</w:t>
                  </w:r>
                </w:p>
              </w:tc>
            </w:tr>
            <w:tr w:rsidR="009456DC" w:rsidRPr="009456DC" w14:paraId="447729FE"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4ED77031"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G15 – Rainforest Green</w:t>
                  </w:r>
                </w:p>
              </w:tc>
              <w:tc>
                <w:tcPr>
                  <w:tcW w:w="1745" w:type="dxa"/>
                  <w:tcBorders>
                    <w:top w:val="outset" w:sz="6" w:space="0" w:color="auto"/>
                    <w:left w:val="outset" w:sz="6" w:space="0" w:color="auto"/>
                    <w:bottom w:val="outset" w:sz="6" w:space="0" w:color="auto"/>
                    <w:right w:val="outset" w:sz="6" w:space="0" w:color="auto"/>
                  </w:tcBorders>
                  <w:vAlign w:val="center"/>
                  <w:hideMark/>
                </w:tcPr>
                <w:p w14:paraId="39F7F546"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G62 – Rivergum</w:t>
                  </w:r>
                </w:p>
              </w:tc>
              <w:tc>
                <w:tcPr>
                  <w:tcW w:w="1525" w:type="dxa"/>
                  <w:tcBorders>
                    <w:top w:val="outset" w:sz="6" w:space="0" w:color="auto"/>
                    <w:left w:val="outset" w:sz="6" w:space="0" w:color="auto"/>
                    <w:bottom w:val="outset" w:sz="6" w:space="0" w:color="auto"/>
                    <w:right w:val="outset" w:sz="6" w:space="0" w:color="auto"/>
                  </w:tcBorders>
                  <w:vAlign w:val="center"/>
                  <w:hideMark/>
                </w:tcPr>
                <w:p w14:paraId="7889405D"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N54 – Basalt</w:t>
                  </w:r>
                </w:p>
              </w:tc>
            </w:tr>
            <w:tr w:rsidR="009456DC" w:rsidRPr="009456DC" w14:paraId="211A49EF"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2A92D901"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G16 – Traffic Green</w:t>
                  </w:r>
                </w:p>
              </w:tc>
              <w:tc>
                <w:tcPr>
                  <w:tcW w:w="1745" w:type="dxa"/>
                  <w:tcBorders>
                    <w:top w:val="outset" w:sz="6" w:space="0" w:color="auto"/>
                    <w:left w:val="outset" w:sz="6" w:space="0" w:color="auto"/>
                    <w:bottom w:val="outset" w:sz="6" w:space="0" w:color="auto"/>
                    <w:right w:val="outset" w:sz="6" w:space="0" w:color="auto"/>
                  </w:tcBorders>
                  <w:vAlign w:val="center"/>
                  <w:hideMark/>
                </w:tcPr>
                <w:p w14:paraId="5E9BCC2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G64 – Slate</w:t>
                  </w:r>
                </w:p>
              </w:tc>
              <w:tc>
                <w:tcPr>
                  <w:tcW w:w="1525" w:type="dxa"/>
                  <w:tcBorders>
                    <w:top w:val="outset" w:sz="6" w:space="0" w:color="auto"/>
                    <w:left w:val="outset" w:sz="6" w:space="0" w:color="auto"/>
                    <w:bottom w:val="outset" w:sz="6" w:space="0" w:color="auto"/>
                    <w:right w:val="outset" w:sz="6" w:space="0" w:color="auto"/>
                  </w:tcBorders>
                  <w:vAlign w:val="center"/>
                  <w:hideMark/>
                </w:tcPr>
                <w:p w14:paraId="19F32D37"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N55 – Lead Grey</w:t>
                  </w:r>
                </w:p>
              </w:tc>
            </w:tr>
            <w:tr w:rsidR="009456DC" w:rsidRPr="009456DC" w14:paraId="0D7A47A3"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08931D16"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G17 – Mint Green</w:t>
                  </w:r>
                </w:p>
              </w:tc>
              <w:tc>
                <w:tcPr>
                  <w:tcW w:w="1745" w:type="dxa"/>
                  <w:tcBorders>
                    <w:top w:val="outset" w:sz="6" w:space="0" w:color="auto"/>
                    <w:left w:val="outset" w:sz="6" w:space="0" w:color="auto"/>
                    <w:bottom w:val="outset" w:sz="6" w:space="0" w:color="auto"/>
                    <w:right w:val="outset" w:sz="6" w:space="0" w:color="auto"/>
                  </w:tcBorders>
                  <w:vAlign w:val="center"/>
                  <w:hideMark/>
                </w:tcPr>
                <w:p w14:paraId="0ECF7E81"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G65 – Ti Tree</w:t>
                  </w:r>
                </w:p>
              </w:tc>
              <w:tc>
                <w:tcPr>
                  <w:tcW w:w="1525" w:type="dxa"/>
                  <w:tcBorders>
                    <w:top w:val="outset" w:sz="6" w:space="0" w:color="auto"/>
                    <w:left w:val="outset" w:sz="6" w:space="0" w:color="auto"/>
                    <w:bottom w:val="outset" w:sz="6" w:space="0" w:color="auto"/>
                    <w:right w:val="outset" w:sz="6" w:space="0" w:color="auto"/>
                  </w:tcBorders>
                  <w:vAlign w:val="center"/>
                  <w:hideMark/>
                </w:tcPr>
                <w:p w14:paraId="4934E677"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X54 – Brown</w:t>
                  </w:r>
                </w:p>
              </w:tc>
            </w:tr>
            <w:tr w:rsidR="009456DC" w:rsidRPr="009456DC" w14:paraId="5189076C"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271AFAFA"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G21 – Jade</w:t>
                  </w:r>
                </w:p>
              </w:tc>
              <w:tc>
                <w:tcPr>
                  <w:tcW w:w="1745" w:type="dxa"/>
                  <w:tcBorders>
                    <w:top w:val="outset" w:sz="6" w:space="0" w:color="auto"/>
                    <w:left w:val="outset" w:sz="6" w:space="0" w:color="auto"/>
                    <w:bottom w:val="outset" w:sz="6" w:space="0" w:color="auto"/>
                    <w:right w:val="outset" w:sz="6" w:space="0" w:color="auto"/>
                  </w:tcBorders>
                  <w:vAlign w:val="center"/>
                  <w:hideMark/>
                </w:tcPr>
                <w:p w14:paraId="511B1C97"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N25 – Birch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1824A98B"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X61 – Wombat</w:t>
                  </w:r>
                </w:p>
              </w:tc>
            </w:tr>
            <w:tr w:rsidR="009456DC" w:rsidRPr="009456DC" w14:paraId="5FDEEE3D"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10EE907B"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G22 – Serpentine</w:t>
                  </w:r>
                </w:p>
              </w:tc>
              <w:tc>
                <w:tcPr>
                  <w:tcW w:w="1745" w:type="dxa"/>
                  <w:tcBorders>
                    <w:top w:val="outset" w:sz="6" w:space="0" w:color="auto"/>
                    <w:left w:val="outset" w:sz="6" w:space="0" w:color="auto"/>
                    <w:bottom w:val="outset" w:sz="6" w:space="0" w:color="auto"/>
                    <w:right w:val="outset" w:sz="6" w:space="0" w:color="auto"/>
                  </w:tcBorders>
                  <w:vAlign w:val="center"/>
                  <w:hideMark/>
                </w:tcPr>
                <w:p w14:paraId="2B2974C9"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N32 – Green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7071FC0A"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X62 – Dark Earth</w:t>
                  </w:r>
                </w:p>
              </w:tc>
            </w:tr>
            <w:tr w:rsidR="009456DC" w:rsidRPr="009456DC" w14:paraId="5EC3C3A7"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06667580"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G23 – Shamrock</w:t>
                  </w:r>
                </w:p>
              </w:tc>
              <w:tc>
                <w:tcPr>
                  <w:tcW w:w="1745" w:type="dxa"/>
                  <w:tcBorders>
                    <w:top w:val="outset" w:sz="6" w:space="0" w:color="auto"/>
                    <w:left w:val="outset" w:sz="6" w:space="0" w:color="auto"/>
                    <w:bottom w:val="outset" w:sz="6" w:space="0" w:color="auto"/>
                    <w:right w:val="outset" w:sz="6" w:space="0" w:color="auto"/>
                  </w:tcBorders>
                  <w:vAlign w:val="center"/>
                  <w:hideMark/>
                </w:tcPr>
                <w:p w14:paraId="23B67316"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N33 – Lightbox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969E6B0"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X63 – Iron Bark</w:t>
                  </w:r>
                </w:p>
              </w:tc>
            </w:tr>
            <w:tr w:rsidR="009456DC" w:rsidRPr="009456DC" w14:paraId="5B5D33DE"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1735D615"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G24 – Fern Green</w:t>
                  </w:r>
                </w:p>
              </w:tc>
              <w:tc>
                <w:tcPr>
                  <w:tcW w:w="1745" w:type="dxa"/>
                  <w:tcBorders>
                    <w:top w:val="outset" w:sz="6" w:space="0" w:color="auto"/>
                    <w:left w:val="outset" w:sz="6" w:space="0" w:color="auto"/>
                    <w:bottom w:val="outset" w:sz="6" w:space="0" w:color="auto"/>
                    <w:right w:val="outset" w:sz="6" w:space="0" w:color="auto"/>
                  </w:tcBorders>
                  <w:vAlign w:val="center"/>
                  <w:hideMark/>
                </w:tcPr>
                <w:p w14:paraId="07629323"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N35 – Light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6BB35F55"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Y51 – Bronze Olive</w:t>
                  </w:r>
                </w:p>
              </w:tc>
            </w:tr>
            <w:tr w:rsidR="009456DC" w:rsidRPr="009456DC" w14:paraId="08F4F1C6"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219BAC6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G25 – Olive</w:t>
                  </w:r>
                </w:p>
              </w:tc>
              <w:tc>
                <w:tcPr>
                  <w:tcW w:w="1745" w:type="dxa"/>
                  <w:tcBorders>
                    <w:top w:val="outset" w:sz="6" w:space="0" w:color="auto"/>
                    <w:left w:val="outset" w:sz="6" w:space="0" w:color="auto"/>
                    <w:bottom w:val="outset" w:sz="6" w:space="0" w:color="auto"/>
                    <w:right w:val="outset" w:sz="6" w:space="0" w:color="auto"/>
                  </w:tcBorders>
                  <w:vAlign w:val="center"/>
                  <w:hideMark/>
                </w:tcPr>
                <w:p w14:paraId="6C30F22F"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N41 – Oyster</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CC7D2F6"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Y61 – Black Olive</w:t>
                  </w:r>
                </w:p>
              </w:tc>
            </w:tr>
            <w:tr w:rsidR="009456DC" w:rsidRPr="009456DC" w14:paraId="6789501A"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37EBFA91"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G34 – Avocado</w:t>
                  </w:r>
                </w:p>
              </w:tc>
              <w:tc>
                <w:tcPr>
                  <w:tcW w:w="1745" w:type="dxa"/>
                  <w:tcBorders>
                    <w:top w:val="outset" w:sz="6" w:space="0" w:color="auto"/>
                    <w:left w:val="outset" w:sz="6" w:space="0" w:color="auto"/>
                    <w:bottom w:val="outset" w:sz="6" w:space="0" w:color="auto"/>
                    <w:right w:val="outset" w:sz="6" w:space="0" w:color="auto"/>
                  </w:tcBorders>
                  <w:vAlign w:val="center"/>
                  <w:hideMark/>
                </w:tcPr>
                <w:p w14:paraId="72F86B0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N42 – Storm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3F2E1FDE"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Y63 – Khaki</w:t>
                  </w:r>
                </w:p>
              </w:tc>
            </w:tr>
            <w:tr w:rsidR="009456DC" w:rsidRPr="009456DC" w14:paraId="12130325"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19D2E817"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G52 – Eucalyptus</w:t>
                  </w:r>
                </w:p>
              </w:tc>
              <w:tc>
                <w:tcPr>
                  <w:tcW w:w="1745" w:type="dxa"/>
                  <w:tcBorders>
                    <w:top w:val="outset" w:sz="6" w:space="0" w:color="auto"/>
                    <w:left w:val="outset" w:sz="6" w:space="0" w:color="auto"/>
                    <w:bottom w:val="outset" w:sz="6" w:space="0" w:color="auto"/>
                    <w:right w:val="outset" w:sz="6" w:space="0" w:color="auto"/>
                  </w:tcBorders>
                  <w:vAlign w:val="center"/>
                  <w:hideMark/>
                </w:tcPr>
                <w:p w14:paraId="4B1E6A6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N43 – Pipeline Grey</w:t>
                  </w:r>
                </w:p>
              </w:tc>
              <w:tc>
                <w:tcPr>
                  <w:tcW w:w="1525" w:type="dxa"/>
                  <w:tcBorders>
                    <w:top w:val="outset" w:sz="6" w:space="0" w:color="auto"/>
                    <w:left w:val="outset" w:sz="6" w:space="0" w:color="auto"/>
                    <w:bottom w:val="outset" w:sz="6" w:space="0" w:color="auto"/>
                    <w:right w:val="outset" w:sz="6" w:space="0" w:color="auto"/>
                  </w:tcBorders>
                  <w:vAlign w:val="center"/>
                  <w:hideMark/>
                </w:tcPr>
                <w:p w14:paraId="68E41BFF"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Y66 – Mudstone</w:t>
                  </w:r>
                </w:p>
              </w:tc>
            </w:tr>
            <w:tr w:rsidR="009456DC" w:rsidRPr="009456DC" w14:paraId="68FA2ACF" w14:textId="77777777"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14:paraId="7E6C5F6E"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G53 – Banksia</w:t>
                  </w:r>
                </w:p>
              </w:tc>
              <w:tc>
                <w:tcPr>
                  <w:tcW w:w="1745" w:type="dxa"/>
                  <w:tcBorders>
                    <w:top w:val="outset" w:sz="6" w:space="0" w:color="auto"/>
                    <w:left w:val="outset" w:sz="6" w:space="0" w:color="auto"/>
                    <w:bottom w:val="outset" w:sz="6" w:space="0" w:color="auto"/>
                    <w:right w:val="outset" w:sz="6" w:space="0" w:color="auto"/>
                  </w:tcBorders>
                  <w:vAlign w:val="center"/>
                  <w:hideMark/>
                </w:tcPr>
                <w:p w14:paraId="1E95F99F"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w:t>
                  </w:r>
                </w:p>
              </w:tc>
              <w:tc>
                <w:tcPr>
                  <w:tcW w:w="1525" w:type="dxa"/>
                  <w:tcBorders>
                    <w:top w:val="outset" w:sz="6" w:space="0" w:color="auto"/>
                    <w:left w:val="outset" w:sz="6" w:space="0" w:color="auto"/>
                    <w:bottom w:val="outset" w:sz="6" w:space="0" w:color="auto"/>
                    <w:right w:val="outset" w:sz="6" w:space="0" w:color="auto"/>
                  </w:tcBorders>
                  <w:vAlign w:val="center"/>
                  <w:hideMark/>
                </w:tcPr>
                <w:p w14:paraId="7A960992" w14:textId="77777777"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w:t>
                  </w:r>
                </w:p>
              </w:tc>
            </w:tr>
          </w:tbl>
          <w:p w14:paraId="6049424E"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14:paraId="758194E2"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739872F"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36AAC9CC" w14:textId="77777777"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14:paraId="3D8BB591" w14:textId="77777777"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14:paraId="33C1579D"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.2</w:t>
            </w:r>
          </w:p>
          <w:p w14:paraId="1B4AF702" w14:textId="77777777"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69" w:type="pct"/>
            <w:tcBorders>
              <w:top w:val="outset" w:sz="6" w:space="0" w:color="auto"/>
              <w:left w:val="outset" w:sz="6" w:space="0" w:color="auto"/>
              <w:bottom w:val="outset" w:sz="6" w:space="0" w:color="auto"/>
              <w:right w:val="outset" w:sz="6" w:space="0" w:color="auto"/>
            </w:tcBorders>
          </w:tcPr>
          <w:p w14:paraId="25F2BA74"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BE7CCDA" w14:textId="77777777"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14:paraId="64A2AACF" w14:textId="77777777"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10C61AA"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B12A1C" w:rsidRPr="009456DC" w14:paraId="4C2D40F9" w14:textId="77777777" w:rsidTr="00B12A1C">
              <w:trPr>
                <w:tblCellSpacing w:w="15" w:type="dxa"/>
              </w:trPr>
              <w:tc>
                <w:tcPr>
                  <w:tcW w:w="15196" w:type="dxa"/>
                  <w:vAlign w:val="center"/>
                  <w:hideMark/>
                </w:tcPr>
                <w:p w14:paraId="630B8654" w14:textId="77777777"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7F225EFA" w14:textId="77777777"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bl>
    <w:p w14:paraId="4F7FA921" w14:textId="77777777" w:rsidR="00641E2E" w:rsidRPr="00B12A1C" w:rsidRDefault="00641E2E" w:rsidP="00B12A1C">
      <w:pPr>
        <w:tabs>
          <w:tab w:val="left" w:pos="6045"/>
        </w:tabs>
        <w:rPr>
          <w:rFonts w:ascii="Arial" w:hAnsi="Arial" w:cs="Arial"/>
          <w:sz w:val="20"/>
          <w:szCs w:val="20"/>
        </w:rPr>
      </w:pPr>
    </w:p>
    <w:sectPr w:rsidR="00641E2E" w:rsidRPr="00B12A1C" w:rsidSect="009456DC">
      <w:headerReference w:type="even" r:id="rId166"/>
      <w:headerReference w:type="default" r:id="rId167"/>
      <w:footerReference w:type="even" r:id="rId168"/>
      <w:footerReference w:type="default" r:id="rId169"/>
      <w:headerReference w:type="first" r:id="rId170"/>
      <w:footerReference w:type="first" r:id="rId1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472D" w14:textId="77777777" w:rsidR="00374562" w:rsidRDefault="00374562" w:rsidP="009456DC">
      <w:pPr>
        <w:spacing w:after="0" w:line="240" w:lineRule="auto"/>
      </w:pPr>
      <w:r>
        <w:separator/>
      </w:r>
    </w:p>
  </w:endnote>
  <w:endnote w:type="continuationSeparator" w:id="0">
    <w:p w14:paraId="5E71B9F6" w14:textId="77777777" w:rsidR="00374562" w:rsidRDefault="00374562" w:rsidP="0094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8E28" w14:textId="77777777" w:rsidR="007368BE" w:rsidRDefault="0073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101D" w14:textId="08F31F38" w:rsidR="008F17A2" w:rsidRPr="009456DC" w:rsidRDefault="008F17A2" w:rsidP="007368BE">
    <w:pPr>
      <w:pStyle w:val="Footer"/>
      <w:rPr>
        <w:rFonts w:ascii="Arial" w:hAnsi="Arial" w:cs="Arial"/>
        <w:i/>
        <w:sz w:val="20"/>
        <w:szCs w:val="20"/>
      </w:rPr>
    </w:pPr>
    <w:r w:rsidRPr="005A0BA0">
      <w:rPr>
        <w:rFonts w:ascii="Arial" w:hAnsi="Arial" w:cs="Arial"/>
        <w:i/>
        <w:sz w:val="20"/>
        <w:szCs w:val="20"/>
      </w:rPr>
      <w:t xml:space="preserve">MBRC Planning Scheme </w:t>
    </w:r>
    <w:r w:rsidR="005E761D">
      <w:rPr>
        <w:rFonts w:ascii="Arial" w:hAnsi="Arial" w:cs="Arial"/>
        <w:i/>
        <w:sz w:val="20"/>
        <w:szCs w:val="20"/>
      </w:rPr>
      <w:t xml:space="preserve">Version </w:t>
    </w:r>
    <w:r w:rsidR="007368BE">
      <w:rPr>
        <w:rFonts w:ascii="Arial" w:hAnsi="Arial" w:cs="Arial"/>
        <w:i/>
        <w:sz w:val="20"/>
        <w:szCs w:val="20"/>
      </w:rPr>
      <w:t>7</w:t>
    </w:r>
    <w:r w:rsidR="0078352D">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Rural Residential zone - </w:t>
    </w:r>
    <w:r w:rsidRPr="005A0BA0">
      <w:rPr>
        <w:rFonts w:ascii="Arial" w:hAnsi="Arial" w:cs="Arial"/>
        <w:i/>
        <w:sz w:val="20"/>
        <w:szCs w:val="20"/>
      </w:rPr>
      <w:t xml:space="preserve">Assessable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007368BE">
      <w:rPr>
        <w:rFonts w:ascii="Arial" w:hAnsi="Arial" w:cs="Arial"/>
        <w:i/>
        <w:sz w:val="20"/>
        <w:szCs w:val="20"/>
      </w:rPr>
      <w:tab/>
    </w:r>
    <w:r w:rsidR="007368BE">
      <w:rPr>
        <w:rFonts w:ascii="Arial" w:hAnsi="Arial" w:cs="Arial"/>
        <w:i/>
        <w:sz w:val="20"/>
        <w:szCs w:val="20"/>
      </w:rPr>
      <w:tab/>
    </w:r>
    <w:r w:rsidR="007368BE">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4B7D" w14:textId="77777777" w:rsidR="007368BE" w:rsidRDefault="0073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0F87" w14:textId="77777777" w:rsidR="00374562" w:rsidRDefault="00374562" w:rsidP="009456DC">
      <w:pPr>
        <w:spacing w:after="0" w:line="240" w:lineRule="auto"/>
      </w:pPr>
      <w:r>
        <w:separator/>
      </w:r>
    </w:p>
  </w:footnote>
  <w:footnote w:type="continuationSeparator" w:id="0">
    <w:p w14:paraId="5D28AB24" w14:textId="77777777" w:rsidR="00374562" w:rsidRDefault="00374562" w:rsidP="0094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58D6" w14:textId="77777777" w:rsidR="007368BE" w:rsidRDefault="00736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E01B" w14:textId="77777777" w:rsidR="007368BE" w:rsidRDefault="00736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B87D" w14:textId="77777777" w:rsidR="007368BE" w:rsidRDefault="00736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873"/>
    <w:multiLevelType w:val="multilevel"/>
    <w:tmpl w:val="2CF29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903D3"/>
    <w:multiLevelType w:val="multilevel"/>
    <w:tmpl w:val="EFC89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575F6C"/>
    <w:multiLevelType w:val="multilevel"/>
    <w:tmpl w:val="E74CD8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702774"/>
    <w:multiLevelType w:val="multilevel"/>
    <w:tmpl w:val="9230BA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B15566"/>
    <w:multiLevelType w:val="multilevel"/>
    <w:tmpl w:val="DE1C7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49206D3"/>
    <w:multiLevelType w:val="multilevel"/>
    <w:tmpl w:val="EB42D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CE4680"/>
    <w:multiLevelType w:val="multilevel"/>
    <w:tmpl w:val="B4B4E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D86B58"/>
    <w:multiLevelType w:val="multilevel"/>
    <w:tmpl w:val="D08C2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81DD6"/>
    <w:multiLevelType w:val="multilevel"/>
    <w:tmpl w:val="AA843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D12F9D"/>
    <w:multiLevelType w:val="multilevel"/>
    <w:tmpl w:val="8A6E1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990EB3"/>
    <w:multiLevelType w:val="multilevel"/>
    <w:tmpl w:val="58C8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B591D"/>
    <w:multiLevelType w:val="multilevel"/>
    <w:tmpl w:val="DE0C34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C292FBA"/>
    <w:multiLevelType w:val="multilevel"/>
    <w:tmpl w:val="5FA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821C5C"/>
    <w:multiLevelType w:val="multilevel"/>
    <w:tmpl w:val="3CF28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D44AD9"/>
    <w:multiLevelType w:val="multilevel"/>
    <w:tmpl w:val="7854C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CDB648D"/>
    <w:multiLevelType w:val="multilevel"/>
    <w:tmpl w:val="66E84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DF93B9E"/>
    <w:multiLevelType w:val="multilevel"/>
    <w:tmpl w:val="D88C1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DFD5CCE"/>
    <w:multiLevelType w:val="multilevel"/>
    <w:tmpl w:val="4356A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E3C4C97"/>
    <w:multiLevelType w:val="multilevel"/>
    <w:tmpl w:val="F32A3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F863D34"/>
    <w:multiLevelType w:val="multilevel"/>
    <w:tmpl w:val="49FC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FB52B5"/>
    <w:multiLevelType w:val="multilevel"/>
    <w:tmpl w:val="480EB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3B48B8"/>
    <w:multiLevelType w:val="multilevel"/>
    <w:tmpl w:val="09B4B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BA4C98"/>
    <w:multiLevelType w:val="multilevel"/>
    <w:tmpl w:val="6DA81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F77119"/>
    <w:multiLevelType w:val="multilevel"/>
    <w:tmpl w:val="3A16B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520F9B"/>
    <w:multiLevelType w:val="multilevel"/>
    <w:tmpl w:val="A2FC3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4578BA"/>
    <w:multiLevelType w:val="multilevel"/>
    <w:tmpl w:val="B68A6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711634"/>
    <w:multiLevelType w:val="multilevel"/>
    <w:tmpl w:val="DEBEB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17804974"/>
    <w:multiLevelType w:val="multilevel"/>
    <w:tmpl w:val="523E6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8621D20"/>
    <w:multiLevelType w:val="multilevel"/>
    <w:tmpl w:val="101071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86222CC"/>
    <w:multiLevelType w:val="multilevel"/>
    <w:tmpl w:val="5C742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8EF426E"/>
    <w:multiLevelType w:val="multilevel"/>
    <w:tmpl w:val="7376F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9977669"/>
    <w:multiLevelType w:val="multilevel"/>
    <w:tmpl w:val="C49C1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316FA7"/>
    <w:multiLevelType w:val="multilevel"/>
    <w:tmpl w:val="331AF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B3F6857"/>
    <w:multiLevelType w:val="multilevel"/>
    <w:tmpl w:val="28B06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FFC381C"/>
    <w:multiLevelType w:val="multilevel"/>
    <w:tmpl w:val="7424E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03D074D"/>
    <w:multiLevelType w:val="multilevel"/>
    <w:tmpl w:val="AF2A4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11F6AA9"/>
    <w:multiLevelType w:val="multilevel"/>
    <w:tmpl w:val="3480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28328F7"/>
    <w:multiLevelType w:val="multilevel"/>
    <w:tmpl w:val="785E3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3E83F19"/>
    <w:multiLevelType w:val="multilevel"/>
    <w:tmpl w:val="DE6C7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5153D5B"/>
    <w:multiLevelType w:val="multilevel"/>
    <w:tmpl w:val="1346C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5427FCD"/>
    <w:multiLevelType w:val="multilevel"/>
    <w:tmpl w:val="3E768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5D808A8"/>
    <w:multiLevelType w:val="multilevel"/>
    <w:tmpl w:val="ADE01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6DE403A"/>
    <w:multiLevelType w:val="multilevel"/>
    <w:tmpl w:val="4CFE1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8E21AFA"/>
    <w:multiLevelType w:val="multilevel"/>
    <w:tmpl w:val="43884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9217FDD"/>
    <w:multiLevelType w:val="multilevel"/>
    <w:tmpl w:val="1EEA5E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B1C0FBC"/>
    <w:multiLevelType w:val="multilevel"/>
    <w:tmpl w:val="7F10F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B493D92"/>
    <w:multiLevelType w:val="multilevel"/>
    <w:tmpl w:val="9C222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BCE367F"/>
    <w:multiLevelType w:val="multilevel"/>
    <w:tmpl w:val="D4C2C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C660549"/>
    <w:multiLevelType w:val="multilevel"/>
    <w:tmpl w:val="C76282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DD62AFB"/>
    <w:multiLevelType w:val="multilevel"/>
    <w:tmpl w:val="39586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F4520FF"/>
    <w:multiLevelType w:val="multilevel"/>
    <w:tmpl w:val="39DAC5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05F79A8"/>
    <w:multiLevelType w:val="multilevel"/>
    <w:tmpl w:val="D1541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0DC22F2"/>
    <w:multiLevelType w:val="multilevel"/>
    <w:tmpl w:val="91A61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10D0EE4"/>
    <w:multiLevelType w:val="multilevel"/>
    <w:tmpl w:val="E7041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1B7883"/>
    <w:multiLevelType w:val="multilevel"/>
    <w:tmpl w:val="046CE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29A6C80"/>
    <w:multiLevelType w:val="multilevel"/>
    <w:tmpl w:val="58AAE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4DA4D5F"/>
    <w:multiLevelType w:val="multilevel"/>
    <w:tmpl w:val="0FE2D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4F72A4B"/>
    <w:multiLevelType w:val="multilevel"/>
    <w:tmpl w:val="95EA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50530B1"/>
    <w:multiLevelType w:val="multilevel"/>
    <w:tmpl w:val="811C8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56344A6"/>
    <w:multiLevelType w:val="multilevel"/>
    <w:tmpl w:val="AF74A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5FC53B6"/>
    <w:multiLevelType w:val="multilevel"/>
    <w:tmpl w:val="5A84E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6BD3864"/>
    <w:multiLevelType w:val="multilevel"/>
    <w:tmpl w:val="10968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6BF69B3"/>
    <w:multiLevelType w:val="multilevel"/>
    <w:tmpl w:val="9FBA0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7CD5F56"/>
    <w:multiLevelType w:val="multilevel"/>
    <w:tmpl w:val="62A6CE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7CE081F"/>
    <w:multiLevelType w:val="multilevel"/>
    <w:tmpl w:val="61403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94B34F6"/>
    <w:multiLevelType w:val="multilevel"/>
    <w:tmpl w:val="09660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A3E2D26"/>
    <w:multiLevelType w:val="multilevel"/>
    <w:tmpl w:val="678CE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B5561DD"/>
    <w:multiLevelType w:val="multilevel"/>
    <w:tmpl w:val="3894E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E9172D4"/>
    <w:multiLevelType w:val="multilevel"/>
    <w:tmpl w:val="00447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F875820"/>
    <w:multiLevelType w:val="multilevel"/>
    <w:tmpl w:val="25BC2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3FC53930"/>
    <w:multiLevelType w:val="multilevel"/>
    <w:tmpl w:val="468E2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2F60728"/>
    <w:multiLevelType w:val="multilevel"/>
    <w:tmpl w:val="4F526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3694ACF"/>
    <w:multiLevelType w:val="multilevel"/>
    <w:tmpl w:val="7BA25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4570D83"/>
    <w:multiLevelType w:val="multilevel"/>
    <w:tmpl w:val="1F2E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4CD286E"/>
    <w:multiLevelType w:val="multilevel"/>
    <w:tmpl w:val="6A5A9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64C191B"/>
    <w:multiLevelType w:val="multilevel"/>
    <w:tmpl w:val="98963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6AB5C5D"/>
    <w:multiLevelType w:val="multilevel"/>
    <w:tmpl w:val="44B6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72809E3"/>
    <w:multiLevelType w:val="multilevel"/>
    <w:tmpl w:val="E1146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73D26A0"/>
    <w:multiLevelType w:val="multilevel"/>
    <w:tmpl w:val="1B005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79D19F2"/>
    <w:multiLevelType w:val="multilevel"/>
    <w:tmpl w:val="158AC8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A4D29FD"/>
    <w:multiLevelType w:val="multilevel"/>
    <w:tmpl w:val="336862A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A9211B1"/>
    <w:multiLevelType w:val="multilevel"/>
    <w:tmpl w:val="BCA202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4A944C89"/>
    <w:multiLevelType w:val="multilevel"/>
    <w:tmpl w:val="B04E3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AE02E8C"/>
    <w:multiLevelType w:val="multilevel"/>
    <w:tmpl w:val="C6068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BA003FE"/>
    <w:multiLevelType w:val="multilevel"/>
    <w:tmpl w:val="ABB6E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4C72089D"/>
    <w:multiLevelType w:val="multilevel"/>
    <w:tmpl w:val="2098F0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CDE2BB2"/>
    <w:multiLevelType w:val="multilevel"/>
    <w:tmpl w:val="1DDA7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D6C6660"/>
    <w:multiLevelType w:val="multilevel"/>
    <w:tmpl w:val="8A3C9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E5A24B2"/>
    <w:multiLevelType w:val="multilevel"/>
    <w:tmpl w:val="0C265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122DD3"/>
    <w:multiLevelType w:val="multilevel"/>
    <w:tmpl w:val="7362F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FA93F02"/>
    <w:multiLevelType w:val="multilevel"/>
    <w:tmpl w:val="BE322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FCC0D26"/>
    <w:multiLevelType w:val="multilevel"/>
    <w:tmpl w:val="19D8C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0C55781"/>
    <w:multiLevelType w:val="multilevel"/>
    <w:tmpl w:val="76868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1D22072"/>
    <w:multiLevelType w:val="multilevel"/>
    <w:tmpl w:val="DDB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AE25E4"/>
    <w:multiLevelType w:val="multilevel"/>
    <w:tmpl w:val="932A2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3AF2898"/>
    <w:multiLevelType w:val="multilevel"/>
    <w:tmpl w:val="2D741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512541B"/>
    <w:multiLevelType w:val="multilevel"/>
    <w:tmpl w:val="B5F61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54B59BC"/>
    <w:multiLevelType w:val="multilevel"/>
    <w:tmpl w:val="B9EAC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7727CCF"/>
    <w:multiLevelType w:val="multilevel"/>
    <w:tmpl w:val="E848C3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578B2B6F"/>
    <w:multiLevelType w:val="multilevel"/>
    <w:tmpl w:val="E18E8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583664D3"/>
    <w:multiLevelType w:val="multilevel"/>
    <w:tmpl w:val="5BBC9B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957189D"/>
    <w:multiLevelType w:val="multilevel"/>
    <w:tmpl w:val="F800C6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9D51487"/>
    <w:multiLevelType w:val="multilevel"/>
    <w:tmpl w:val="8B7A5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AB776C0"/>
    <w:multiLevelType w:val="multilevel"/>
    <w:tmpl w:val="F14A4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B366B17"/>
    <w:multiLevelType w:val="multilevel"/>
    <w:tmpl w:val="47D8B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B4B1734"/>
    <w:multiLevelType w:val="multilevel"/>
    <w:tmpl w:val="D320E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B8A7712"/>
    <w:multiLevelType w:val="multilevel"/>
    <w:tmpl w:val="9BEE63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5C7F480E"/>
    <w:multiLevelType w:val="multilevel"/>
    <w:tmpl w:val="2FF07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5DC645D5"/>
    <w:multiLevelType w:val="multilevel"/>
    <w:tmpl w:val="9D3C8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5E6A6445"/>
    <w:multiLevelType w:val="multilevel"/>
    <w:tmpl w:val="DB549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E832353"/>
    <w:multiLevelType w:val="multilevel"/>
    <w:tmpl w:val="BD90C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5EB21B6A"/>
    <w:multiLevelType w:val="multilevel"/>
    <w:tmpl w:val="E03CE7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EF81D55"/>
    <w:multiLevelType w:val="multilevel"/>
    <w:tmpl w:val="0382D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5FA63113"/>
    <w:multiLevelType w:val="multilevel"/>
    <w:tmpl w:val="B324F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608E01D8"/>
    <w:multiLevelType w:val="multilevel"/>
    <w:tmpl w:val="F514B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32718BB"/>
    <w:multiLevelType w:val="multilevel"/>
    <w:tmpl w:val="EB081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3307315"/>
    <w:multiLevelType w:val="multilevel"/>
    <w:tmpl w:val="60F64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420740C"/>
    <w:multiLevelType w:val="multilevel"/>
    <w:tmpl w:val="8994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643355E7"/>
    <w:multiLevelType w:val="multilevel"/>
    <w:tmpl w:val="A580B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5B9302C"/>
    <w:multiLevelType w:val="multilevel"/>
    <w:tmpl w:val="8BB045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67A159C6"/>
    <w:multiLevelType w:val="multilevel"/>
    <w:tmpl w:val="BA643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8803EAA"/>
    <w:multiLevelType w:val="multilevel"/>
    <w:tmpl w:val="A5DA4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68DF080F"/>
    <w:multiLevelType w:val="multilevel"/>
    <w:tmpl w:val="B496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695A6014"/>
    <w:multiLevelType w:val="multilevel"/>
    <w:tmpl w:val="63427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6C13577E"/>
    <w:multiLevelType w:val="multilevel"/>
    <w:tmpl w:val="68EEDC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C3F082B"/>
    <w:multiLevelType w:val="multilevel"/>
    <w:tmpl w:val="3334B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6C5723F3"/>
    <w:multiLevelType w:val="multilevel"/>
    <w:tmpl w:val="D52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CDA4267"/>
    <w:multiLevelType w:val="multilevel"/>
    <w:tmpl w:val="560A2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6ED11FC5"/>
    <w:multiLevelType w:val="multilevel"/>
    <w:tmpl w:val="F6CC9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F89198C"/>
    <w:multiLevelType w:val="multilevel"/>
    <w:tmpl w:val="9B3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0C632B5"/>
    <w:multiLevelType w:val="multilevel"/>
    <w:tmpl w:val="1004C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2B30F95"/>
    <w:multiLevelType w:val="multilevel"/>
    <w:tmpl w:val="DB165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2DD5715"/>
    <w:multiLevelType w:val="multilevel"/>
    <w:tmpl w:val="FC60A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335787F"/>
    <w:multiLevelType w:val="multilevel"/>
    <w:tmpl w:val="EC145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44128E6"/>
    <w:multiLevelType w:val="multilevel"/>
    <w:tmpl w:val="7792A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747B6AFA"/>
    <w:multiLevelType w:val="multilevel"/>
    <w:tmpl w:val="9FB67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65F7939"/>
    <w:multiLevelType w:val="multilevel"/>
    <w:tmpl w:val="88CEA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6905362"/>
    <w:multiLevelType w:val="multilevel"/>
    <w:tmpl w:val="202C79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78883BB3"/>
    <w:multiLevelType w:val="multilevel"/>
    <w:tmpl w:val="0AF807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88C630B"/>
    <w:multiLevelType w:val="multilevel"/>
    <w:tmpl w:val="B5B2F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91273BD"/>
    <w:multiLevelType w:val="multilevel"/>
    <w:tmpl w:val="E6B40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A236D7B"/>
    <w:multiLevelType w:val="multilevel"/>
    <w:tmpl w:val="87CC3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A33447A"/>
    <w:multiLevelType w:val="multilevel"/>
    <w:tmpl w:val="7E868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A822517"/>
    <w:multiLevelType w:val="multilevel"/>
    <w:tmpl w:val="5016D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B972C2A"/>
    <w:multiLevelType w:val="multilevel"/>
    <w:tmpl w:val="17FA4B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DD12063"/>
    <w:multiLevelType w:val="multilevel"/>
    <w:tmpl w:val="47026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7DEC2D89"/>
    <w:multiLevelType w:val="multilevel"/>
    <w:tmpl w:val="5D504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7E0144B1"/>
    <w:multiLevelType w:val="multilevel"/>
    <w:tmpl w:val="04DEF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7F856EB5"/>
    <w:multiLevelType w:val="multilevel"/>
    <w:tmpl w:val="A52C2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71930734">
    <w:abstractNumId w:val="71"/>
  </w:num>
  <w:num w:numId="2" w16cid:durableId="573471945">
    <w:abstractNumId w:val="73"/>
  </w:num>
  <w:num w:numId="3" w16cid:durableId="373577442">
    <w:abstractNumId w:val="99"/>
  </w:num>
  <w:num w:numId="4" w16cid:durableId="474033308">
    <w:abstractNumId w:val="33"/>
  </w:num>
  <w:num w:numId="5" w16cid:durableId="2134444206">
    <w:abstractNumId w:val="14"/>
  </w:num>
  <w:num w:numId="6" w16cid:durableId="938829437">
    <w:abstractNumId w:val="24"/>
  </w:num>
  <w:num w:numId="7" w16cid:durableId="1470397572">
    <w:abstractNumId w:val="128"/>
  </w:num>
  <w:num w:numId="8" w16cid:durableId="734091155">
    <w:abstractNumId w:val="60"/>
  </w:num>
  <w:num w:numId="9" w16cid:durableId="2111196076">
    <w:abstractNumId w:val="133"/>
  </w:num>
  <w:num w:numId="10" w16cid:durableId="259291760">
    <w:abstractNumId w:val="101"/>
  </w:num>
  <w:num w:numId="11" w16cid:durableId="1404915410">
    <w:abstractNumId w:val="82"/>
  </w:num>
  <w:num w:numId="12" w16cid:durableId="1950433018">
    <w:abstractNumId w:val="49"/>
  </w:num>
  <w:num w:numId="13" w16cid:durableId="580143159">
    <w:abstractNumId w:val="2"/>
  </w:num>
  <w:num w:numId="14" w16cid:durableId="2078935472">
    <w:abstractNumId w:val="95"/>
  </w:num>
  <w:num w:numId="15" w16cid:durableId="1315717433">
    <w:abstractNumId w:val="34"/>
  </w:num>
  <w:num w:numId="16" w16cid:durableId="483932287">
    <w:abstractNumId w:val="8"/>
  </w:num>
  <w:num w:numId="17" w16cid:durableId="1721250727">
    <w:abstractNumId w:val="135"/>
  </w:num>
  <w:num w:numId="18" w16cid:durableId="1542745038">
    <w:abstractNumId w:val="126"/>
  </w:num>
  <w:num w:numId="19" w16cid:durableId="2143837673">
    <w:abstractNumId w:val="129"/>
  </w:num>
  <w:num w:numId="20" w16cid:durableId="1858032277">
    <w:abstractNumId w:val="17"/>
  </w:num>
  <w:num w:numId="21" w16cid:durableId="1198083524">
    <w:abstractNumId w:val="122"/>
  </w:num>
  <w:num w:numId="22" w16cid:durableId="1218711348">
    <w:abstractNumId w:val="110"/>
  </w:num>
  <w:num w:numId="23" w16cid:durableId="784887513">
    <w:abstractNumId w:val="6"/>
  </w:num>
  <w:num w:numId="24" w16cid:durableId="1389723430">
    <w:abstractNumId w:val="23"/>
  </w:num>
  <w:num w:numId="25" w16cid:durableId="1816949759">
    <w:abstractNumId w:val="39"/>
  </w:num>
  <w:num w:numId="26" w16cid:durableId="2136824251">
    <w:abstractNumId w:val="139"/>
  </w:num>
  <w:num w:numId="27" w16cid:durableId="1510488013">
    <w:abstractNumId w:val="64"/>
  </w:num>
  <w:num w:numId="28" w16cid:durableId="140003580">
    <w:abstractNumId w:val="81"/>
  </w:num>
  <w:num w:numId="29" w16cid:durableId="1547329701">
    <w:abstractNumId w:val="130"/>
  </w:num>
  <w:num w:numId="30" w16cid:durableId="507452481">
    <w:abstractNumId w:val="142"/>
  </w:num>
  <w:num w:numId="31" w16cid:durableId="2014019405">
    <w:abstractNumId w:val="89"/>
  </w:num>
  <w:num w:numId="32" w16cid:durableId="674109923">
    <w:abstractNumId w:val="107"/>
  </w:num>
  <w:num w:numId="33" w16cid:durableId="260188541">
    <w:abstractNumId w:val="93"/>
  </w:num>
  <w:num w:numId="34" w16cid:durableId="558706399">
    <w:abstractNumId w:val="48"/>
  </w:num>
  <w:num w:numId="35" w16cid:durableId="1285885885">
    <w:abstractNumId w:val="120"/>
  </w:num>
  <w:num w:numId="36" w16cid:durableId="1425346708">
    <w:abstractNumId w:val="125"/>
  </w:num>
  <w:num w:numId="37" w16cid:durableId="2102944484">
    <w:abstractNumId w:val="79"/>
  </w:num>
  <w:num w:numId="38" w16cid:durableId="1581450339">
    <w:abstractNumId w:val="37"/>
  </w:num>
  <w:num w:numId="39" w16cid:durableId="628321298">
    <w:abstractNumId w:val="123"/>
  </w:num>
  <w:num w:numId="40" w16cid:durableId="70810695">
    <w:abstractNumId w:val="78"/>
  </w:num>
  <w:num w:numId="41" w16cid:durableId="1509177165">
    <w:abstractNumId w:val="134"/>
  </w:num>
  <w:num w:numId="42" w16cid:durableId="475493893">
    <w:abstractNumId w:val="70"/>
  </w:num>
  <w:num w:numId="43" w16cid:durableId="184028714">
    <w:abstractNumId w:val="40"/>
  </w:num>
  <w:num w:numId="44" w16cid:durableId="893322041">
    <w:abstractNumId w:val="140"/>
  </w:num>
  <w:num w:numId="45" w16cid:durableId="1917086673">
    <w:abstractNumId w:val="100"/>
  </w:num>
  <w:num w:numId="46" w16cid:durableId="689989087">
    <w:abstractNumId w:val="145"/>
  </w:num>
  <w:num w:numId="47" w16cid:durableId="1184174244">
    <w:abstractNumId w:val="30"/>
  </w:num>
  <w:num w:numId="48" w16cid:durableId="956525110">
    <w:abstractNumId w:val="3"/>
  </w:num>
  <w:num w:numId="49" w16cid:durableId="325985917">
    <w:abstractNumId w:val="11"/>
  </w:num>
  <w:num w:numId="50" w16cid:durableId="1458454007">
    <w:abstractNumId w:val="44"/>
  </w:num>
  <w:num w:numId="51" w16cid:durableId="501286232">
    <w:abstractNumId w:val="114"/>
  </w:num>
  <w:num w:numId="52" w16cid:durableId="268975567">
    <w:abstractNumId w:val="20"/>
  </w:num>
  <w:num w:numId="53" w16cid:durableId="689070990">
    <w:abstractNumId w:val="149"/>
  </w:num>
  <w:num w:numId="54" w16cid:durableId="1127629123">
    <w:abstractNumId w:val="58"/>
  </w:num>
  <w:num w:numId="55" w16cid:durableId="396712679">
    <w:abstractNumId w:val="115"/>
  </w:num>
  <w:num w:numId="56" w16cid:durableId="549658618">
    <w:abstractNumId w:val="72"/>
  </w:num>
  <w:num w:numId="57" w16cid:durableId="506602665">
    <w:abstractNumId w:val="41"/>
  </w:num>
  <w:num w:numId="58" w16cid:durableId="147981127">
    <w:abstractNumId w:val="111"/>
  </w:num>
  <w:num w:numId="59" w16cid:durableId="810558704">
    <w:abstractNumId w:val="136"/>
  </w:num>
  <w:num w:numId="60" w16cid:durableId="1100099679">
    <w:abstractNumId w:val="117"/>
  </w:num>
  <w:num w:numId="61" w16cid:durableId="1918900315">
    <w:abstractNumId w:val="75"/>
  </w:num>
  <w:num w:numId="62" w16cid:durableId="1439371768">
    <w:abstractNumId w:val="56"/>
  </w:num>
  <w:num w:numId="63" w16cid:durableId="1703093878">
    <w:abstractNumId w:val="18"/>
  </w:num>
  <w:num w:numId="64" w16cid:durableId="467548403">
    <w:abstractNumId w:val="87"/>
  </w:num>
  <w:num w:numId="65" w16cid:durableId="2134277507">
    <w:abstractNumId w:val="147"/>
  </w:num>
  <w:num w:numId="66" w16cid:durableId="503596985">
    <w:abstractNumId w:val="46"/>
  </w:num>
  <w:num w:numId="67" w16cid:durableId="854730148">
    <w:abstractNumId w:val="52"/>
  </w:num>
  <w:num w:numId="68" w16cid:durableId="656883107">
    <w:abstractNumId w:val="148"/>
  </w:num>
  <w:num w:numId="69" w16cid:durableId="109323643">
    <w:abstractNumId w:val="36"/>
  </w:num>
  <w:num w:numId="70" w16cid:durableId="1532567381">
    <w:abstractNumId w:val="118"/>
  </w:num>
  <w:num w:numId="71" w16cid:durableId="1646163753">
    <w:abstractNumId w:val="124"/>
  </w:num>
  <w:num w:numId="72" w16cid:durableId="1005208613">
    <w:abstractNumId w:val="22"/>
  </w:num>
  <w:num w:numId="73" w16cid:durableId="1981349898">
    <w:abstractNumId w:val="35"/>
  </w:num>
  <w:num w:numId="74" w16cid:durableId="1944536620">
    <w:abstractNumId w:val="146"/>
  </w:num>
  <w:num w:numId="75" w16cid:durableId="1365328057">
    <w:abstractNumId w:val="59"/>
  </w:num>
  <w:num w:numId="76" w16cid:durableId="452865588">
    <w:abstractNumId w:val="85"/>
  </w:num>
  <w:num w:numId="77" w16cid:durableId="298733566">
    <w:abstractNumId w:val="103"/>
  </w:num>
  <w:num w:numId="78" w16cid:durableId="307127943">
    <w:abstractNumId w:val="121"/>
  </w:num>
  <w:num w:numId="79" w16cid:durableId="918054714">
    <w:abstractNumId w:val="112"/>
  </w:num>
  <w:num w:numId="80" w16cid:durableId="1845976253">
    <w:abstractNumId w:val="65"/>
  </w:num>
  <w:num w:numId="81" w16cid:durableId="1261983215">
    <w:abstractNumId w:val="0"/>
  </w:num>
  <w:num w:numId="82" w16cid:durableId="212086744">
    <w:abstractNumId w:val="45"/>
  </w:num>
  <w:num w:numId="83" w16cid:durableId="2088768221">
    <w:abstractNumId w:val="102"/>
  </w:num>
  <w:num w:numId="84" w16cid:durableId="995450085">
    <w:abstractNumId w:val="141"/>
  </w:num>
  <w:num w:numId="85" w16cid:durableId="274100912">
    <w:abstractNumId w:val="7"/>
  </w:num>
  <w:num w:numId="86" w16cid:durableId="1827043332">
    <w:abstractNumId w:val="91"/>
  </w:num>
  <w:num w:numId="87" w16cid:durableId="472213002">
    <w:abstractNumId w:val="54"/>
  </w:num>
  <w:num w:numId="88" w16cid:durableId="2025742331">
    <w:abstractNumId w:val="98"/>
  </w:num>
  <w:num w:numId="89" w16cid:durableId="1716390311">
    <w:abstractNumId w:val="12"/>
  </w:num>
  <w:num w:numId="90" w16cid:durableId="538906354">
    <w:abstractNumId w:val="15"/>
  </w:num>
  <w:num w:numId="91" w16cid:durableId="200098640">
    <w:abstractNumId w:val="92"/>
  </w:num>
  <w:num w:numId="92" w16cid:durableId="1250458088">
    <w:abstractNumId w:val="66"/>
  </w:num>
  <w:num w:numId="93" w16cid:durableId="76480643">
    <w:abstractNumId w:val="84"/>
  </w:num>
  <w:num w:numId="94" w16cid:durableId="52966307">
    <w:abstractNumId w:val="104"/>
  </w:num>
  <w:num w:numId="95" w16cid:durableId="790712924">
    <w:abstractNumId w:val="1"/>
  </w:num>
  <w:num w:numId="96" w16cid:durableId="1448350975">
    <w:abstractNumId w:val="116"/>
  </w:num>
  <w:num w:numId="97" w16cid:durableId="82605691">
    <w:abstractNumId w:val="86"/>
  </w:num>
  <w:num w:numId="98" w16cid:durableId="1092432913">
    <w:abstractNumId w:val="74"/>
  </w:num>
  <w:num w:numId="99" w16cid:durableId="1601448081">
    <w:abstractNumId w:val="50"/>
  </w:num>
  <w:num w:numId="100" w16cid:durableId="856701689">
    <w:abstractNumId w:val="9"/>
  </w:num>
  <w:num w:numId="101" w16cid:durableId="1057969524">
    <w:abstractNumId w:val="90"/>
  </w:num>
  <w:num w:numId="102" w16cid:durableId="1617788557">
    <w:abstractNumId w:val="144"/>
  </w:num>
  <w:num w:numId="103" w16cid:durableId="1811245114">
    <w:abstractNumId w:val="25"/>
  </w:num>
  <w:num w:numId="104" w16cid:durableId="2074306531">
    <w:abstractNumId w:val="83"/>
  </w:num>
  <w:num w:numId="105" w16cid:durableId="565149143">
    <w:abstractNumId w:val="31"/>
  </w:num>
  <w:num w:numId="106" w16cid:durableId="1716393020">
    <w:abstractNumId w:val="76"/>
  </w:num>
  <w:num w:numId="107" w16cid:durableId="1585068509">
    <w:abstractNumId w:val="119"/>
  </w:num>
  <w:num w:numId="108" w16cid:durableId="451095617">
    <w:abstractNumId w:val="88"/>
  </w:num>
  <w:num w:numId="109" w16cid:durableId="1136141767">
    <w:abstractNumId w:val="47"/>
  </w:num>
  <w:num w:numId="110" w16cid:durableId="1779643891">
    <w:abstractNumId w:val="69"/>
  </w:num>
  <w:num w:numId="111" w16cid:durableId="1567300500">
    <w:abstractNumId w:val="13"/>
  </w:num>
  <w:num w:numId="112" w16cid:durableId="1634366595">
    <w:abstractNumId w:val="5"/>
  </w:num>
  <w:num w:numId="113" w16cid:durableId="1252273266">
    <w:abstractNumId w:val="143"/>
  </w:num>
  <w:num w:numId="114" w16cid:durableId="1636332517">
    <w:abstractNumId w:val="127"/>
  </w:num>
  <w:num w:numId="115" w16cid:durableId="2005623886">
    <w:abstractNumId w:val="97"/>
  </w:num>
  <w:num w:numId="116" w16cid:durableId="1251155714">
    <w:abstractNumId w:val="77"/>
  </w:num>
  <w:num w:numId="117" w16cid:durableId="2095323852">
    <w:abstractNumId w:val="132"/>
  </w:num>
  <w:num w:numId="118" w16cid:durableId="573200460">
    <w:abstractNumId w:val="26"/>
  </w:num>
  <w:num w:numId="119" w16cid:durableId="1265379699">
    <w:abstractNumId w:val="67"/>
  </w:num>
  <w:num w:numId="120" w16cid:durableId="782111085">
    <w:abstractNumId w:val="108"/>
  </w:num>
  <w:num w:numId="121" w16cid:durableId="1408839277">
    <w:abstractNumId w:val="19"/>
  </w:num>
  <w:num w:numId="122" w16cid:durableId="1236470795">
    <w:abstractNumId w:val="106"/>
  </w:num>
  <w:num w:numId="123" w16cid:durableId="1124738110">
    <w:abstractNumId w:val="63"/>
  </w:num>
  <w:num w:numId="124" w16cid:durableId="1381398999">
    <w:abstractNumId w:val="105"/>
  </w:num>
  <w:num w:numId="125" w16cid:durableId="1802649020">
    <w:abstractNumId w:val="137"/>
  </w:num>
  <w:num w:numId="126" w16cid:durableId="39060316">
    <w:abstractNumId w:val="55"/>
  </w:num>
  <w:num w:numId="127" w16cid:durableId="1764181761">
    <w:abstractNumId w:val="21"/>
  </w:num>
  <w:num w:numId="128" w16cid:durableId="337318366">
    <w:abstractNumId w:val="113"/>
  </w:num>
  <w:num w:numId="129" w16cid:durableId="473790199">
    <w:abstractNumId w:val="42"/>
  </w:num>
  <w:num w:numId="130" w16cid:durableId="2129931333">
    <w:abstractNumId w:val="27"/>
  </w:num>
  <w:num w:numId="131" w16cid:durableId="904997773">
    <w:abstractNumId w:val="28"/>
  </w:num>
  <w:num w:numId="132" w16cid:durableId="1348553966">
    <w:abstractNumId w:val="96"/>
  </w:num>
  <w:num w:numId="133" w16cid:durableId="863785512">
    <w:abstractNumId w:val="51"/>
  </w:num>
  <w:num w:numId="134" w16cid:durableId="442574747">
    <w:abstractNumId w:val="38"/>
  </w:num>
  <w:num w:numId="135" w16cid:durableId="1443649341">
    <w:abstractNumId w:val="43"/>
  </w:num>
  <w:num w:numId="136" w16cid:durableId="1485898046">
    <w:abstractNumId w:val="10"/>
  </w:num>
  <w:num w:numId="137" w16cid:durableId="1420834288">
    <w:abstractNumId w:val="29"/>
  </w:num>
  <w:num w:numId="138" w16cid:durableId="2091347684">
    <w:abstractNumId w:val="94"/>
  </w:num>
  <w:num w:numId="139" w16cid:durableId="18775604">
    <w:abstractNumId w:val="61"/>
  </w:num>
  <w:num w:numId="140" w16cid:durableId="1292829917">
    <w:abstractNumId w:val="68"/>
  </w:num>
  <w:num w:numId="141" w16cid:durableId="1140268210">
    <w:abstractNumId w:val="62"/>
  </w:num>
  <w:num w:numId="142" w16cid:durableId="1142389327">
    <w:abstractNumId w:val="53"/>
  </w:num>
  <w:num w:numId="143" w16cid:durableId="1383019346">
    <w:abstractNumId w:val="57"/>
  </w:num>
  <w:num w:numId="144" w16cid:durableId="1181427485">
    <w:abstractNumId w:val="4"/>
  </w:num>
  <w:num w:numId="145" w16cid:durableId="181207661">
    <w:abstractNumId w:val="109"/>
  </w:num>
  <w:num w:numId="146" w16cid:durableId="1797723950">
    <w:abstractNumId w:val="16"/>
  </w:num>
  <w:num w:numId="147" w16cid:durableId="789783551">
    <w:abstractNumId w:val="32"/>
  </w:num>
  <w:num w:numId="148" w16cid:durableId="1535270049">
    <w:abstractNumId w:val="138"/>
  </w:num>
  <w:num w:numId="149" w16cid:durableId="276103984">
    <w:abstractNumId w:val="131"/>
  </w:num>
  <w:num w:numId="150" w16cid:durableId="376274245">
    <w:abstractNumId w:val="8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DC"/>
    <w:rsid w:val="00060C53"/>
    <w:rsid w:val="000E4120"/>
    <w:rsid w:val="002C42FB"/>
    <w:rsid w:val="003539C4"/>
    <w:rsid w:val="00355847"/>
    <w:rsid w:val="00374562"/>
    <w:rsid w:val="003F7CE8"/>
    <w:rsid w:val="00441684"/>
    <w:rsid w:val="004E0E41"/>
    <w:rsid w:val="00524116"/>
    <w:rsid w:val="005E761D"/>
    <w:rsid w:val="00641E2E"/>
    <w:rsid w:val="00641E45"/>
    <w:rsid w:val="007368BE"/>
    <w:rsid w:val="0075276E"/>
    <w:rsid w:val="00772F37"/>
    <w:rsid w:val="0078352D"/>
    <w:rsid w:val="008F17A2"/>
    <w:rsid w:val="008F5596"/>
    <w:rsid w:val="009456DC"/>
    <w:rsid w:val="00A26826"/>
    <w:rsid w:val="00A5530C"/>
    <w:rsid w:val="00B12A1C"/>
    <w:rsid w:val="00B93DF1"/>
    <w:rsid w:val="00BC4F37"/>
    <w:rsid w:val="00D5664E"/>
    <w:rsid w:val="00D8620C"/>
    <w:rsid w:val="00E77F4A"/>
    <w:rsid w:val="00F02C0F"/>
    <w:rsid w:val="00FA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2A34"/>
  <w15:chartTrackingRefBased/>
  <w15:docId w15:val="{5C767F0D-43B6-490D-BA8C-65117AD9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6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456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456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456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456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456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456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456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456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456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456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456DC"/>
    <w:rPr>
      <w:b/>
      <w:bCs/>
      <w:strike w:val="0"/>
      <w:dstrike w:val="0"/>
      <w:color w:val="0000FF"/>
      <w:u w:val="none"/>
      <w:effect w:val="none"/>
    </w:rPr>
  </w:style>
  <w:style w:type="character" w:styleId="Emphasis">
    <w:name w:val="Emphasis"/>
    <w:basedOn w:val="DefaultParagraphFont"/>
    <w:uiPriority w:val="20"/>
    <w:qFormat/>
    <w:rsid w:val="009456DC"/>
    <w:rPr>
      <w:i/>
      <w:iCs/>
    </w:rPr>
  </w:style>
  <w:style w:type="paragraph" w:customStyle="1" w:styleId="error">
    <w:name w:val="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456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456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456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456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456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456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456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456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456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456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456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456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456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456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456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456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456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456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456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456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456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456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456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456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456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456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456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456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456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456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456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456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456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456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456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456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456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456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456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456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456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456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456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456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456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456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456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456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456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456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456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456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456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456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456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456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456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456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456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456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456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456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456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456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456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456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456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456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456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456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456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456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456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456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456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456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456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456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456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456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456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456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456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456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456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456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456DC"/>
    <w:rPr>
      <w:bdr w:val="single" w:sz="6" w:space="0" w:color="FFFFFF" w:frame="1"/>
    </w:rPr>
  </w:style>
  <w:style w:type="character" w:customStyle="1" w:styleId="pagingicon1">
    <w:name w:val="pagingicon1"/>
    <w:basedOn w:val="DefaultParagraphFont"/>
    <w:rsid w:val="009456DC"/>
  </w:style>
  <w:style w:type="character" w:customStyle="1" w:styleId="mapclearicon">
    <w:name w:val="mapclearicon"/>
    <w:basedOn w:val="DefaultParagraphFont"/>
    <w:rsid w:val="009456DC"/>
    <w:rPr>
      <w:sz w:val="24"/>
      <w:szCs w:val="24"/>
    </w:rPr>
  </w:style>
  <w:style w:type="character" w:customStyle="1" w:styleId="mapokicon">
    <w:name w:val="mapokicon"/>
    <w:basedOn w:val="DefaultParagraphFont"/>
    <w:rsid w:val="009456DC"/>
    <w:rPr>
      <w:sz w:val="24"/>
      <w:szCs w:val="24"/>
    </w:rPr>
  </w:style>
  <w:style w:type="character" w:customStyle="1" w:styleId="mapstepbackicon">
    <w:name w:val="mapstepbackicon"/>
    <w:basedOn w:val="DefaultParagraphFont"/>
    <w:rsid w:val="009456DC"/>
    <w:rPr>
      <w:sz w:val="24"/>
      <w:szCs w:val="24"/>
    </w:rPr>
  </w:style>
  <w:style w:type="character" w:customStyle="1" w:styleId="mapok">
    <w:name w:val="mapok"/>
    <w:basedOn w:val="DefaultParagraphFont"/>
    <w:rsid w:val="009456DC"/>
    <w:rPr>
      <w:sz w:val="24"/>
      <w:szCs w:val="24"/>
    </w:rPr>
  </w:style>
  <w:style w:type="character" w:customStyle="1" w:styleId="addnew">
    <w:name w:val="addnew"/>
    <w:basedOn w:val="DefaultParagraphFont"/>
    <w:rsid w:val="009456DC"/>
    <w:rPr>
      <w:sz w:val="24"/>
      <w:szCs w:val="24"/>
    </w:rPr>
  </w:style>
  <w:style w:type="character" w:customStyle="1" w:styleId="cancelbtn">
    <w:name w:val="cancelbtn"/>
    <w:basedOn w:val="DefaultParagraphFont"/>
    <w:rsid w:val="009456DC"/>
    <w:rPr>
      <w:sz w:val="24"/>
      <w:szCs w:val="24"/>
    </w:rPr>
  </w:style>
  <w:style w:type="character" w:customStyle="1" w:styleId="nexticon1">
    <w:name w:val="nexticon1"/>
    <w:basedOn w:val="DefaultParagraphFont"/>
    <w:rsid w:val="009456DC"/>
  </w:style>
  <w:style w:type="character" w:customStyle="1" w:styleId="previcon">
    <w:name w:val="previcon"/>
    <w:basedOn w:val="DefaultParagraphFont"/>
    <w:rsid w:val="009456DC"/>
  </w:style>
  <w:style w:type="character" w:customStyle="1" w:styleId="answer">
    <w:name w:val="answer"/>
    <w:basedOn w:val="DefaultParagraphFont"/>
    <w:rsid w:val="009456DC"/>
  </w:style>
  <w:style w:type="character" w:customStyle="1" w:styleId="featurename">
    <w:name w:val="featurename"/>
    <w:basedOn w:val="DefaultParagraphFont"/>
    <w:rsid w:val="009456DC"/>
  </w:style>
  <w:style w:type="character" w:customStyle="1" w:styleId="question1">
    <w:name w:val="question1"/>
    <w:basedOn w:val="DefaultParagraphFont"/>
    <w:rsid w:val="009456DC"/>
  </w:style>
  <w:style w:type="character" w:customStyle="1" w:styleId="delete">
    <w:name w:val="delete"/>
    <w:basedOn w:val="DefaultParagraphFont"/>
    <w:rsid w:val="009456DC"/>
  </w:style>
  <w:style w:type="paragraph" w:customStyle="1" w:styleId="firstnode1">
    <w:name w:val="firstnod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456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456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456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456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456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456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456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456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456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456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456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456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456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456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456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456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456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456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456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456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456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456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456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456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456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456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456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456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456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456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456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456DC"/>
  </w:style>
  <w:style w:type="character" w:customStyle="1" w:styleId="previcon1">
    <w:name w:val="previcon1"/>
    <w:basedOn w:val="DefaultParagraphFont"/>
    <w:rsid w:val="009456DC"/>
  </w:style>
  <w:style w:type="paragraph" w:customStyle="1" w:styleId="eventnavtitle1">
    <w:name w:val="eventnavtitle1"/>
    <w:basedOn w:val="Normal"/>
    <w:rsid w:val="009456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456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456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456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456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456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456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456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456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456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456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456DC"/>
    <w:rPr>
      <w:b/>
      <w:bCs/>
      <w:vanish w:val="0"/>
      <w:webHidden w:val="0"/>
      <w:specVanish w:val="0"/>
    </w:rPr>
  </w:style>
  <w:style w:type="paragraph" w:customStyle="1" w:styleId="questionbody1">
    <w:name w:val="questionbody1"/>
    <w:basedOn w:val="Normal"/>
    <w:rsid w:val="009456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456DC"/>
    <w:rPr>
      <w:vanish w:val="0"/>
      <w:webHidden w:val="0"/>
      <w:specVanish w:val="0"/>
    </w:rPr>
  </w:style>
  <w:style w:type="paragraph" w:customStyle="1" w:styleId="title10">
    <w:name w:val="title1"/>
    <w:basedOn w:val="Normal"/>
    <w:rsid w:val="009456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456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456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456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456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456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456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456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456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456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456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456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456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456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456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456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456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456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456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456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456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456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456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456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456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456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456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456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456DC"/>
    <w:rPr>
      <w:vanish w:val="0"/>
      <w:webHidden w:val="0"/>
      <w:specVanish w:val="0"/>
    </w:rPr>
  </w:style>
  <w:style w:type="paragraph" w:customStyle="1" w:styleId="select1">
    <w:name w:val="select1"/>
    <w:basedOn w:val="Normal"/>
    <w:rsid w:val="009456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456DC"/>
    <w:rPr>
      <w:vanish w:val="0"/>
      <w:webHidden w:val="0"/>
      <w:specVanish w:val="0"/>
    </w:rPr>
  </w:style>
  <w:style w:type="paragraph" w:customStyle="1" w:styleId="back2">
    <w:name w:val="back2"/>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456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456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456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456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456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456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456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456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456DC"/>
    <w:rPr>
      <w:b/>
      <w:bCs/>
    </w:rPr>
  </w:style>
  <w:style w:type="character" w:customStyle="1" w:styleId="number">
    <w:name w:val="number"/>
    <w:basedOn w:val="DefaultParagraphFont"/>
    <w:rsid w:val="009456DC"/>
  </w:style>
  <w:style w:type="character" w:customStyle="1" w:styleId="newwindow">
    <w:name w:val="newwindow"/>
    <w:basedOn w:val="DefaultParagraphFont"/>
    <w:rsid w:val="009456DC"/>
  </w:style>
  <w:style w:type="paragraph" w:styleId="Header">
    <w:name w:val="header"/>
    <w:basedOn w:val="Normal"/>
    <w:link w:val="HeaderChar"/>
    <w:uiPriority w:val="99"/>
    <w:unhideWhenUsed/>
    <w:rsid w:val="0094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C"/>
  </w:style>
  <w:style w:type="paragraph" w:styleId="Footer">
    <w:name w:val="footer"/>
    <w:basedOn w:val="Normal"/>
    <w:link w:val="FooterChar"/>
    <w:uiPriority w:val="99"/>
    <w:unhideWhenUsed/>
    <w:rsid w:val="0094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C"/>
  </w:style>
  <w:style w:type="paragraph" w:styleId="ListParagraph">
    <w:name w:val="List Paragraph"/>
    <w:basedOn w:val="Normal"/>
    <w:uiPriority w:val="34"/>
    <w:qFormat/>
    <w:rsid w:val="009456DC"/>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2C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7731">
      <w:bodyDiv w:val="1"/>
      <w:marLeft w:val="0"/>
      <w:marRight w:val="0"/>
      <w:marTop w:val="0"/>
      <w:marBottom w:val="0"/>
      <w:divBdr>
        <w:top w:val="none" w:sz="0" w:space="0" w:color="auto"/>
        <w:left w:val="none" w:sz="0" w:space="0" w:color="auto"/>
        <w:bottom w:val="none" w:sz="0" w:space="0" w:color="auto"/>
        <w:right w:val="none" w:sz="0" w:space="0" w:color="auto"/>
      </w:divBdr>
      <w:divsChild>
        <w:div w:id="1368145411">
          <w:marLeft w:val="0"/>
          <w:marRight w:val="0"/>
          <w:marTop w:val="0"/>
          <w:marBottom w:val="0"/>
          <w:divBdr>
            <w:top w:val="none" w:sz="0" w:space="0" w:color="auto"/>
            <w:left w:val="none" w:sz="0" w:space="0" w:color="auto"/>
            <w:bottom w:val="none" w:sz="0" w:space="0" w:color="auto"/>
            <w:right w:val="none" w:sz="0" w:space="0" w:color="auto"/>
          </w:divBdr>
          <w:divsChild>
            <w:div w:id="1928535274">
              <w:marLeft w:val="0"/>
              <w:marRight w:val="0"/>
              <w:marTop w:val="0"/>
              <w:marBottom w:val="0"/>
              <w:divBdr>
                <w:top w:val="none" w:sz="0" w:space="0" w:color="auto"/>
                <w:left w:val="none" w:sz="0" w:space="0" w:color="auto"/>
                <w:bottom w:val="none" w:sz="0" w:space="0" w:color="auto"/>
                <w:right w:val="none" w:sz="0" w:space="0" w:color="auto"/>
              </w:divBdr>
              <w:divsChild>
                <w:div w:id="141773135">
                  <w:marLeft w:val="0"/>
                  <w:marRight w:val="0"/>
                  <w:marTop w:val="0"/>
                  <w:marBottom w:val="0"/>
                  <w:divBdr>
                    <w:top w:val="none" w:sz="0" w:space="0" w:color="auto"/>
                    <w:left w:val="none" w:sz="0" w:space="0" w:color="auto"/>
                    <w:bottom w:val="none" w:sz="0" w:space="0" w:color="auto"/>
                    <w:right w:val="none" w:sz="0" w:space="0" w:color="auto"/>
                  </w:divBdr>
                  <w:divsChild>
                    <w:div w:id="664942676">
                      <w:marLeft w:val="0"/>
                      <w:marRight w:val="0"/>
                      <w:marTop w:val="0"/>
                      <w:marBottom w:val="0"/>
                      <w:divBdr>
                        <w:top w:val="none" w:sz="0" w:space="0" w:color="auto"/>
                        <w:left w:val="none" w:sz="0" w:space="0" w:color="auto"/>
                        <w:bottom w:val="none" w:sz="0" w:space="0" w:color="auto"/>
                        <w:right w:val="none" w:sz="0" w:space="0" w:color="auto"/>
                      </w:divBdr>
                      <w:divsChild>
                        <w:div w:id="215704674">
                          <w:marLeft w:val="0"/>
                          <w:marRight w:val="0"/>
                          <w:marTop w:val="0"/>
                          <w:marBottom w:val="0"/>
                          <w:divBdr>
                            <w:top w:val="none" w:sz="0" w:space="0" w:color="auto"/>
                            <w:left w:val="none" w:sz="0" w:space="0" w:color="auto"/>
                            <w:bottom w:val="none" w:sz="0" w:space="0" w:color="auto"/>
                            <w:right w:val="none" w:sz="0" w:space="0" w:color="auto"/>
                          </w:divBdr>
                          <w:divsChild>
                            <w:div w:id="286393842">
                              <w:marLeft w:val="0"/>
                              <w:marRight w:val="0"/>
                              <w:marTop w:val="0"/>
                              <w:marBottom w:val="0"/>
                              <w:divBdr>
                                <w:top w:val="none" w:sz="0" w:space="0" w:color="auto"/>
                                <w:left w:val="none" w:sz="0" w:space="0" w:color="auto"/>
                                <w:bottom w:val="none" w:sz="0" w:space="0" w:color="auto"/>
                                <w:right w:val="none" w:sz="0" w:space="0" w:color="auto"/>
                              </w:divBdr>
                              <w:divsChild>
                                <w:div w:id="1365401797">
                                  <w:marLeft w:val="0"/>
                                  <w:marRight w:val="0"/>
                                  <w:marTop w:val="0"/>
                                  <w:marBottom w:val="0"/>
                                  <w:divBdr>
                                    <w:top w:val="none" w:sz="0" w:space="0" w:color="auto"/>
                                    <w:left w:val="none" w:sz="0" w:space="0" w:color="auto"/>
                                    <w:bottom w:val="none" w:sz="0" w:space="0" w:color="auto"/>
                                    <w:right w:val="none" w:sz="0" w:space="0" w:color="auto"/>
                                  </w:divBdr>
                                  <w:divsChild>
                                    <w:div w:id="266818288">
                                      <w:marLeft w:val="0"/>
                                      <w:marRight w:val="0"/>
                                      <w:marTop w:val="0"/>
                                      <w:marBottom w:val="0"/>
                                      <w:divBdr>
                                        <w:top w:val="none" w:sz="0" w:space="0" w:color="auto"/>
                                        <w:left w:val="none" w:sz="0" w:space="0" w:color="auto"/>
                                        <w:bottom w:val="none" w:sz="0" w:space="0" w:color="auto"/>
                                        <w:right w:val="none" w:sz="0" w:space="0" w:color="auto"/>
                                      </w:divBdr>
                                      <w:divsChild>
                                        <w:div w:id="403375622">
                                          <w:marLeft w:val="0"/>
                                          <w:marRight w:val="0"/>
                                          <w:marTop w:val="0"/>
                                          <w:marBottom w:val="0"/>
                                          <w:divBdr>
                                            <w:top w:val="none" w:sz="0" w:space="0" w:color="auto"/>
                                            <w:left w:val="none" w:sz="0" w:space="0" w:color="auto"/>
                                            <w:bottom w:val="none" w:sz="0" w:space="0" w:color="auto"/>
                                            <w:right w:val="none" w:sz="0" w:space="0" w:color="auto"/>
                                          </w:divBdr>
                                          <w:divsChild>
                                            <w:div w:id="888420283">
                                              <w:marLeft w:val="0"/>
                                              <w:marRight w:val="0"/>
                                              <w:marTop w:val="0"/>
                                              <w:marBottom w:val="0"/>
                                              <w:divBdr>
                                                <w:top w:val="none" w:sz="0" w:space="0" w:color="auto"/>
                                                <w:left w:val="none" w:sz="0" w:space="0" w:color="auto"/>
                                                <w:bottom w:val="none" w:sz="0" w:space="0" w:color="auto"/>
                                                <w:right w:val="none" w:sz="0" w:space="0" w:color="auto"/>
                                              </w:divBdr>
                                              <w:divsChild>
                                                <w:div w:id="243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7296">
      <w:bodyDiv w:val="1"/>
      <w:marLeft w:val="0"/>
      <w:marRight w:val="0"/>
      <w:marTop w:val="0"/>
      <w:marBottom w:val="0"/>
      <w:divBdr>
        <w:top w:val="none" w:sz="0" w:space="0" w:color="auto"/>
        <w:left w:val="none" w:sz="0" w:space="0" w:color="auto"/>
        <w:bottom w:val="none" w:sz="0" w:space="0" w:color="auto"/>
        <w:right w:val="none" w:sz="0" w:space="0" w:color="auto"/>
      </w:divBdr>
      <w:divsChild>
        <w:div w:id="1413812786">
          <w:marLeft w:val="0"/>
          <w:marRight w:val="0"/>
          <w:marTop w:val="0"/>
          <w:marBottom w:val="0"/>
          <w:divBdr>
            <w:top w:val="none" w:sz="0" w:space="0" w:color="auto"/>
            <w:left w:val="none" w:sz="0" w:space="0" w:color="auto"/>
            <w:bottom w:val="none" w:sz="0" w:space="0" w:color="auto"/>
            <w:right w:val="none" w:sz="0" w:space="0" w:color="auto"/>
          </w:divBdr>
          <w:divsChild>
            <w:div w:id="1137181678">
              <w:marLeft w:val="0"/>
              <w:marRight w:val="0"/>
              <w:marTop w:val="0"/>
              <w:marBottom w:val="0"/>
              <w:divBdr>
                <w:top w:val="none" w:sz="0" w:space="0" w:color="auto"/>
                <w:left w:val="none" w:sz="0" w:space="0" w:color="auto"/>
                <w:bottom w:val="none" w:sz="0" w:space="0" w:color="auto"/>
                <w:right w:val="none" w:sz="0" w:space="0" w:color="auto"/>
              </w:divBdr>
              <w:divsChild>
                <w:div w:id="1304702297">
                  <w:marLeft w:val="0"/>
                  <w:marRight w:val="0"/>
                  <w:marTop w:val="0"/>
                  <w:marBottom w:val="0"/>
                  <w:divBdr>
                    <w:top w:val="none" w:sz="0" w:space="0" w:color="auto"/>
                    <w:left w:val="none" w:sz="0" w:space="0" w:color="auto"/>
                    <w:bottom w:val="none" w:sz="0" w:space="0" w:color="auto"/>
                    <w:right w:val="none" w:sz="0" w:space="0" w:color="auto"/>
                  </w:divBdr>
                  <w:divsChild>
                    <w:div w:id="1774132778">
                      <w:marLeft w:val="0"/>
                      <w:marRight w:val="0"/>
                      <w:marTop w:val="0"/>
                      <w:marBottom w:val="0"/>
                      <w:divBdr>
                        <w:top w:val="none" w:sz="0" w:space="0" w:color="auto"/>
                        <w:left w:val="none" w:sz="0" w:space="0" w:color="auto"/>
                        <w:bottom w:val="none" w:sz="0" w:space="0" w:color="auto"/>
                        <w:right w:val="none" w:sz="0" w:space="0" w:color="auto"/>
                      </w:divBdr>
                      <w:divsChild>
                        <w:div w:id="60249123">
                          <w:marLeft w:val="0"/>
                          <w:marRight w:val="0"/>
                          <w:marTop w:val="0"/>
                          <w:marBottom w:val="0"/>
                          <w:divBdr>
                            <w:top w:val="none" w:sz="0" w:space="0" w:color="auto"/>
                            <w:left w:val="none" w:sz="0" w:space="0" w:color="auto"/>
                            <w:bottom w:val="none" w:sz="0" w:space="0" w:color="auto"/>
                            <w:right w:val="none" w:sz="0" w:space="0" w:color="auto"/>
                          </w:divBdr>
                          <w:divsChild>
                            <w:div w:id="1188375248">
                              <w:marLeft w:val="0"/>
                              <w:marRight w:val="0"/>
                              <w:marTop w:val="0"/>
                              <w:marBottom w:val="0"/>
                              <w:divBdr>
                                <w:top w:val="none" w:sz="0" w:space="0" w:color="auto"/>
                                <w:left w:val="none" w:sz="0" w:space="0" w:color="auto"/>
                                <w:bottom w:val="none" w:sz="0" w:space="0" w:color="auto"/>
                                <w:right w:val="none" w:sz="0" w:space="0" w:color="auto"/>
                              </w:divBdr>
                              <w:divsChild>
                                <w:div w:id="922686060">
                                  <w:marLeft w:val="0"/>
                                  <w:marRight w:val="0"/>
                                  <w:marTop w:val="0"/>
                                  <w:marBottom w:val="0"/>
                                  <w:divBdr>
                                    <w:top w:val="none" w:sz="0" w:space="0" w:color="auto"/>
                                    <w:left w:val="none" w:sz="0" w:space="0" w:color="auto"/>
                                    <w:bottom w:val="none" w:sz="0" w:space="0" w:color="auto"/>
                                    <w:right w:val="none" w:sz="0" w:space="0" w:color="auto"/>
                                  </w:divBdr>
                                  <w:divsChild>
                                    <w:div w:id="882137736">
                                      <w:marLeft w:val="0"/>
                                      <w:marRight w:val="0"/>
                                      <w:marTop w:val="0"/>
                                      <w:marBottom w:val="0"/>
                                      <w:divBdr>
                                        <w:top w:val="none" w:sz="0" w:space="0" w:color="auto"/>
                                        <w:left w:val="none" w:sz="0" w:space="0" w:color="auto"/>
                                        <w:bottom w:val="none" w:sz="0" w:space="0" w:color="auto"/>
                                        <w:right w:val="none" w:sz="0" w:space="0" w:color="auto"/>
                                      </w:divBdr>
                                      <w:divsChild>
                                        <w:div w:id="130486458">
                                          <w:marLeft w:val="0"/>
                                          <w:marRight w:val="0"/>
                                          <w:marTop w:val="0"/>
                                          <w:marBottom w:val="0"/>
                                          <w:divBdr>
                                            <w:top w:val="none" w:sz="0" w:space="0" w:color="auto"/>
                                            <w:left w:val="none" w:sz="0" w:space="0" w:color="auto"/>
                                            <w:bottom w:val="none" w:sz="0" w:space="0" w:color="auto"/>
                                            <w:right w:val="none" w:sz="0" w:space="0" w:color="auto"/>
                                          </w:divBdr>
                                          <w:divsChild>
                                            <w:div w:id="1042947504">
                                              <w:marLeft w:val="0"/>
                                              <w:marRight w:val="0"/>
                                              <w:marTop w:val="0"/>
                                              <w:marBottom w:val="0"/>
                                              <w:divBdr>
                                                <w:top w:val="none" w:sz="0" w:space="0" w:color="auto"/>
                                                <w:left w:val="none" w:sz="0" w:space="0" w:color="auto"/>
                                                <w:bottom w:val="none" w:sz="0" w:space="0" w:color="auto"/>
                                                <w:right w:val="none" w:sz="0" w:space="0" w:color="auto"/>
                                              </w:divBdr>
                                              <w:divsChild>
                                                <w:div w:id="14922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76570">
      <w:bodyDiv w:val="1"/>
      <w:marLeft w:val="0"/>
      <w:marRight w:val="0"/>
      <w:marTop w:val="0"/>
      <w:marBottom w:val="0"/>
      <w:divBdr>
        <w:top w:val="none" w:sz="0" w:space="0" w:color="auto"/>
        <w:left w:val="none" w:sz="0" w:space="0" w:color="auto"/>
        <w:bottom w:val="none" w:sz="0" w:space="0" w:color="auto"/>
        <w:right w:val="none" w:sz="0" w:space="0" w:color="auto"/>
      </w:divBdr>
      <w:divsChild>
        <w:div w:id="157967330">
          <w:marLeft w:val="0"/>
          <w:marRight w:val="0"/>
          <w:marTop w:val="0"/>
          <w:marBottom w:val="0"/>
          <w:divBdr>
            <w:top w:val="none" w:sz="0" w:space="0" w:color="auto"/>
            <w:left w:val="none" w:sz="0" w:space="0" w:color="auto"/>
            <w:bottom w:val="none" w:sz="0" w:space="0" w:color="auto"/>
            <w:right w:val="none" w:sz="0" w:space="0" w:color="auto"/>
          </w:divBdr>
          <w:divsChild>
            <w:div w:id="903687755">
              <w:marLeft w:val="0"/>
              <w:marRight w:val="0"/>
              <w:marTop w:val="150"/>
              <w:marBottom w:val="0"/>
              <w:divBdr>
                <w:top w:val="none" w:sz="0" w:space="0" w:color="auto"/>
                <w:left w:val="none" w:sz="0" w:space="0" w:color="auto"/>
                <w:bottom w:val="none" w:sz="0" w:space="0" w:color="auto"/>
                <w:right w:val="none" w:sz="0" w:space="0" w:color="auto"/>
              </w:divBdr>
              <w:divsChild>
                <w:div w:id="442845721">
                  <w:marLeft w:val="3300"/>
                  <w:marRight w:val="0"/>
                  <w:marTop w:val="0"/>
                  <w:marBottom w:val="0"/>
                  <w:divBdr>
                    <w:top w:val="none" w:sz="0" w:space="0" w:color="auto"/>
                    <w:left w:val="none" w:sz="0" w:space="0" w:color="auto"/>
                    <w:bottom w:val="none" w:sz="0" w:space="0" w:color="auto"/>
                    <w:right w:val="none" w:sz="0" w:space="0" w:color="auto"/>
                  </w:divBdr>
                  <w:divsChild>
                    <w:div w:id="662321427">
                      <w:marLeft w:val="0"/>
                      <w:marRight w:val="0"/>
                      <w:marTop w:val="0"/>
                      <w:marBottom w:val="0"/>
                      <w:divBdr>
                        <w:top w:val="single" w:sz="6" w:space="7" w:color="A8A8A8"/>
                        <w:left w:val="single" w:sz="2" w:space="14" w:color="A8A8A8"/>
                        <w:bottom w:val="single" w:sz="6" w:space="7" w:color="A8A8A8"/>
                        <w:right w:val="single" w:sz="2" w:space="14" w:color="A8A8A8"/>
                      </w:divBdr>
                      <w:divsChild>
                        <w:div w:id="50735325">
                          <w:marLeft w:val="0"/>
                          <w:marRight w:val="0"/>
                          <w:marTop w:val="0"/>
                          <w:marBottom w:val="0"/>
                          <w:divBdr>
                            <w:top w:val="none" w:sz="0" w:space="0" w:color="auto"/>
                            <w:left w:val="none" w:sz="0" w:space="0" w:color="auto"/>
                            <w:bottom w:val="none" w:sz="0" w:space="0" w:color="auto"/>
                            <w:right w:val="none" w:sz="0" w:space="0" w:color="auto"/>
                          </w:divBdr>
                          <w:divsChild>
                            <w:div w:id="1900239421">
                              <w:marLeft w:val="0"/>
                              <w:marRight w:val="0"/>
                              <w:marTop w:val="0"/>
                              <w:marBottom w:val="0"/>
                              <w:divBdr>
                                <w:top w:val="none" w:sz="0" w:space="0" w:color="auto"/>
                                <w:left w:val="none" w:sz="0" w:space="0" w:color="auto"/>
                                <w:bottom w:val="none" w:sz="0" w:space="0" w:color="auto"/>
                                <w:right w:val="none" w:sz="0" w:space="0" w:color="auto"/>
                              </w:divBdr>
                              <w:divsChild>
                                <w:div w:id="472021724">
                                  <w:marLeft w:val="0"/>
                                  <w:marRight w:val="0"/>
                                  <w:marTop w:val="0"/>
                                  <w:marBottom w:val="0"/>
                                  <w:divBdr>
                                    <w:top w:val="none" w:sz="0" w:space="0" w:color="auto"/>
                                    <w:left w:val="none" w:sz="0" w:space="0" w:color="auto"/>
                                    <w:bottom w:val="none" w:sz="0" w:space="0" w:color="auto"/>
                                    <w:right w:val="none" w:sz="0" w:space="0" w:color="auto"/>
                                  </w:divBdr>
                                  <w:divsChild>
                                    <w:div w:id="69040948">
                                      <w:marLeft w:val="0"/>
                                      <w:marRight w:val="0"/>
                                      <w:marTop w:val="0"/>
                                      <w:marBottom w:val="0"/>
                                      <w:divBdr>
                                        <w:top w:val="none" w:sz="0" w:space="0" w:color="auto"/>
                                        <w:left w:val="none" w:sz="0" w:space="0" w:color="auto"/>
                                        <w:bottom w:val="none" w:sz="0" w:space="0" w:color="auto"/>
                                        <w:right w:val="none" w:sz="0" w:space="0" w:color="auto"/>
                                      </w:divBdr>
                                      <w:divsChild>
                                        <w:div w:id="1552425439">
                                          <w:marLeft w:val="0"/>
                                          <w:marRight w:val="0"/>
                                          <w:marTop w:val="0"/>
                                          <w:marBottom w:val="0"/>
                                          <w:divBdr>
                                            <w:top w:val="none" w:sz="0" w:space="0" w:color="auto"/>
                                            <w:left w:val="none" w:sz="0" w:space="0" w:color="auto"/>
                                            <w:bottom w:val="none" w:sz="0" w:space="0" w:color="auto"/>
                                            <w:right w:val="none" w:sz="0" w:space="0" w:color="auto"/>
                                          </w:divBdr>
                                          <w:divsChild>
                                            <w:div w:id="643195339">
                                              <w:marLeft w:val="0"/>
                                              <w:marRight w:val="0"/>
                                              <w:marTop w:val="0"/>
                                              <w:marBottom w:val="0"/>
                                              <w:divBdr>
                                                <w:top w:val="none" w:sz="0" w:space="0" w:color="auto"/>
                                                <w:left w:val="none" w:sz="0" w:space="0" w:color="auto"/>
                                                <w:bottom w:val="none" w:sz="0" w:space="0" w:color="auto"/>
                                                <w:right w:val="none" w:sz="0" w:space="0" w:color="auto"/>
                                              </w:divBdr>
                                              <w:divsChild>
                                                <w:div w:id="797920627">
                                                  <w:marLeft w:val="0"/>
                                                  <w:marRight w:val="0"/>
                                                  <w:marTop w:val="0"/>
                                                  <w:marBottom w:val="0"/>
                                                  <w:divBdr>
                                                    <w:top w:val="none" w:sz="0" w:space="0" w:color="auto"/>
                                                    <w:left w:val="none" w:sz="0" w:space="0" w:color="auto"/>
                                                    <w:bottom w:val="none" w:sz="0" w:space="0" w:color="auto"/>
                                                    <w:right w:val="none" w:sz="0" w:space="0" w:color="auto"/>
                                                  </w:divBdr>
                                                  <w:divsChild>
                                                    <w:div w:id="1070074695">
                                                      <w:marLeft w:val="0"/>
                                                      <w:marRight w:val="0"/>
                                                      <w:marTop w:val="0"/>
                                                      <w:marBottom w:val="0"/>
                                                      <w:divBdr>
                                                        <w:top w:val="none" w:sz="0" w:space="0" w:color="auto"/>
                                                        <w:left w:val="none" w:sz="0" w:space="0" w:color="auto"/>
                                                        <w:bottom w:val="none" w:sz="0" w:space="0" w:color="auto"/>
                                                        <w:right w:val="none" w:sz="0" w:space="0" w:color="auto"/>
                                                      </w:divBdr>
                                                    </w:div>
                                                  </w:divsChild>
                                                </w:div>
                                                <w:div w:id="422729770">
                                                  <w:marLeft w:val="0"/>
                                                  <w:marRight w:val="0"/>
                                                  <w:marTop w:val="0"/>
                                                  <w:marBottom w:val="0"/>
                                                  <w:divBdr>
                                                    <w:top w:val="none" w:sz="0" w:space="0" w:color="auto"/>
                                                    <w:left w:val="none" w:sz="0" w:space="0" w:color="auto"/>
                                                    <w:bottom w:val="none" w:sz="0" w:space="0" w:color="auto"/>
                                                    <w:right w:val="none" w:sz="0" w:space="0" w:color="auto"/>
                                                  </w:divBdr>
                                                  <w:divsChild>
                                                    <w:div w:id="445543690">
                                                      <w:marLeft w:val="0"/>
                                                      <w:marRight w:val="0"/>
                                                      <w:marTop w:val="0"/>
                                                      <w:marBottom w:val="0"/>
                                                      <w:divBdr>
                                                        <w:top w:val="none" w:sz="0" w:space="0" w:color="auto"/>
                                                        <w:left w:val="none" w:sz="0" w:space="0" w:color="auto"/>
                                                        <w:bottom w:val="none" w:sz="0" w:space="0" w:color="auto"/>
                                                        <w:right w:val="none" w:sz="0" w:space="0" w:color="auto"/>
                                                      </w:divBdr>
                                                    </w:div>
                                                  </w:divsChild>
                                                </w:div>
                                                <w:div w:id="2003117321">
                                                  <w:marLeft w:val="0"/>
                                                  <w:marRight w:val="0"/>
                                                  <w:marTop w:val="0"/>
                                                  <w:marBottom w:val="0"/>
                                                  <w:divBdr>
                                                    <w:top w:val="none" w:sz="0" w:space="0" w:color="auto"/>
                                                    <w:left w:val="none" w:sz="0" w:space="0" w:color="auto"/>
                                                    <w:bottom w:val="none" w:sz="0" w:space="0" w:color="auto"/>
                                                    <w:right w:val="none" w:sz="0" w:space="0" w:color="auto"/>
                                                  </w:divBdr>
                                                  <w:divsChild>
                                                    <w:div w:id="2138911711">
                                                      <w:marLeft w:val="0"/>
                                                      <w:marRight w:val="0"/>
                                                      <w:marTop w:val="0"/>
                                                      <w:marBottom w:val="0"/>
                                                      <w:divBdr>
                                                        <w:top w:val="none" w:sz="0" w:space="0" w:color="auto"/>
                                                        <w:left w:val="none" w:sz="0" w:space="0" w:color="auto"/>
                                                        <w:bottom w:val="none" w:sz="0" w:space="0" w:color="auto"/>
                                                        <w:right w:val="none" w:sz="0" w:space="0" w:color="auto"/>
                                                      </w:divBdr>
                                                    </w:div>
                                                  </w:divsChild>
                                                </w:div>
                                                <w:div w:id="1144783465">
                                                  <w:marLeft w:val="0"/>
                                                  <w:marRight w:val="0"/>
                                                  <w:marTop w:val="0"/>
                                                  <w:marBottom w:val="0"/>
                                                  <w:divBdr>
                                                    <w:top w:val="none" w:sz="0" w:space="0" w:color="auto"/>
                                                    <w:left w:val="none" w:sz="0" w:space="0" w:color="auto"/>
                                                    <w:bottom w:val="none" w:sz="0" w:space="0" w:color="auto"/>
                                                    <w:right w:val="none" w:sz="0" w:space="0" w:color="auto"/>
                                                  </w:divBdr>
                                                  <w:divsChild>
                                                    <w:div w:id="1143278398">
                                                      <w:marLeft w:val="0"/>
                                                      <w:marRight w:val="0"/>
                                                      <w:marTop w:val="0"/>
                                                      <w:marBottom w:val="0"/>
                                                      <w:divBdr>
                                                        <w:top w:val="none" w:sz="0" w:space="0" w:color="auto"/>
                                                        <w:left w:val="none" w:sz="0" w:space="0" w:color="auto"/>
                                                        <w:bottom w:val="none" w:sz="0" w:space="0" w:color="auto"/>
                                                        <w:right w:val="none" w:sz="0" w:space="0" w:color="auto"/>
                                                      </w:divBdr>
                                                    </w:div>
                                                  </w:divsChild>
                                                </w:div>
                                                <w:div w:id="1163664463">
                                                  <w:marLeft w:val="0"/>
                                                  <w:marRight w:val="0"/>
                                                  <w:marTop w:val="0"/>
                                                  <w:marBottom w:val="0"/>
                                                  <w:divBdr>
                                                    <w:top w:val="none" w:sz="0" w:space="0" w:color="auto"/>
                                                    <w:left w:val="none" w:sz="0" w:space="0" w:color="auto"/>
                                                    <w:bottom w:val="none" w:sz="0" w:space="0" w:color="auto"/>
                                                    <w:right w:val="none" w:sz="0" w:space="0" w:color="auto"/>
                                                  </w:divBdr>
                                                  <w:divsChild>
                                                    <w:div w:id="1014500908">
                                                      <w:marLeft w:val="0"/>
                                                      <w:marRight w:val="0"/>
                                                      <w:marTop w:val="0"/>
                                                      <w:marBottom w:val="0"/>
                                                      <w:divBdr>
                                                        <w:top w:val="none" w:sz="0" w:space="0" w:color="auto"/>
                                                        <w:left w:val="none" w:sz="0" w:space="0" w:color="auto"/>
                                                        <w:bottom w:val="none" w:sz="0" w:space="0" w:color="auto"/>
                                                        <w:right w:val="none" w:sz="0" w:space="0" w:color="auto"/>
                                                      </w:divBdr>
                                                    </w:div>
                                                  </w:divsChild>
                                                </w:div>
                                                <w:div w:id="112722913">
                                                  <w:marLeft w:val="0"/>
                                                  <w:marRight w:val="0"/>
                                                  <w:marTop w:val="0"/>
                                                  <w:marBottom w:val="0"/>
                                                  <w:divBdr>
                                                    <w:top w:val="none" w:sz="0" w:space="0" w:color="auto"/>
                                                    <w:left w:val="none" w:sz="0" w:space="0" w:color="auto"/>
                                                    <w:bottom w:val="none" w:sz="0" w:space="0" w:color="auto"/>
                                                    <w:right w:val="none" w:sz="0" w:space="0" w:color="auto"/>
                                                  </w:divBdr>
                                                  <w:divsChild>
                                                    <w:div w:id="832643108">
                                                      <w:marLeft w:val="0"/>
                                                      <w:marRight w:val="0"/>
                                                      <w:marTop w:val="0"/>
                                                      <w:marBottom w:val="0"/>
                                                      <w:divBdr>
                                                        <w:top w:val="none" w:sz="0" w:space="0" w:color="auto"/>
                                                        <w:left w:val="none" w:sz="0" w:space="0" w:color="auto"/>
                                                        <w:bottom w:val="none" w:sz="0" w:space="0" w:color="auto"/>
                                                        <w:right w:val="none" w:sz="0" w:space="0" w:color="auto"/>
                                                      </w:divBdr>
                                                    </w:div>
                                                  </w:divsChild>
                                                </w:div>
                                                <w:div w:id="1601795592">
                                                  <w:marLeft w:val="0"/>
                                                  <w:marRight w:val="0"/>
                                                  <w:marTop w:val="0"/>
                                                  <w:marBottom w:val="0"/>
                                                  <w:divBdr>
                                                    <w:top w:val="none" w:sz="0" w:space="0" w:color="auto"/>
                                                    <w:left w:val="none" w:sz="0" w:space="0" w:color="auto"/>
                                                    <w:bottom w:val="none" w:sz="0" w:space="0" w:color="auto"/>
                                                    <w:right w:val="none" w:sz="0" w:space="0" w:color="auto"/>
                                                  </w:divBdr>
                                                  <w:divsChild>
                                                    <w:div w:id="1278027614">
                                                      <w:marLeft w:val="0"/>
                                                      <w:marRight w:val="0"/>
                                                      <w:marTop w:val="0"/>
                                                      <w:marBottom w:val="0"/>
                                                      <w:divBdr>
                                                        <w:top w:val="none" w:sz="0" w:space="0" w:color="auto"/>
                                                        <w:left w:val="none" w:sz="0" w:space="0" w:color="auto"/>
                                                        <w:bottom w:val="none" w:sz="0" w:space="0" w:color="auto"/>
                                                        <w:right w:val="none" w:sz="0" w:space="0" w:color="auto"/>
                                                      </w:divBdr>
                                                    </w:div>
                                                  </w:divsChild>
                                                </w:div>
                                                <w:div w:id="440615253">
                                                  <w:marLeft w:val="0"/>
                                                  <w:marRight w:val="0"/>
                                                  <w:marTop w:val="0"/>
                                                  <w:marBottom w:val="0"/>
                                                  <w:divBdr>
                                                    <w:top w:val="none" w:sz="0" w:space="0" w:color="auto"/>
                                                    <w:left w:val="none" w:sz="0" w:space="0" w:color="auto"/>
                                                    <w:bottom w:val="none" w:sz="0" w:space="0" w:color="auto"/>
                                                    <w:right w:val="none" w:sz="0" w:space="0" w:color="auto"/>
                                                  </w:divBdr>
                                                  <w:divsChild>
                                                    <w:div w:id="491260322">
                                                      <w:marLeft w:val="0"/>
                                                      <w:marRight w:val="0"/>
                                                      <w:marTop w:val="0"/>
                                                      <w:marBottom w:val="0"/>
                                                      <w:divBdr>
                                                        <w:top w:val="none" w:sz="0" w:space="0" w:color="auto"/>
                                                        <w:left w:val="none" w:sz="0" w:space="0" w:color="auto"/>
                                                        <w:bottom w:val="none" w:sz="0" w:space="0" w:color="auto"/>
                                                        <w:right w:val="none" w:sz="0" w:space="0" w:color="auto"/>
                                                      </w:divBdr>
                                                    </w:div>
                                                  </w:divsChild>
                                                </w:div>
                                                <w:div w:id="1411849722">
                                                  <w:marLeft w:val="0"/>
                                                  <w:marRight w:val="0"/>
                                                  <w:marTop w:val="0"/>
                                                  <w:marBottom w:val="0"/>
                                                  <w:divBdr>
                                                    <w:top w:val="none" w:sz="0" w:space="0" w:color="auto"/>
                                                    <w:left w:val="none" w:sz="0" w:space="0" w:color="auto"/>
                                                    <w:bottom w:val="none" w:sz="0" w:space="0" w:color="auto"/>
                                                    <w:right w:val="none" w:sz="0" w:space="0" w:color="auto"/>
                                                  </w:divBdr>
                                                  <w:divsChild>
                                                    <w:div w:id="381372960">
                                                      <w:marLeft w:val="0"/>
                                                      <w:marRight w:val="0"/>
                                                      <w:marTop w:val="0"/>
                                                      <w:marBottom w:val="0"/>
                                                      <w:divBdr>
                                                        <w:top w:val="none" w:sz="0" w:space="0" w:color="auto"/>
                                                        <w:left w:val="none" w:sz="0" w:space="0" w:color="auto"/>
                                                        <w:bottom w:val="none" w:sz="0" w:space="0" w:color="auto"/>
                                                        <w:right w:val="none" w:sz="0" w:space="0" w:color="auto"/>
                                                      </w:divBdr>
                                                    </w:div>
                                                  </w:divsChild>
                                                </w:div>
                                                <w:div w:id="262955323">
                                                  <w:marLeft w:val="0"/>
                                                  <w:marRight w:val="0"/>
                                                  <w:marTop w:val="0"/>
                                                  <w:marBottom w:val="0"/>
                                                  <w:divBdr>
                                                    <w:top w:val="none" w:sz="0" w:space="0" w:color="auto"/>
                                                    <w:left w:val="none" w:sz="0" w:space="0" w:color="auto"/>
                                                    <w:bottom w:val="none" w:sz="0" w:space="0" w:color="auto"/>
                                                    <w:right w:val="none" w:sz="0" w:space="0" w:color="auto"/>
                                                  </w:divBdr>
                                                  <w:divsChild>
                                                    <w:div w:id="670638860">
                                                      <w:marLeft w:val="0"/>
                                                      <w:marRight w:val="0"/>
                                                      <w:marTop w:val="0"/>
                                                      <w:marBottom w:val="0"/>
                                                      <w:divBdr>
                                                        <w:top w:val="none" w:sz="0" w:space="0" w:color="auto"/>
                                                        <w:left w:val="none" w:sz="0" w:space="0" w:color="auto"/>
                                                        <w:bottom w:val="none" w:sz="0" w:space="0" w:color="auto"/>
                                                        <w:right w:val="none" w:sz="0" w:space="0" w:color="auto"/>
                                                      </w:divBdr>
                                                    </w:div>
                                                  </w:divsChild>
                                                </w:div>
                                                <w:div w:id="45104336">
                                                  <w:marLeft w:val="0"/>
                                                  <w:marRight w:val="0"/>
                                                  <w:marTop w:val="0"/>
                                                  <w:marBottom w:val="0"/>
                                                  <w:divBdr>
                                                    <w:top w:val="none" w:sz="0" w:space="0" w:color="auto"/>
                                                    <w:left w:val="none" w:sz="0" w:space="0" w:color="auto"/>
                                                    <w:bottom w:val="none" w:sz="0" w:space="0" w:color="auto"/>
                                                    <w:right w:val="none" w:sz="0" w:space="0" w:color="auto"/>
                                                  </w:divBdr>
                                                  <w:divsChild>
                                                    <w:div w:id="876968001">
                                                      <w:marLeft w:val="0"/>
                                                      <w:marRight w:val="0"/>
                                                      <w:marTop w:val="0"/>
                                                      <w:marBottom w:val="0"/>
                                                      <w:divBdr>
                                                        <w:top w:val="none" w:sz="0" w:space="0" w:color="auto"/>
                                                        <w:left w:val="none" w:sz="0" w:space="0" w:color="auto"/>
                                                        <w:bottom w:val="none" w:sz="0" w:space="0" w:color="auto"/>
                                                        <w:right w:val="none" w:sz="0" w:space="0" w:color="auto"/>
                                                      </w:divBdr>
                                                    </w:div>
                                                  </w:divsChild>
                                                </w:div>
                                                <w:div w:id="2014062069">
                                                  <w:marLeft w:val="0"/>
                                                  <w:marRight w:val="0"/>
                                                  <w:marTop w:val="0"/>
                                                  <w:marBottom w:val="0"/>
                                                  <w:divBdr>
                                                    <w:top w:val="none" w:sz="0" w:space="0" w:color="auto"/>
                                                    <w:left w:val="none" w:sz="0" w:space="0" w:color="auto"/>
                                                    <w:bottom w:val="none" w:sz="0" w:space="0" w:color="auto"/>
                                                    <w:right w:val="none" w:sz="0" w:space="0" w:color="auto"/>
                                                  </w:divBdr>
                                                  <w:divsChild>
                                                    <w:div w:id="1413621852">
                                                      <w:marLeft w:val="0"/>
                                                      <w:marRight w:val="0"/>
                                                      <w:marTop w:val="0"/>
                                                      <w:marBottom w:val="0"/>
                                                      <w:divBdr>
                                                        <w:top w:val="none" w:sz="0" w:space="0" w:color="auto"/>
                                                        <w:left w:val="none" w:sz="0" w:space="0" w:color="auto"/>
                                                        <w:bottom w:val="none" w:sz="0" w:space="0" w:color="auto"/>
                                                        <w:right w:val="none" w:sz="0" w:space="0" w:color="auto"/>
                                                      </w:divBdr>
                                                    </w:div>
                                                  </w:divsChild>
                                                </w:div>
                                                <w:div w:id="57946776">
                                                  <w:marLeft w:val="0"/>
                                                  <w:marRight w:val="0"/>
                                                  <w:marTop w:val="0"/>
                                                  <w:marBottom w:val="0"/>
                                                  <w:divBdr>
                                                    <w:top w:val="none" w:sz="0" w:space="0" w:color="auto"/>
                                                    <w:left w:val="none" w:sz="0" w:space="0" w:color="auto"/>
                                                    <w:bottom w:val="none" w:sz="0" w:space="0" w:color="auto"/>
                                                    <w:right w:val="none" w:sz="0" w:space="0" w:color="auto"/>
                                                  </w:divBdr>
                                                  <w:divsChild>
                                                    <w:div w:id="23019441">
                                                      <w:marLeft w:val="0"/>
                                                      <w:marRight w:val="0"/>
                                                      <w:marTop w:val="0"/>
                                                      <w:marBottom w:val="0"/>
                                                      <w:divBdr>
                                                        <w:top w:val="none" w:sz="0" w:space="0" w:color="auto"/>
                                                        <w:left w:val="none" w:sz="0" w:space="0" w:color="auto"/>
                                                        <w:bottom w:val="none" w:sz="0" w:space="0" w:color="auto"/>
                                                        <w:right w:val="none" w:sz="0" w:space="0" w:color="auto"/>
                                                      </w:divBdr>
                                                    </w:div>
                                                  </w:divsChild>
                                                </w:div>
                                                <w:div w:id="124347976">
                                                  <w:marLeft w:val="0"/>
                                                  <w:marRight w:val="0"/>
                                                  <w:marTop w:val="0"/>
                                                  <w:marBottom w:val="0"/>
                                                  <w:divBdr>
                                                    <w:top w:val="none" w:sz="0" w:space="0" w:color="auto"/>
                                                    <w:left w:val="none" w:sz="0" w:space="0" w:color="auto"/>
                                                    <w:bottom w:val="none" w:sz="0" w:space="0" w:color="auto"/>
                                                    <w:right w:val="none" w:sz="0" w:space="0" w:color="auto"/>
                                                  </w:divBdr>
                                                  <w:divsChild>
                                                    <w:div w:id="1753505035">
                                                      <w:marLeft w:val="0"/>
                                                      <w:marRight w:val="0"/>
                                                      <w:marTop w:val="0"/>
                                                      <w:marBottom w:val="0"/>
                                                      <w:divBdr>
                                                        <w:top w:val="none" w:sz="0" w:space="0" w:color="auto"/>
                                                        <w:left w:val="none" w:sz="0" w:space="0" w:color="auto"/>
                                                        <w:bottom w:val="none" w:sz="0" w:space="0" w:color="auto"/>
                                                        <w:right w:val="none" w:sz="0" w:space="0" w:color="auto"/>
                                                      </w:divBdr>
                                                    </w:div>
                                                  </w:divsChild>
                                                </w:div>
                                                <w:div w:id="825122119">
                                                  <w:marLeft w:val="0"/>
                                                  <w:marRight w:val="0"/>
                                                  <w:marTop w:val="0"/>
                                                  <w:marBottom w:val="0"/>
                                                  <w:divBdr>
                                                    <w:top w:val="none" w:sz="0" w:space="0" w:color="auto"/>
                                                    <w:left w:val="none" w:sz="0" w:space="0" w:color="auto"/>
                                                    <w:bottom w:val="none" w:sz="0" w:space="0" w:color="auto"/>
                                                    <w:right w:val="none" w:sz="0" w:space="0" w:color="auto"/>
                                                  </w:divBdr>
                                                  <w:divsChild>
                                                    <w:div w:id="1578784405">
                                                      <w:marLeft w:val="0"/>
                                                      <w:marRight w:val="0"/>
                                                      <w:marTop w:val="0"/>
                                                      <w:marBottom w:val="0"/>
                                                      <w:divBdr>
                                                        <w:top w:val="none" w:sz="0" w:space="0" w:color="auto"/>
                                                        <w:left w:val="none" w:sz="0" w:space="0" w:color="auto"/>
                                                        <w:bottom w:val="none" w:sz="0" w:space="0" w:color="auto"/>
                                                        <w:right w:val="none" w:sz="0" w:space="0" w:color="auto"/>
                                                      </w:divBdr>
                                                    </w:div>
                                                  </w:divsChild>
                                                </w:div>
                                                <w:div w:id="2131900526">
                                                  <w:marLeft w:val="0"/>
                                                  <w:marRight w:val="0"/>
                                                  <w:marTop w:val="0"/>
                                                  <w:marBottom w:val="0"/>
                                                  <w:divBdr>
                                                    <w:top w:val="none" w:sz="0" w:space="0" w:color="auto"/>
                                                    <w:left w:val="none" w:sz="0" w:space="0" w:color="auto"/>
                                                    <w:bottom w:val="none" w:sz="0" w:space="0" w:color="auto"/>
                                                    <w:right w:val="none" w:sz="0" w:space="0" w:color="auto"/>
                                                  </w:divBdr>
                                                  <w:divsChild>
                                                    <w:div w:id="730812992">
                                                      <w:marLeft w:val="0"/>
                                                      <w:marRight w:val="0"/>
                                                      <w:marTop w:val="0"/>
                                                      <w:marBottom w:val="0"/>
                                                      <w:divBdr>
                                                        <w:top w:val="none" w:sz="0" w:space="0" w:color="auto"/>
                                                        <w:left w:val="none" w:sz="0" w:space="0" w:color="auto"/>
                                                        <w:bottom w:val="none" w:sz="0" w:space="0" w:color="auto"/>
                                                        <w:right w:val="none" w:sz="0" w:space="0" w:color="auto"/>
                                                      </w:divBdr>
                                                    </w:div>
                                                  </w:divsChild>
                                                </w:div>
                                                <w:div w:id="1309671736">
                                                  <w:marLeft w:val="0"/>
                                                  <w:marRight w:val="0"/>
                                                  <w:marTop w:val="0"/>
                                                  <w:marBottom w:val="0"/>
                                                  <w:divBdr>
                                                    <w:top w:val="none" w:sz="0" w:space="0" w:color="auto"/>
                                                    <w:left w:val="none" w:sz="0" w:space="0" w:color="auto"/>
                                                    <w:bottom w:val="none" w:sz="0" w:space="0" w:color="auto"/>
                                                    <w:right w:val="none" w:sz="0" w:space="0" w:color="auto"/>
                                                  </w:divBdr>
                                                  <w:divsChild>
                                                    <w:div w:id="1235319488">
                                                      <w:marLeft w:val="0"/>
                                                      <w:marRight w:val="0"/>
                                                      <w:marTop w:val="0"/>
                                                      <w:marBottom w:val="0"/>
                                                      <w:divBdr>
                                                        <w:top w:val="none" w:sz="0" w:space="0" w:color="auto"/>
                                                        <w:left w:val="none" w:sz="0" w:space="0" w:color="auto"/>
                                                        <w:bottom w:val="none" w:sz="0" w:space="0" w:color="auto"/>
                                                        <w:right w:val="none" w:sz="0" w:space="0" w:color="auto"/>
                                                      </w:divBdr>
                                                    </w:div>
                                                  </w:divsChild>
                                                </w:div>
                                                <w:div w:id="1960912224">
                                                  <w:marLeft w:val="0"/>
                                                  <w:marRight w:val="0"/>
                                                  <w:marTop w:val="0"/>
                                                  <w:marBottom w:val="0"/>
                                                  <w:divBdr>
                                                    <w:top w:val="none" w:sz="0" w:space="0" w:color="auto"/>
                                                    <w:left w:val="none" w:sz="0" w:space="0" w:color="auto"/>
                                                    <w:bottom w:val="none" w:sz="0" w:space="0" w:color="auto"/>
                                                    <w:right w:val="none" w:sz="0" w:space="0" w:color="auto"/>
                                                  </w:divBdr>
                                                  <w:divsChild>
                                                    <w:div w:id="1465199859">
                                                      <w:marLeft w:val="0"/>
                                                      <w:marRight w:val="0"/>
                                                      <w:marTop w:val="0"/>
                                                      <w:marBottom w:val="0"/>
                                                      <w:divBdr>
                                                        <w:top w:val="none" w:sz="0" w:space="0" w:color="auto"/>
                                                        <w:left w:val="none" w:sz="0" w:space="0" w:color="auto"/>
                                                        <w:bottom w:val="none" w:sz="0" w:space="0" w:color="auto"/>
                                                        <w:right w:val="none" w:sz="0" w:space="0" w:color="auto"/>
                                                      </w:divBdr>
                                                    </w:div>
                                                  </w:divsChild>
                                                </w:div>
                                                <w:div w:id="7680760">
                                                  <w:marLeft w:val="0"/>
                                                  <w:marRight w:val="0"/>
                                                  <w:marTop w:val="0"/>
                                                  <w:marBottom w:val="0"/>
                                                  <w:divBdr>
                                                    <w:top w:val="none" w:sz="0" w:space="0" w:color="auto"/>
                                                    <w:left w:val="none" w:sz="0" w:space="0" w:color="auto"/>
                                                    <w:bottom w:val="none" w:sz="0" w:space="0" w:color="auto"/>
                                                    <w:right w:val="none" w:sz="0" w:space="0" w:color="auto"/>
                                                  </w:divBdr>
                                                  <w:divsChild>
                                                    <w:div w:id="1198858172">
                                                      <w:marLeft w:val="0"/>
                                                      <w:marRight w:val="0"/>
                                                      <w:marTop w:val="0"/>
                                                      <w:marBottom w:val="0"/>
                                                      <w:divBdr>
                                                        <w:top w:val="none" w:sz="0" w:space="0" w:color="auto"/>
                                                        <w:left w:val="none" w:sz="0" w:space="0" w:color="auto"/>
                                                        <w:bottom w:val="none" w:sz="0" w:space="0" w:color="auto"/>
                                                        <w:right w:val="none" w:sz="0" w:space="0" w:color="auto"/>
                                                      </w:divBdr>
                                                    </w:div>
                                                  </w:divsChild>
                                                </w:div>
                                                <w:div w:id="404692296">
                                                  <w:marLeft w:val="0"/>
                                                  <w:marRight w:val="0"/>
                                                  <w:marTop w:val="0"/>
                                                  <w:marBottom w:val="0"/>
                                                  <w:divBdr>
                                                    <w:top w:val="none" w:sz="0" w:space="0" w:color="auto"/>
                                                    <w:left w:val="none" w:sz="0" w:space="0" w:color="auto"/>
                                                    <w:bottom w:val="none" w:sz="0" w:space="0" w:color="auto"/>
                                                    <w:right w:val="none" w:sz="0" w:space="0" w:color="auto"/>
                                                  </w:divBdr>
                                                  <w:divsChild>
                                                    <w:div w:id="1890991636">
                                                      <w:marLeft w:val="0"/>
                                                      <w:marRight w:val="0"/>
                                                      <w:marTop w:val="0"/>
                                                      <w:marBottom w:val="0"/>
                                                      <w:divBdr>
                                                        <w:top w:val="none" w:sz="0" w:space="0" w:color="auto"/>
                                                        <w:left w:val="none" w:sz="0" w:space="0" w:color="auto"/>
                                                        <w:bottom w:val="none" w:sz="0" w:space="0" w:color="auto"/>
                                                        <w:right w:val="none" w:sz="0" w:space="0" w:color="auto"/>
                                                      </w:divBdr>
                                                    </w:div>
                                                  </w:divsChild>
                                                </w:div>
                                                <w:div w:id="1291479150">
                                                  <w:marLeft w:val="0"/>
                                                  <w:marRight w:val="0"/>
                                                  <w:marTop w:val="0"/>
                                                  <w:marBottom w:val="0"/>
                                                  <w:divBdr>
                                                    <w:top w:val="none" w:sz="0" w:space="0" w:color="auto"/>
                                                    <w:left w:val="none" w:sz="0" w:space="0" w:color="auto"/>
                                                    <w:bottom w:val="none" w:sz="0" w:space="0" w:color="auto"/>
                                                    <w:right w:val="none" w:sz="0" w:space="0" w:color="auto"/>
                                                  </w:divBdr>
                                                  <w:divsChild>
                                                    <w:div w:id="486476679">
                                                      <w:marLeft w:val="0"/>
                                                      <w:marRight w:val="0"/>
                                                      <w:marTop w:val="0"/>
                                                      <w:marBottom w:val="0"/>
                                                      <w:divBdr>
                                                        <w:top w:val="none" w:sz="0" w:space="0" w:color="auto"/>
                                                        <w:left w:val="none" w:sz="0" w:space="0" w:color="auto"/>
                                                        <w:bottom w:val="none" w:sz="0" w:space="0" w:color="auto"/>
                                                        <w:right w:val="none" w:sz="0" w:space="0" w:color="auto"/>
                                                      </w:divBdr>
                                                    </w:div>
                                                  </w:divsChild>
                                                </w:div>
                                                <w:div w:id="623465350">
                                                  <w:marLeft w:val="0"/>
                                                  <w:marRight w:val="0"/>
                                                  <w:marTop w:val="0"/>
                                                  <w:marBottom w:val="0"/>
                                                  <w:divBdr>
                                                    <w:top w:val="none" w:sz="0" w:space="0" w:color="auto"/>
                                                    <w:left w:val="none" w:sz="0" w:space="0" w:color="auto"/>
                                                    <w:bottom w:val="none" w:sz="0" w:space="0" w:color="auto"/>
                                                    <w:right w:val="none" w:sz="0" w:space="0" w:color="auto"/>
                                                  </w:divBdr>
                                                  <w:divsChild>
                                                    <w:div w:id="953170238">
                                                      <w:marLeft w:val="0"/>
                                                      <w:marRight w:val="0"/>
                                                      <w:marTop w:val="0"/>
                                                      <w:marBottom w:val="0"/>
                                                      <w:divBdr>
                                                        <w:top w:val="none" w:sz="0" w:space="0" w:color="auto"/>
                                                        <w:left w:val="none" w:sz="0" w:space="0" w:color="auto"/>
                                                        <w:bottom w:val="none" w:sz="0" w:space="0" w:color="auto"/>
                                                        <w:right w:val="none" w:sz="0" w:space="0" w:color="auto"/>
                                                      </w:divBdr>
                                                    </w:div>
                                                  </w:divsChild>
                                                </w:div>
                                                <w:div w:id="876351518">
                                                  <w:marLeft w:val="0"/>
                                                  <w:marRight w:val="0"/>
                                                  <w:marTop w:val="0"/>
                                                  <w:marBottom w:val="0"/>
                                                  <w:divBdr>
                                                    <w:top w:val="none" w:sz="0" w:space="0" w:color="auto"/>
                                                    <w:left w:val="none" w:sz="0" w:space="0" w:color="auto"/>
                                                    <w:bottom w:val="none" w:sz="0" w:space="0" w:color="auto"/>
                                                    <w:right w:val="none" w:sz="0" w:space="0" w:color="auto"/>
                                                  </w:divBdr>
                                                  <w:divsChild>
                                                    <w:div w:id="83914337">
                                                      <w:marLeft w:val="0"/>
                                                      <w:marRight w:val="0"/>
                                                      <w:marTop w:val="0"/>
                                                      <w:marBottom w:val="0"/>
                                                      <w:divBdr>
                                                        <w:top w:val="none" w:sz="0" w:space="0" w:color="auto"/>
                                                        <w:left w:val="none" w:sz="0" w:space="0" w:color="auto"/>
                                                        <w:bottom w:val="none" w:sz="0" w:space="0" w:color="auto"/>
                                                        <w:right w:val="none" w:sz="0" w:space="0" w:color="auto"/>
                                                      </w:divBdr>
                                                    </w:div>
                                                  </w:divsChild>
                                                </w:div>
                                                <w:div w:id="517696206">
                                                  <w:marLeft w:val="0"/>
                                                  <w:marRight w:val="0"/>
                                                  <w:marTop w:val="0"/>
                                                  <w:marBottom w:val="0"/>
                                                  <w:divBdr>
                                                    <w:top w:val="none" w:sz="0" w:space="0" w:color="auto"/>
                                                    <w:left w:val="none" w:sz="0" w:space="0" w:color="auto"/>
                                                    <w:bottom w:val="none" w:sz="0" w:space="0" w:color="auto"/>
                                                    <w:right w:val="none" w:sz="0" w:space="0" w:color="auto"/>
                                                  </w:divBdr>
                                                  <w:divsChild>
                                                    <w:div w:id="1721056074">
                                                      <w:marLeft w:val="0"/>
                                                      <w:marRight w:val="0"/>
                                                      <w:marTop w:val="0"/>
                                                      <w:marBottom w:val="0"/>
                                                      <w:divBdr>
                                                        <w:top w:val="none" w:sz="0" w:space="0" w:color="auto"/>
                                                        <w:left w:val="none" w:sz="0" w:space="0" w:color="auto"/>
                                                        <w:bottom w:val="none" w:sz="0" w:space="0" w:color="auto"/>
                                                        <w:right w:val="none" w:sz="0" w:space="0" w:color="auto"/>
                                                      </w:divBdr>
                                                    </w:div>
                                                  </w:divsChild>
                                                </w:div>
                                                <w:div w:id="1112433300">
                                                  <w:marLeft w:val="0"/>
                                                  <w:marRight w:val="0"/>
                                                  <w:marTop w:val="0"/>
                                                  <w:marBottom w:val="0"/>
                                                  <w:divBdr>
                                                    <w:top w:val="none" w:sz="0" w:space="0" w:color="auto"/>
                                                    <w:left w:val="none" w:sz="0" w:space="0" w:color="auto"/>
                                                    <w:bottom w:val="none" w:sz="0" w:space="0" w:color="auto"/>
                                                    <w:right w:val="none" w:sz="0" w:space="0" w:color="auto"/>
                                                  </w:divBdr>
                                                  <w:divsChild>
                                                    <w:div w:id="549536391">
                                                      <w:marLeft w:val="0"/>
                                                      <w:marRight w:val="0"/>
                                                      <w:marTop w:val="0"/>
                                                      <w:marBottom w:val="0"/>
                                                      <w:divBdr>
                                                        <w:top w:val="none" w:sz="0" w:space="0" w:color="auto"/>
                                                        <w:left w:val="none" w:sz="0" w:space="0" w:color="auto"/>
                                                        <w:bottom w:val="none" w:sz="0" w:space="0" w:color="auto"/>
                                                        <w:right w:val="none" w:sz="0" w:space="0" w:color="auto"/>
                                                      </w:divBdr>
                                                    </w:div>
                                                  </w:divsChild>
                                                </w:div>
                                                <w:div w:id="120001177">
                                                  <w:marLeft w:val="0"/>
                                                  <w:marRight w:val="0"/>
                                                  <w:marTop w:val="0"/>
                                                  <w:marBottom w:val="0"/>
                                                  <w:divBdr>
                                                    <w:top w:val="none" w:sz="0" w:space="0" w:color="auto"/>
                                                    <w:left w:val="none" w:sz="0" w:space="0" w:color="auto"/>
                                                    <w:bottom w:val="none" w:sz="0" w:space="0" w:color="auto"/>
                                                    <w:right w:val="none" w:sz="0" w:space="0" w:color="auto"/>
                                                  </w:divBdr>
                                                  <w:divsChild>
                                                    <w:div w:id="1590844442">
                                                      <w:marLeft w:val="0"/>
                                                      <w:marRight w:val="0"/>
                                                      <w:marTop w:val="0"/>
                                                      <w:marBottom w:val="0"/>
                                                      <w:divBdr>
                                                        <w:top w:val="none" w:sz="0" w:space="0" w:color="auto"/>
                                                        <w:left w:val="none" w:sz="0" w:space="0" w:color="auto"/>
                                                        <w:bottom w:val="none" w:sz="0" w:space="0" w:color="auto"/>
                                                        <w:right w:val="none" w:sz="0" w:space="0" w:color="auto"/>
                                                      </w:divBdr>
                                                    </w:div>
                                                  </w:divsChild>
                                                </w:div>
                                                <w:div w:id="1742822716">
                                                  <w:marLeft w:val="0"/>
                                                  <w:marRight w:val="0"/>
                                                  <w:marTop w:val="0"/>
                                                  <w:marBottom w:val="0"/>
                                                  <w:divBdr>
                                                    <w:top w:val="none" w:sz="0" w:space="0" w:color="auto"/>
                                                    <w:left w:val="none" w:sz="0" w:space="0" w:color="auto"/>
                                                    <w:bottom w:val="none" w:sz="0" w:space="0" w:color="auto"/>
                                                    <w:right w:val="none" w:sz="0" w:space="0" w:color="auto"/>
                                                  </w:divBdr>
                                                  <w:divsChild>
                                                    <w:div w:id="1581331255">
                                                      <w:marLeft w:val="0"/>
                                                      <w:marRight w:val="0"/>
                                                      <w:marTop w:val="0"/>
                                                      <w:marBottom w:val="0"/>
                                                      <w:divBdr>
                                                        <w:top w:val="none" w:sz="0" w:space="0" w:color="auto"/>
                                                        <w:left w:val="none" w:sz="0" w:space="0" w:color="auto"/>
                                                        <w:bottom w:val="none" w:sz="0" w:space="0" w:color="auto"/>
                                                        <w:right w:val="none" w:sz="0" w:space="0" w:color="auto"/>
                                                      </w:divBdr>
                                                    </w:div>
                                                  </w:divsChild>
                                                </w:div>
                                                <w:div w:id="1682466265">
                                                  <w:marLeft w:val="0"/>
                                                  <w:marRight w:val="0"/>
                                                  <w:marTop w:val="0"/>
                                                  <w:marBottom w:val="0"/>
                                                  <w:divBdr>
                                                    <w:top w:val="none" w:sz="0" w:space="0" w:color="auto"/>
                                                    <w:left w:val="none" w:sz="0" w:space="0" w:color="auto"/>
                                                    <w:bottom w:val="none" w:sz="0" w:space="0" w:color="auto"/>
                                                    <w:right w:val="none" w:sz="0" w:space="0" w:color="auto"/>
                                                  </w:divBdr>
                                                  <w:divsChild>
                                                    <w:div w:id="666908852">
                                                      <w:marLeft w:val="0"/>
                                                      <w:marRight w:val="0"/>
                                                      <w:marTop w:val="0"/>
                                                      <w:marBottom w:val="0"/>
                                                      <w:divBdr>
                                                        <w:top w:val="none" w:sz="0" w:space="0" w:color="auto"/>
                                                        <w:left w:val="none" w:sz="0" w:space="0" w:color="auto"/>
                                                        <w:bottom w:val="none" w:sz="0" w:space="0" w:color="auto"/>
                                                        <w:right w:val="none" w:sz="0" w:space="0" w:color="auto"/>
                                                      </w:divBdr>
                                                    </w:div>
                                                  </w:divsChild>
                                                </w:div>
                                                <w:div w:id="1821530824">
                                                  <w:marLeft w:val="0"/>
                                                  <w:marRight w:val="0"/>
                                                  <w:marTop w:val="0"/>
                                                  <w:marBottom w:val="0"/>
                                                  <w:divBdr>
                                                    <w:top w:val="none" w:sz="0" w:space="0" w:color="auto"/>
                                                    <w:left w:val="none" w:sz="0" w:space="0" w:color="auto"/>
                                                    <w:bottom w:val="none" w:sz="0" w:space="0" w:color="auto"/>
                                                    <w:right w:val="none" w:sz="0" w:space="0" w:color="auto"/>
                                                  </w:divBdr>
                                                  <w:divsChild>
                                                    <w:div w:id="1571622595">
                                                      <w:marLeft w:val="0"/>
                                                      <w:marRight w:val="0"/>
                                                      <w:marTop w:val="45"/>
                                                      <w:marBottom w:val="45"/>
                                                      <w:divBdr>
                                                        <w:top w:val="none" w:sz="0" w:space="0" w:color="auto"/>
                                                        <w:left w:val="none" w:sz="0" w:space="0" w:color="auto"/>
                                                        <w:bottom w:val="none" w:sz="0" w:space="0" w:color="auto"/>
                                                        <w:right w:val="none" w:sz="0" w:space="0" w:color="auto"/>
                                                      </w:divBdr>
                                                    </w:div>
                                                  </w:divsChild>
                                                </w:div>
                                                <w:div w:id="990522805">
                                                  <w:marLeft w:val="0"/>
                                                  <w:marRight w:val="0"/>
                                                  <w:marTop w:val="0"/>
                                                  <w:marBottom w:val="0"/>
                                                  <w:divBdr>
                                                    <w:top w:val="none" w:sz="0" w:space="0" w:color="auto"/>
                                                    <w:left w:val="none" w:sz="0" w:space="0" w:color="auto"/>
                                                    <w:bottom w:val="none" w:sz="0" w:space="0" w:color="auto"/>
                                                    <w:right w:val="none" w:sz="0" w:space="0" w:color="auto"/>
                                                  </w:divBdr>
                                                  <w:divsChild>
                                                    <w:div w:id="2110347695">
                                                      <w:marLeft w:val="0"/>
                                                      <w:marRight w:val="0"/>
                                                      <w:marTop w:val="0"/>
                                                      <w:marBottom w:val="0"/>
                                                      <w:divBdr>
                                                        <w:top w:val="none" w:sz="0" w:space="0" w:color="auto"/>
                                                        <w:left w:val="none" w:sz="0" w:space="0" w:color="auto"/>
                                                        <w:bottom w:val="none" w:sz="0" w:space="0" w:color="auto"/>
                                                        <w:right w:val="none" w:sz="0" w:space="0" w:color="auto"/>
                                                      </w:divBdr>
                                                    </w:div>
                                                  </w:divsChild>
                                                </w:div>
                                                <w:div w:id="389111264">
                                                  <w:marLeft w:val="0"/>
                                                  <w:marRight w:val="0"/>
                                                  <w:marTop w:val="0"/>
                                                  <w:marBottom w:val="0"/>
                                                  <w:divBdr>
                                                    <w:top w:val="none" w:sz="0" w:space="0" w:color="auto"/>
                                                    <w:left w:val="none" w:sz="0" w:space="0" w:color="auto"/>
                                                    <w:bottom w:val="none" w:sz="0" w:space="0" w:color="auto"/>
                                                    <w:right w:val="none" w:sz="0" w:space="0" w:color="auto"/>
                                                  </w:divBdr>
                                                  <w:divsChild>
                                                    <w:div w:id="782068524">
                                                      <w:marLeft w:val="0"/>
                                                      <w:marRight w:val="0"/>
                                                      <w:marTop w:val="0"/>
                                                      <w:marBottom w:val="0"/>
                                                      <w:divBdr>
                                                        <w:top w:val="none" w:sz="0" w:space="0" w:color="auto"/>
                                                        <w:left w:val="none" w:sz="0" w:space="0" w:color="auto"/>
                                                        <w:bottom w:val="none" w:sz="0" w:space="0" w:color="auto"/>
                                                        <w:right w:val="none" w:sz="0" w:space="0" w:color="auto"/>
                                                      </w:divBdr>
                                                    </w:div>
                                                  </w:divsChild>
                                                </w:div>
                                                <w:div w:id="819151840">
                                                  <w:marLeft w:val="0"/>
                                                  <w:marRight w:val="0"/>
                                                  <w:marTop w:val="0"/>
                                                  <w:marBottom w:val="0"/>
                                                  <w:divBdr>
                                                    <w:top w:val="none" w:sz="0" w:space="0" w:color="auto"/>
                                                    <w:left w:val="none" w:sz="0" w:space="0" w:color="auto"/>
                                                    <w:bottom w:val="none" w:sz="0" w:space="0" w:color="auto"/>
                                                    <w:right w:val="none" w:sz="0" w:space="0" w:color="auto"/>
                                                  </w:divBdr>
                                                  <w:divsChild>
                                                    <w:div w:id="1551723629">
                                                      <w:marLeft w:val="0"/>
                                                      <w:marRight w:val="0"/>
                                                      <w:marTop w:val="0"/>
                                                      <w:marBottom w:val="0"/>
                                                      <w:divBdr>
                                                        <w:top w:val="none" w:sz="0" w:space="0" w:color="auto"/>
                                                        <w:left w:val="none" w:sz="0" w:space="0" w:color="auto"/>
                                                        <w:bottom w:val="none" w:sz="0" w:space="0" w:color="auto"/>
                                                        <w:right w:val="none" w:sz="0" w:space="0" w:color="auto"/>
                                                      </w:divBdr>
                                                    </w:div>
                                                  </w:divsChild>
                                                </w:div>
                                                <w:div w:id="997002928">
                                                  <w:marLeft w:val="0"/>
                                                  <w:marRight w:val="0"/>
                                                  <w:marTop w:val="0"/>
                                                  <w:marBottom w:val="0"/>
                                                  <w:divBdr>
                                                    <w:top w:val="none" w:sz="0" w:space="0" w:color="auto"/>
                                                    <w:left w:val="none" w:sz="0" w:space="0" w:color="auto"/>
                                                    <w:bottom w:val="none" w:sz="0" w:space="0" w:color="auto"/>
                                                    <w:right w:val="none" w:sz="0" w:space="0" w:color="auto"/>
                                                  </w:divBdr>
                                                  <w:divsChild>
                                                    <w:div w:id="1386300219">
                                                      <w:marLeft w:val="0"/>
                                                      <w:marRight w:val="0"/>
                                                      <w:marTop w:val="0"/>
                                                      <w:marBottom w:val="0"/>
                                                      <w:divBdr>
                                                        <w:top w:val="none" w:sz="0" w:space="0" w:color="auto"/>
                                                        <w:left w:val="none" w:sz="0" w:space="0" w:color="auto"/>
                                                        <w:bottom w:val="none" w:sz="0" w:space="0" w:color="auto"/>
                                                        <w:right w:val="none" w:sz="0" w:space="0" w:color="auto"/>
                                                      </w:divBdr>
                                                    </w:div>
                                                  </w:divsChild>
                                                </w:div>
                                                <w:div w:id="1149133648">
                                                  <w:marLeft w:val="0"/>
                                                  <w:marRight w:val="0"/>
                                                  <w:marTop w:val="0"/>
                                                  <w:marBottom w:val="0"/>
                                                  <w:divBdr>
                                                    <w:top w:val="none" w:sz="0" w:space="0" w:color="auto"/>
                                                    <w:left w:val="none" w:sz="0" w:space="0" w:color="auto"/>
                                                    <w:bottom w:val="none" w:sz="0" w:space="0" w:color="auto"/>
                                                    <w:right w:val="none" w:sz="0" w:space="0" w:color="auto"/>
                                                  </w:divBdr>
                                                  <w:divsChild>
                                                    <w:div w:id="834806431">
                                                      <w:marLeft w:val="0"/>
                                                      <w:marRight w:val="0"/>
                                                      <w:marTop w:val="0"/>
                                                      <w:marBottom w:val="0"/>
                                                      <w:divBdr>
                                                        <w:top w:val="none" w:sz="0" w:space="0" w:color="auto"/>
                                                        <w:left w:val="none" w:sz="0" w:space="0" w:color="auto"/>
                                                        <w:bottom w:val="none" w:sz="0" w:space="0" w:color="auto"/>
                                                        <w:right w:val="none" w:sz="0" w:space="0" w:color="auto"/>
                                                      </w:divBdr>
                                                    </w:div>
                                                  </w:divsChild>
                                                </w:div>
                                                <w:div w:id="470363272">
                                                  <w:marLeft w:val="0"/>
                                                  <w:marRight w:val="0"/>
                                                  <w:marTop w:val="0"/>
                                                  <w:marBottom w:val="0"/>
                                                  <w:divBdr>
                                                    <w:top w:val="none" w:sz="0" w:space="0" w:color="auto"/>
                                                    <w:left w:val="none" w:sz="0" w:space="0" w:color="auto"/>
                                                    <w:bottom w:val="none" w:sz="0" w:space="0" w:color="auto"/>
                                                    <w:right w:val="none" w:sz="0" w:space="0" w:color="auto"/>
                                                  </w:divBdr>
                                                  <w:divsChild>
                                                    <w:div w:id="1786195942">
                                                      <w:marLeft w:val="0"/>
                                                      <w:marRight w:val="0"/>
                                                      <w:marTop w:val="45"/>
                                                      <w:marBottom w:val="45"/>
                                                      <w:divBdr>
                                                        <w:top w:val="none" w:sz="0" w:space="0" w:color="auto"/>
                                                        <w:left w:val="none" w:sz="0" w:space="0" w:color="auto"/>
                                                        <w:bottom w:val="none" w:sz="0" w:space="0" w:color="auto"/>
                                                        <w:right w:val="none" w:sz="0" w:space="0" w:color="auto"/>
                                                      </w:divBdr>
                                                    </w:div>
                                                  </w:divsChild>
                                                </w:div>
                                                <w:div w:id="681712174">
                                                  <w:marLeft w:val="0"/>
                                                  <w:marRight w:val="0"/>
                                                  <w:marTop w:val="0"/>
                                                  <w:marBottom w:val="0"/>
                                                  <w:divBdr>
                                                    <w:top w:val="none" w:sz="0" w:space="0" w:color="auto"/>
                                                    <w:left w:val="none" w:sz="0" w:space="0" w:color="auto"/>
                                                    <w:bottom w:val="none" w:sz="0" w:space="0" w:color="auto"/>
                                                    <w:right w:val="none" w:sz="0" w:space="0" w:color="auto"/>
                                                  </w:divBdr>
                                                  <w:divsChild>
                                                    <w:div w:id="466168299">
                                                      <w:marLeft w:val="0"/>
                                                      <w:marRight w:val="0"/>
                                                      <w:marTop w:val="45"/>
                                                      <w:marBottom w:val="45"/>
                                                      <w:divBdr>
                                                        <w:top w:val="none" w:sz="0" w:space="0" w:color="auto"/>
                                                        <w:left w:val="none" w:sz="0" w:space="0" w:color="auto"/>
                                                        <w:bottom w:val="none" w:sz="0" w:space="0" w:color="auto"/>
                                                        <w:right w:val="none" w:sz="0" w:space="0" w:color="auto"/>
                                                      </w:divBdr>
                                                    </w:div>
                                                  </w:divsChild>
                                                </w:div>
                                                <w:div w:id="1887064651">
                                                  <w:marLeft w:val="0"/>
                                                  <w:marRight w:val="0"/>
                                                  <w:marTop w:val="0"/>
                                                  <w:marBottom w:val="0"/>
                                                  <w:divBdr>
                                                    <w:top w:val="none" w:sz="0" w:space="0" w:color="auto"/>
                                                    <w:left w:val="none" w:sz="0" w:space="0" w:color="auto"/>
                                                    <w:bottom w:val="none" w:sz="0" w:space="0" w:color="auto"/>
                                                    <w:right w:val="none" w:sz="0" w:space="0" w:color="auto"/>
                                                  </w:divBdr>
                                                  <w:divsChild>
                                                    <w:div w:id="1946575121">
                                                      <w:marLeft w:val="0"/>
                                                      <w:marRight w:val="0"/>
                                                      <w:marTop w:val="45"/>
                                                      <w:marBottom w:val="45"/>
                                                      <w:divBdr>
                                                        <w:top w:val="none" w:sz="0" w:space="0" w:color="auto"/>
                                                        <w:left w:val="none" w:sz="0" w:space="0" w:color="auto"/>
                                                        <w:bottom w:val="none" w:sz="0" w:space="0" w:color="auto"/>
                                                        <w:right w:val="none" w:sz="0" w:space="0" w:color="auto"/>
                                                      </w:divBdr>
                                                    </w:div>
                                                  </w:divsChild>
                                                </w:div>
                                                <w:div w:id="1236815283">
                                                  <w:marLeft w:val="0"/>
                                                  <w:marRight w:val="0"/>
                                                  <w:marTop w:val="0"/>
                                                  <w:marBottom w:val="0"/>
                                                  <w:divBdr>
                                                    <w:top w:val="none" w:sz="0" w:space="0" w:color="auto"/>
                                                    <w:left w:val="none" w:sz="0" w:space="0" w:color="auto"/>
                                                    <w:bottom w:val="none" w:sz="0" w:space="0" w:color="auto"/>
                                                    <w:right w:val="none" w:sz="0" w:space="0" w:color="auto"/>
                                                  </w:divBdr>
                                                  <w:divsChild>
                                                    <w:div w:id="1389567961">
                                                      <w:marLeft w:val="0"/>
                                                      <w:marRight w:val="0"/>
                                                      <w:marTop w:val="0"/>
                                                      <w:marBottom w:val="0"/>
                                                      <w:divBdr>
                                                        <w:top w:val="none" w:sz="0" w:space="0" w:color="auto"/>
                                                        <w:left w:val="none" w:sz="0" w:space="0" w:color="auto"/>
                                                        <w:bottom w:val="none" w:sz="0" w:space="0" w:color="auto"/>
                                                        <w:right w:val="none" w:sz="0" w:space="0" w:color="auto"/>
                                                      </w:divBdr>
                                                    </w:div>
                                                  </w:divsChild>
                                                </w:div>
                                                <w:div w:id="2047678622">
                                                  <w:marLeft w:val="0"/>
                                                  <w:marRight w:val="0"/>
                                                  <w:marTop w:val="0"/>
                                                  <w:marBottom w:val="0"/>
                                                  <w:divBdr>
                                                    <w:top w:val="none" w:sz="0" w:space="0" w:color="auto"/>
                                                    <w:left w:val="none" w:sz="0" w:space="0" w:color="auto"/>
                                                    <w:bottom w:val="none" w:sz="0" w:space="0" w:color="auto"/>
                                                    <w:right w:val="none" w:sz="0" w:space="0" w:color="auto"/>
                                                  </w:divBdr>
                                                  <w:divsChild>
                                                    <w:div w:id="1378428707">
                                                      <w:marLeft w:val="0"/>
                                                      <w:marRight w:val="0"/>
                                                      <w:marTop w:val="0"/>
                                                      <w:marBottom w:val="0"/>
                                                      <w:divBdr>
                                                        <w:top w:val="none" w:sz="0" w:space="0" w:color="auto"/>
                                                        <w:left w:val="none" w:sz="0" w:space="0" w:color="auto"/>
                                                        <w:bottom w:val="none" w:sz="0" w:space="0" w:color="auto"/>
                                                        <w:right w:val="none" w:sz="0" w:space="0" w:color="auto"/>
                                                      </w:divBdr>
                                                    </w:div>
                                                  </w:divsChild>
                                                </w:div>
                                                <w:div w:id="1584608742">
                                                  <w:marLeft w:val="0"/>
                                                  <w:marRight w:val="0"/>
                                                  <w:marTop w:val="0"/>
                                                  <w:marBottom w:val="0"/>
                                                  <w:divBdr>
                                                    <w:top w:val="none" w:sz="0" w:space="0" w:color="auto"/>
                                                    <w:left w:val="none" w:sz="0" w:space="0" w:color="auto"/>
                                                    <w:bottom w:val="none" w:sz="0" w:space="0" w:color="auto"/>
                                                    <w:right w:val="none" w:sz="0" w:space="0" w:color="auto"/>
                                                  </w:divBdr>
                                                  <w:divsChild>
                                                    <w:div w:id="1826168503">
                                                      <w:marLeft w:val="0"/>
                                                      <w:marRight w:val="0"/>
                                                      <w:marTop w:val="0"/>
                                                      <w:marBottom w:val="0"/>
                                                      <w:divBdr>
                                                        <w:top w:val="none" w:sz="0" w:space="0" w:color="auto"/>
                                                        <w:left w:val="none" w:sz="0" w:space="0" w:color="auto"/>
                                                        <w:bottom w:val="none" w:sz="0" w:space="0" w:color="auto"/>
                                                        <w:right w:val="none" w:sz="0" w:space="0" w:color="auto"/>
                                                      </w:divBdr>
                                                    </w:div>
                                                  </w:divsChild>
                                                </w:div>
                                                <w:div w:id="138503951">
                                                  <w:marLeft w:val="0"/>
                                                  <w:marRight w:val="0"/>
                                                  <w:marTop w:val="0"/>
                                                  <w:marBottom w:val="0"/>
                                                  <w:divBdr>
                                                    <w:top w:val="none" w:sz="0" w:space="0" w:color="auto"/>
                                                    <w:left w:val="none" w:sz="0" w:space="0" w:color="auto"/>
                                                    <w:bottom w:val="none" w:sz="0" w:space="0" w:color="auto"/>
                                                    <w:right w:val="none" w:sz="0" w:space="0" w:color="auto"/>
                                                  </w:divBdr>
                                                  <w:divsChild>
                                                    <w:div w:id="1837115428">
                                                      <w:marLeft w:val="0"/>
                                                      <w:marRight w:val="0"/>
                                                      <w:marTop w:val="0"/>
                                                      <w:marBottom w:val="0"/>
                                                      <w:divBdr>
                                                        <w:top w:val="none" w:sz="0" w:space="0" w:color="auto"/>
                                                        <w:left w:val="none" w:sz="0" w:space="0" w:color="auto"/>
                                                        <w:bottom w:val="none" w:sz="0" w:space="0" w:color="auto"/>
                                                        <w:right w:val="none" w:sz="0" w:space="0" w:color="auto"/>
                                                      </w:divBdr>
                                                    </w:div>
                                                  </w:divsChild>
                                                </w:div>
                                                <w:div w:id="1166633282">
                                                  <w:marLeft w:val="0"/>
                                                  <w:marRight w:val="0"/>
                                                  <w:marTop w:val="0"/>
                                                  <w:marBottom w:val="0"/>
                                                  <w:divBdr>
                                                    <w:top w:val="none" w:sz="0" w:space="0" w:color="auto"/>
                                                    <w:left w:val="none" w:sz="0" w:space="0" w:color="auto"/>
                                                    <w:bottom w:val="none" w:sz="0" w:space="0" w:color="auto"/>
                                                    <w:right w:val="none" w:sz="0" w:space="0" w:color="auto"/>
                                                  </w:divBdr>
                                                  <w:divsChild>
                                                    <w:div w:id="1877035232">
                                                      <w:marLeft w:val="0"/>
                                                      <w:marRight w:val="0"/>
                                                      <w:marTop w:val="0"/>
                                                      <w:marBottom w:val="0"/>
                                                      <w:divBdr>
                                                        <w:top w:val="none" w:sz="0" w:space="0" w:color="auto"/>
                                                        <w:left w:val="none" w:sz="0" w:space="0" w:color="auto"/>
                                                        <w:bottom w:val="none" w:sz="0" w:space="0" w:color="auto"/>
                                                        <w:right w:val="none" w:sz="0" w:space="0" w:color="auto"/>
                                                      </w:divBdr>
                                                    </w:div>
                                                  </w:divsChild>
                                                </w:div>
                                                <w:div w:id="625813879">
                                                  <w:marLeft w:val="0"/>
                                                  <w:marRight w:val="0"/>
                                                  <w:marTop w:val="0"/>
                                                  <w:marBottom w:val="0"/>
                                                  <w:divBdr>
                                                    <w:top w:val="none" w:sz="0" w:space="0" w:color="auto"/>
                                                    <w:left w:val="none" w:sz="0" w:space="0" w:color="auto"/>
                                                    <w:bottom w:val="none" w:sz="0" w:space="0" w:color="auto"/>
                                                    <w:right w:val="none" w:sz="0" w:space="0" w:color="auto"/>
                                                  </w:divBdr>
                                                  <w:divsChild>
                                                    <w:div w:id="617220638">
                                                      <w:marLeft w:val="0"/>
                                                      <w:marRight w:val="0"/>
                                                      <w:marTop w:val="0"/>
                                                      <w:marBottom w:val="0"/>
                                                      <w:divBdr>
                                                        <w:top w:val="none" w:sz="0" w:space="0" w:color="auto"/>
                                                        <w:left w:val="none" w:sz="0" w:space="0" w:color="auto"/>
                                                        <w:bottom w:val="none" w:sz="0" w:space="0" w:color="auto"/>
                                                        <w:right w:val="none" w:sz="0" w:space="0" w:color="auto"/>
                                                      </w:divBdr>
                                                    </w:div>
                                                  </w:divsChild>
                                                </w:div>
                                                <w:div w:id="1765421580">
                                                  <w:marLeft w:val="0"/>
                                                  <w:marRight w:val="0"/>
                                                  <w:marTop w:val="0"/>
                                                  <w:marBottom w:val="0"/>
                                                  <w:divBdr>
                                                    <w:top w:val="none" w:sz="0" w:space="0" w:color="auto"/>
                                                    <w:left w:val="none" w:sz="0" w:space="0" w:color="auto"/>
                                                    <w:bottom w:val="none" w:sz="0" w:space="0" w:color="auto"/>
                                                    <w:right w:val="none" w:sz="0" w:space="0" w:color="auto"/>
                                                  </w:divBdr>
                                                  <w:divsChild>
                                                    <w:div w:id="1858344647">
                                                      <w:marLeft w:val="0"/>
                                                      <w:marRight w:val="0"/>
                                                      <w:marTop w:val="0"/>
                                                      <w:marBottom w:val="0"/>
                                                      <w:divBdr>
                                                        <w:top w:val="none" w:sz="0" w:space="0" w:color="auto"/>
                                                        <w:left w:val="none" w:sz="0" w:space="0" w:color="auto"/>
                                                        <w:bottom w:val="none" w:sz="0" w:space="0" w:color="auto"/>
                                                        <w:right w:val="none" w:sz="0" w:space="0" w:color="auto"/>
                                                      </w:divBdr>
                                                    </w:div>
                                                  </w:divsChild>
                                                </w:div>
                                                <w:div w:id="297616410">
                                                  <w:marLeft w:val="0"/>
                                                  <w:marRight w:val="0"/>
                                                  <w:marTop w:val="0"/>
                                                  <w:marBottom w:val="0"/>
                                                  <w:divBdr>
                                                    <w:top w:val="none" w:sz="0" w:space="0" w:color="auto"/>
                                                    <w:left w:val="none" w:sz="0" w:space="0" w:color="auto"/>
                                                    <w:bottom w:val="none" w:sz="0" w:space="0" w:color="auto"/>
                                                    <w:right w:val="none" w:sz="0" w:space="0" w:color="auto"/>
                                                  </w:divBdr>
                                                  <w:divsChild>
                                                    <w:div w:id="1585917038">
                                                      <w:marLeft w:val="0"/>
                                                      <w:marRight w:val="0"/>
                                                      <w:marTop w:val="0"/>
                                                      <w:marBottom w:val="0"/>
                                                      <w:divBdr>
                                                        <w:top w:val="none" w:sz="0" w:space="0" w:color="auto"/>
                                                        <w:left w:val="none" w:sz="0" w:space="0" w:color="auto"/>
                                                        <w:bottom w:val="none" w:sz="0" w:space="0" w:color="auto"/>
                                                        <w:right w:val="none" w:sz="0" w:space="0" w:color="auto"/>
                                                      </w:divBdr>
                                                    </w:div>
                                                  </w:divsChild>
                                                </w:div>
                                                <w:div w:id="1290359137">
                                                  <w:marLeft w:val="0"/>
                                                  <w:marRight w:val="0"/>
                                                  <w:marTop w:val="0"/>
                                                  <w:marBottom w:val="0"/>
                                                  <w:divBdr>
                                                    <w:top w:val="none" w:sz="0" w:space="0" w:color="auto"/>
                                                    <w:left w:val="none" w:sz="0" w:space="0" w:color="auto"/>
                                                    <w:bottom w:val="none" w:sz="0" w:space="0" w:color="auto"/>
                                                    <w:right w:val="none" w:sz="0" w:space="0" w:color="auto"/>
                                                  </w:divBdr>
                                                  <w:divsChild>
                                                    <w:div w:id="605619756">
                                                      <w:marLeft w:val="0"/>
                                                      <w:marRight w:val="0"/>
                                                      <w:marTop w:val="0"/>
                                                      <w:marBottom w:val="0"/>
                                                      <w:divBdr>
                                                        <w:top w:val="none" w:sz="0" w:space="0" w:color="auto"/>
                                                        <w:left w:val="none" w:sz="0" w:space="0" w:color="auto"/>
                                                        <w:bottom w:val="none" w:sz="0" w:space="0" w:color="auto"/>
                                                        <w:right w:val="none" w:sz="0" w:space="0" w:color="auto"/>
                                                      </w:divBdr>
                                                    </w:div>
                                                  </w:divsChild>
                                                </w:div>
                                                <w:div w:id="2046179053">
                                                  <w:marLeft w:val="0"/>
                                                  <w:marRight w:val="0"/>
                                                  <w:marTop w:val="0"/>
                                                  <w:marBottom w:val="0"/>
                                                  <w:divBdr>
                                                    <w:top w:val="none" w:sz="0" w:space="0" w:color="auto"/>
                                                    <w:left w:val="none" w:sz="0" w:space="0" w:color="auto"/>
                                                    <w:bottom w:val="none" w:sz="0" w:space="0" w:color="auto"/>
                                                    <w:right w:val="none" w:sz="0" w:space="0" w:color="auto"/>
                                                  </w:divBdr>
                                                  <w:divsChild>
                                                    <w:div w:id="1978753104">
                                                      <w:marLeft w:val="0"/>
                                                      <w:marRight w:val="0"/>
                                                      <w:marTop w:val="0"/>
                                                      <w:marBottom w:val="0"/>
                                                      <w:divBdr>
                                                        <w:top w:val="none" w:sz="0" w:space="0" w:color="auto"/>
                                                        <w:left w:val="none" w:sz="0" w:space="0" w:color="auto"/>
                                                        <w:bottom w:val="none" w:sz="0" w:space="0" w:color="auto"/>
                                                        <w:right w:val="none" w:sz="0" w:space="0" w:color="auto"/>
                                                      </w:divBdr>
                                                    </w:div>
                                                  </w:divsChild>
                                                </w:div>
                                                <w:div w:id="1426072804">
                                                  <w:marLeft w:val="0"/>
                                                  <w:marRight w:val="0"/>
                                                  <w:marTop w:val="0"/>
                                                  <w:marBottom w:val="0"/>
                                                  <w:divBdr>
                                                    <w:top w:val="none" w:sz="0" w:space="0" w:color="auto"/>
                                                    <w:left w:val="none" w:sz="0" w:space="0" w:color="auto"/>
                                                    <w:bottom w:val="none" w:sz="0" w:space="0" w:color="auto"/>
                                                    <w:right w:val="none" w:sz="0" w:space="0" w:color="auto"/>
                                                  </w:divBdr>
                                                  <w:divsChild>
                                                    <w:div w:id="292947293">
                                                      <w:marLeft w:val="0"/>
                                                      <w:marRight w:val="0"/>
                                                      <w:marTop w:val="0"/>
                                                      <w:marBottom w:val="0"/>
                                                      <w:divBdr>
                                                        <w:top w:val="none" w:sz="0" w:space="0" w:color="auto"/>
                                                        <w:left w:val="none" w:sz="0" w:space="0" w:color="auto"/>
                                                        <w:bottom w:val="none" w:sz="0" w:space="0" w:color="auto"/>
                                                        <w:right w:val="none" w:sz="0" w:space="0" w:color="auto"/>
                                                      </w:divBdr>
                                                    </w:div>
                                                  </w:divsChild>
                                                </w:div>
                                                <w:div w:id="1757896854">
                                                  <w:marLeft w:val="0"/>
                                                  <w:marRight w:val="0"/>
                                                  <w:marTop w:val="0"/>
                                                  <w:marBottom w:val="0"/>
                                                  <w:divBdr>
                                                    <w:top w:val="none" w:sz="0" w:space="0" w:color="auto"/>
                                                    <w:left w:val="none" w:sz="0" w:space="0" w:color="auto"/>
                                                    <w:bottom w:val="none" w:sz="0" w:space="0" w:color="auto"/>
                                                    <w:right w:val="none" w:sz="0" w:space="0" w:color="auto"/>
                                                  </w:divBdr>
                                                  <w:divsChild>
                                                    <w:div w:id="2086567887">
                                                      <w:marLeft w:val="0"/>
                                                      <w:marRight w:val="0"/>
                                                      <w:marTop w:val="0"/>
                                                      <w:marBottom w:val="0"/>
                                                      <w:divBdr>
                                                        <w:top w:val="none" w:sz="0" w:space="0" w:color="auto"/>
                                                        <w:left w:val="none" w:sz="0" w:space="0" w:color="auto"/>
                                                        <w:bottom w:val="none" w:sz="0" w:space="0" w:color="auto"/>
                                                        <w:right w:val="none" w:sz="0" w:space="0" w:color="auto"/>
                                                      </w:divBdr>
                                                    </w:div>
                                                  </w:divsChild>
                                                </w:div>
                                                <w:div w:id="924385558">
                                                  <w:marLeft w:val="0"/>
                                                  <w:marRight w:val="0"/>
                                                  <w:marTop w:val="0"/>
                                                  <w:marBottom w:val="0"/>
                                                  <w:divBdr>
                                                    <w:top w:val="none" w:sz="0" w:space="0" w:color="auto"/>
                                                    <w:left w:val="none" w:sz="0" w:space="0" w:color="auto"/>
                                                    <w:bottom w:val="none" w:sz="0" w:space="0" w:color="auto"/>
                                                    <w:right w:val="none" w:sz="0" w:space="0" w:color="auto"/>
                                                  </w:divBdr>
                                                  <w:divsChild>
                                                    <w:div w:id="644822148">
                                                      <w:marLeft w:val="0"/>
                                                      <w:marRight w:val="0"/>
                                                      <w:marTop w:val="0"/>
                                                      <w:marBottom w:val="0"/>
                                                      <w:divBdr>
                                                        <w:top w:val="none" w:sz="0" w:space="0" w:color="auto"/>
                                                        <w:left w:val="none" w:sz="0" w:space="0" w:color="auto"/>
                                                        <w:bottom w:val="none" w:sz="0" w:space="0" w:color="auto"/>
                                                        <w:right w:val="none" w:sz="0" w:space="0" w:color="auto"/>
                                                      </w:divBdr>
                                                    </w:div>
                                                  </w:divsChild>
                                                </w:div>
                                                <w:div w:id="825055650">
                                                  <w:marLeft w:val="0"/>
                                                  <w:marRight w:val="0"/>
                                                  <w:marTop w:val="0"/>
                                                  <w:marBottom w:val="0"/>
                                                  <w:divBdr>
                                                    <w:top w:val="none" w:sz="0" w:space="0" w:color="auto"/>
                                                    <w:left w:val="none" w:sz="0" w:space="0" w:color="auto"/>
                                                    <w:bottom w:val="none" w:sz="0" w:space="0" w:color="auto"/>
                                                    <w:right w:val="none" w:sz="0" w:space="0" w:color="auto"/>
                                                  </w:divBdr>
                                                  <w:divsChild>
                                                    <w:div w:id="1452282769">
                                                      <w:marLeft w:val="0"/>
                                                      <w:marRight w:val="0"/>
                                                      <w:marTop w:val="0"/>
                                                      <w:marBottom w:val="0"/>
                                                      <w:divBdr>
                                                        <w:top w:val="none" w:sz="0" w:space="0" w:color="auto"/>
                                                        <w:left w:val="none" w:sz="0" w:space="0" w:color="auto"/>
                                                        <w:bottom w:val="none" w:sz="0" w:space="0" w:color="auto"/>
                                                        <w:right w:val="none" w:sz="0" w:space="0" w:color="auto"/>
                                                      </w:divBdr>
                                                    </w:div>
                                                  </w:divsChild>
                                                </w:div>
                                                <w:div w:id="2071803371">
                                                  <w:marLeft w:val="0"/>
                                                  <w:marRight w:val="0"/>
                                                  <w:marTop w:val="0"/>
                                                  <w:marBottom w:val="0"/>
                                                  <w:divBdr>
                                                    <w:top w:val="none" w:sz="0" w:space="0" w:color="auto"/>
                                                    <w:left w:val="none" w:sz="0" w:space="0" w:color="auto"/>
                                                    <w:bottom w:val="none" w:sz="0" w:space="0" w:color="auto"/>
                                                    <w:right w:val="none" w:sz="0" w:space="0" w:color="auto"/>
                                                  </w:divBdr>
                                                  <w:divsChild>
                                                    <w:div w:id="343632830">
                                                      <w:marLeft w:val="0"/>
                                                      <w:marRight w:val="0"/>
                                                      <w:marTop w:val="0"/>
                                                      <w:marBottom w:val="0"/>
                                                      <w:divBdr>
                                                        <w:top w:val="none" w:sz="0" w:space="0" w:color="auto"/>
                                                        <w:left w:val="none" w:sz="0" w:space="0" w:color="auto"/>
                                                        <w:bottom w:val="none" w:sz="0" w:space="0" w:color="auto"/>
                                                        <w:right w:val="none" w:sz="0" w:space="0" w:color="auto"/>
                                                      </w:divBdr>
                                                    </w:div>
                                                  </w:divsChild>
                                                </w:div>
                                                <w:div w:id="1467431698">
                                                  <w:marLeft w:val="0"/>
                                                  <w:marRight w:val="0"/>
                                                  <w:marTop w:val="0"/>
                                                  <w:marBottom w:val="0"/>
                                                  <w:divBdr>
                                                    <w:top w:val="none" w:sz="0" w:space="0" w:color="auto"/>
                                                    <w:left w:val="none" w:sz="0" w:space="0" w:color="auto"/>
                                                    <w:bottom w:val="none" w:sz="0" w:space="0" w:color="auto"/>
                                                    <w:right w:val="none" w:sz="0" w:space="0" w:color="auto"/>
                                                  </w:divBdr>
                                                  <w:divsChild>
                                                    <w:div w:id="639073511">
                                                      <w:marLeft w:val="0"/>
                                                      <w:marRight w:val="0"/>
                                                      <w:marTop w:val="0"/>
                                                      <w:marBottom w:val="0"/>
                                                      <w:divBdr>
                                                        <w:top w:val="none" w:sz="0" w:space="0" w:color="auto"/>
                                                        <w:left w:val="none" w:sz="0" w:space="0" w:color="auto"/>
                                                        <w:bottom w:val="none" w:sz="0" w:space="0" w:color="auto"/>
                                                        <w:right w:val="none" w:sz="0" w:space="0" w:color="auto"/>
                                                      </w:divBdr>
                                                    </w:div>
                                                  </w:divsChild>
                                                </w:div>
                                                <w:div w:id="1377389419">
                                                  <w:marLeft w:val="0"/>
                                                  <w:marRight w:val="0"/>
                                                  <w:marTop w:val="0"/>
                                                  <w:marBottom w:val="0"/>
                                                  <w:divBdr>
                                                    <w:top w:val="none" w:sz="0" w:space="0" w:color="auto"/>
                                                    <w:left w:val="none" w:sz="0" w:space="0" w:color="auto"/>
                                                    <w:bottom w:val="none" w:sz="0" w:space="0" w:color="auto"/>
                                                    <w:right w:val="none" w:sz="0" w:space="0" w:color="auto"/>
                                                  </w:divBdr>
                                                  <w:divsChild>
                                                    <w:div w:id="2027974672">
                                                      <w:marLeft w:val="0"/>
                                                      <w:marRight w:val="0"/>
                                                      <w:marTop w:val="0"/>
                                                      <w:marBottom w:val="0"/>
                                                      <w:divBdr>
                                                        <w:top w:val="none" w:sz="0" w:space="0" w:color="auto"/>
                                                        <w:left w:val="none" w:sz="0" w:space="0" w:color="auto"/>
                                                        <w:bottom w:val="none" w:sz="0" w:space="0" w:color="auto"/>
                                                        <w:right w:val="none" w:sz="0" w:space="0" w:color="auto"/>
                                                      </w:divBdr>
                                                    </w:div>
                                                  </w:divsChild>
                                                </w:div>
                                                <w:div w:id="1630666910">
                                                  <w:marLeft w:val="0"/>
                                                  <w:marRight w:val="0"/>
                                                  <w:marTop w:val="0"/>
                                                  <w:marBottom w:val="0"/>
                                                  <w:divBdr>
                                                    <w:top w:val="none" w:sz="0" w:space="0" w:color="auto"/>
                                                    <w:left w:val="none" w:sz="0" w:space="0" w:color="auto"/>
                                                    <w:bottom w:val="none" w:sz="0" w:space="0" w:color="auto"/>
                                                    <w:right w:val="none" w:sz="0" w:space="0" w:color="auto"/>
                                                  </w:divBdr>
                                                  <w:divsChild>
                                                    <w:div w:id="745341694">
                                                      <w:marLeft w:val="0"/>
                                                      <w:marRight w:val="0"/>
                                                      <w:marTop w:val="0"/>
                                                      <w:marBottom w:val="0"/>
                                                      <w:divBdr>
                                                        <w:top w:val="none" w:sz="0" w:space="0" w:color="auto"/>
                                                        <w:left w:val="none" w:sz="0" w:space="0" w:color="auto"/>
                                                        <w:bottom w:val="none" w:sz="0" w:space="0" w:color="auto"/>
                                                        <w:right w:val="none" w:sz="0" w:space="0" w:color="auto"/>
                                                      </w:divBdr>
                                                    </w:div>
                                                  </w:divsChild>
                                                </w:div>
                                                <w:div w:id="131758516">
                                                  <w:marLeft w:val="0"/>
                                                  <w:marRight w:val="0"/>
                                                  <w:marTop w:val="0"/>
                                                  <w:marBottom w:val="0"/>
                                                  <w:divBdr>
                                                    <w:top w:val="none" w:sz="0" w:space="0" w:color="auto"/>
                                                    <w:left w:val="none" w:sz="0" w:space="0" w:color="auto"/>
                                                    <w:bottom w:val="none" w:sz="0" w:space="0" w:color="auto"/>
                                                    <w:right w:val="none" w:sz="0" w:space="0" w:color="auto"/>
                                                  </w:divBdr>
                                                  <w:divsChild>
                                                    <w:div w:id="1681541415">
                                                      <w:marLeft w:val="0"/>
                                                      <w:marRight w:val="0"/>
                                                      <w:marTop w:val="0"/>
                                                      <w:marBottom w:val="0"/>
                                                      <w:divBdr>
                                                        <w:top w:val="none" w:sz="0" w:space="0" w:color="auto"/>
                                                        <w:left w:val="none" w:sz="0" w:space="0" w:color="auto"/>
                                                        <w:bottom w:val="none" w:sz="0" w:space="0" w:color="auto"/>
                                                        <w:right w:val="none" w:sz="0" w:space="0" w:color="auto"/>
                                                      </w:divBdr>
                                                    </w:div>
                                                  </w:divsChild>
                                                </w:div>
                                                <w:div w:id="1851874639">
                                                  <w:marLeft w:val="0"/>
                                                  <w:marRight w:val="0"/>
                                                  <w:marTop w:val="0"/>
                                                  <w:marBottom w:val="0"/>
                                                  <w:divBdr>
                                                    <w:top w:val="none" w:sz="0" w:space="0" w:color="auto"/>
                                                    <w:left w:val="none" w:sz="0" w:space="0" w:color="auto"/>
                                                    <w:bottom w:val="none" w:sz="0" w:space="0" w:color="auto"/>
                                                    <w:right w:val="none" w:sz="0" w:space="0" w:color="auto"/>
                                                  </w:divBdr>
                                                  <w:divsChild>
                                                    <w:div w:id="1658418083">
                                                      <w:marLeft w:val="0"/>
                                                      <w:marRight w:val="0"/>
                                                      <w:marTop w:val="0"/>
                                                      <w:marBottom w:val="0"/>
                                                      <w:divBdr>
                                                        <w:top w:val="none" w:sz="0" w:space="0" w:color="auto"/>
                                                        <w:left w:val="none" w:sz="0" w:space="0" w:color="auto"/>
                                                        <w:bottom w:val="none" w:sz="0" w:space="0" w:color="auto"/>
                                                        <w:right w:val="none" w:sz="0" w:space="0" w:color="auto"/>
                                                      </w:divBdr>
                                                    </w:div>
                                                  </w:divsChild>
                                                </w:div>
                                                <w:div w:id="687567491">
                                                  <w:marLeft w:val="0"/>
                                                  <w:marRight w:val="0"/>
                                                  <w:marTop w:val="0"/>
                                                  <w:marBottom w:val="0"/>
                                                  <w:divBdr>
                                                    <w:top w:val="none" w:sz="0" w:space="0" w:color="auto"/>
                                                    <w:left w:val="none" w:sz="0" w:space="0" w:color="auto"/>
                                                    <w:bottom w:val="none" w:sz="0" w:space="0" w:color="auto"/>
                                                    <w:right w:val="none" w:sz="0" w:space="0" w:color="auto"/>
                                                  </w:divBdr>
                                                  <w:divsChild>
                                                    <w:div w:id="181667391">
                                                      <w:marLeft w:val="0"/>
                                                      <w:marRight w:val="0"/>
                                                      <w:marTop w:val="0"/>
                                                      <w:marBottom w:val="0"/>
                                                      <w:divBdr>
                                                        <w:top w:val="none" w:sz="0" w:space="0" w:color="auto"/>
                                                        <w:left w:val="none" w:sz="0" w:space="0" w:color="auto"/>
                                                        <w:bottom w:val="none" w:sz="0" w:space="0" w:color="auto"/>
                                                        <w:right w:val="none" w:sz="0" w:space="0" w:color="auto"/>
                                                      </w:divBdr>
                                                    </w:div>
                                                  </w:divsChild>
                                                </w:div>
                                                <w:div w:id="754398243">
                                                  <w:marLeft w:val="0"/>
                                                  <w:marRight w:val="0"/>
                                                  <w:marTop w:val="0"/>
                                                  <w:marBottom w:val="0"/>
                                                  <w:divBdr>
                                                    <w:top w:val="none" w:sz="0" w:space="0" w:color="auto"/>
                                                    <w:left w:val="none" w:sz="0" w:space="0" w:color="auto"/>
                                                    <w:bottom w:val="none" w:sz="0" w:space="0" w:color="auto"/>
                                                    <w:right w:val="none" w:sz="0" w:space="0" w:color="auto"/>
                                                  </w:divBdr>
                                                  <w:divsChild>
                                                    <w:div w:id="1647005539">
                                                      <w:marLeft w:val="0"/>
                                                      <w:marRight w:val="0"/>
                                                      <w:marTop w:val="0"/>
                                                      <w:marBottom w:val="0"/>
                                                      <w:divBdr>
                                                        <w:top w:val="none" w:sz="0" w:space="0" w:color="auto"/>
                                                        <w:left w:val="none" w:sz="0" w:space="0" w:color="auto"/>
                                                        <w:bottom w:val="none" w:sz="0" w:space="0" w:color="auto"/>
                                                        <w:right w:val="none" w:sz="0" w:space="0" w:color="auto"/>
                                                      </w:divBdr>
                                                    </w:div>
                                                  </w:divsChild>
                                                </w:div>
                                                <w:div w:id="402141313">
                                                  <w:marLeft w:val="0"/>
                                                  <w:marRight w:val="0"/>
                                                  <w:marTop w:val="0"/>
                                                  <w:marBottom w:val="0"/>
                                                  <w:divBdr>
                                                    <w:top w:val="none" w:sz="0" w:space="0" w:color="auto"/>
                                                    <w:left w:val="none" w:sz="0" w:space="0" w:color="auto"/>
                                                    <w:bottom w:val="none" w:sz="0" w:space="0" w:color="auto"/>
                                                    <w:right w:val="none" w:sz="0" w:space="0" w:color="auto"/>
                                                  </w:divBdr>
                                                  <w:divsChild>
                                                    <w:div w:id="1534073568">
                                                      <w:marLeft w:val="0"/>
                                                      <w:marRight w:val="0"/>
                                                      <w:marTop w:val="0"/>
                                                      <w:marBottom w:val="0"/>
                                                      <w:divBdr>
                                                        <w:top w:val="none" w:sz="0" w:space="0" w:color="auto"/>
                                                        <w:left w:val="none" w:sz="0" w:space="0" w:color="auto"/>
                                                        <w:bottom w:val="none" w:sz="0" w:space="0" w:color="auto"/>
                                                        <w:right w:val="none" w:sz="0" w:space="0" w:color="auto"/>
                                                      </w:divBdr>
                                                    </w:div>
                                                  </w:divsChild>
                                                </w:div>
                                                <w:div w:id="1665471105">
                                                  <w:marLeft w:val="0"/>
                                                  <w:marRight w:val="0"/>
                                                  <w:marTop w:val="0"/>
                                                  <w:marBottom w:val="0"/>
                                                  <w:divBdr>
                                                    <w:top w:val="none" w:sz="0" w:space="0" w:color="auto"/>
                                                    <w:left w:val="none" w:sz="0" w:space="0" w:color="auto"/>
                                                    <w:bottom w:val="none" w:sz="0" w:space="0" w:color="auto"/>
                                                    <w:right w:val="none" w:sz="0" w:space="0" w:color="auto"/>
                                                  </w:divBdr>
                                                  <w:divsChild>
                                                    <w:div w:id="1108425154">
                                                      <w:marLeft w:val="0"/>
                                                      <w:marRight w:val="0"/>
                                                      <w:marTop w:val="0"/>
                                                      <w:marBottom w:val="0"/>
                                                      <w:divBdr>
                                                        <w:top w:val="none" w:sz="0" w:space="0" w:color="auto"/>
                                                        <w:left w:val="none" w:sz="0" w:space="0" w:color="auto"/>
                                                        <w:bottom w:val="none" w:sz="0" w:space="0" w:color="auto"/>
                                                        <w:right w:val="none" w:sz="0" w:space="0" w:color="auto"/>
                                                      </w:divBdr>
                                                    </w:div>
                                                  </w:divsChild>
                                                </w:div>
                                                <w:div w:id="1686712851">
                                                  <w:marLeft w:val="0"/>
                                                  <w:marRight w:val="0"/>
                                                  <w:marTop w:val="0"/>
                                                  <w:marBottom w:val="0"/>
                                                  <w:divBdr>
                                                    <w:top w:val="none" w:sz="0" w:space="0" w:color="auto"/>
                                                    <w:left w:val="none" w:sz="0" w:space="0" w:color="auto"/>
                                                    <w:bottom w:val="none" w:sz="0" w:space="0" w:color="auto"/>
                                                    <w:right w:val="none" w:sz="0" w:space="0" w:color="auto"/>
                                                  </w:divBdr>
                                                  <w:divsChild>
                                                    <w:div w:id="596405348">
                                                      <w:marLeft w:val="0"/>
                                                      <w:marRight w:val="0"/>
                                                      <w:marTop w:val="0"/>
                                                      <w:marBottom w:val="0"/>
                                                      <w:divBdr>
                                                        <w:top w:val="none" w:sz="0" w:space="0" w:color="auto"/>
                                                        <w:left w:val="none" w:sz="0" w:space="0" w:color="auto"/>
                                                        <w:bottom w:val="none" w:sz="0" w:space="0" w:color="auto"/>
                                                        <w:right w:val="none" w:sz="0" w:space="0" w:color="auto"/>
                                                      </w:divBdr>
                                                    </w:div>
                                                  </w:divsChild>
                                                </w:div>
                                                <w:div w:id="90590792">
                                                  <w:marLeft w:val="0"/>
                                                  <w:marRight w:val="0"/>
                                                  <w:marTop w:val="0"/>
                                                  <w:marBottom w:val="0"/>
                                                  <w:divBdr>
                                                    <w:top w:val="none" w:sz="0" w:space="0" w:color="auto"/>
                                                    <w:left w:val="none" w:sz="0" w:space="0" w:color="auto"/>
                                                    <w:bottom w:val="none" w:sz="0" w:space="0" w:color="auto"/>
                                                    <w:right w:val="none" w:sz="0" w:space="0" w:color="auto"/>
                                                  </w:divBdr>
                                                  <w:divsChild>
                                                    <w:div w:id="1725331838">
                                                      <w:marLeft w:val="0"/>
                                                      <w:marRight w:val="0"/>
                                                      <w:marTop w:val="0"/>
                                                      <w:marBottom w:val="0"/>
                                                      <w:divBdr>
                                                        <w:top w:val="none" w:sz="0" w:space="0" w:color="auto"/>
                                                        <w:left w:val="none" w:sz="0" w:space="0" w:color="auto"/>
                                                        <w:bottom w:val="none" w:sz="0" w:space="0" w:color="auto"/>
                                                        <w:right w:val="none" w:sz="0" w:space="0" w:color="auto"/>
                                                      </w:divBdr>
                                                    </w:div>
                                                  </w:divsChild>
                                                </w:div>
                                                <w:div w:id="1871139396">
                                                  <w:marLeft w:val="0"/>
                                                  <w:marRight w:val="0"/>
                                                  <w:marTop w:val="0"/>
                                                  <w:marBottom w:val="0"/>
                                                  <w:divBdr>
                                                    <w:top w:val="none" w:sz="0" w:space="0" w:color="auto"/>
                                                    <w:left w:val="none" w:sz="0" w:space="0" w:color="auto"/>
                                                    <w:bottom w:val="none" w:sz="0" w:space="0" w:color="auto"/>
                                                    <w:right w:val="none" w:sz="0" w:space="0" w:color="auto"/>
                                                  </w:divBdr>
                                                  <w:divsChild>
                                                    <w:div w:id="609900623">
                                                      <w:marLeft w:val="0"/>
                                                      <w:marRight w:val="0"/>
                                                      <w:marTop w:val="0"/>
                                                      <w:marBottom w:val="0"/>
                                                      <w:divBdr>
                                                        <w:top w:val="none" w:sz="0" w:space="0" w:color="auto"/>
                                                        <w:left w:val="none" w:sz="0" w:space="0" w:color="auto"/>
                                                        <w:bottom w:val="none" w:sz="0" w:space="0" w:color="auto"/>
                                                        <w:right w:val="none" w:sz="0" w:space="0" w:color="auto"/>
                                                      </w:divBdr>
                                                    </w:div>
                                                  </w:divsChild>
                                                </w:div>
                                                <w:div w:id="764347737">
                                                  <w:marLeft w:val="0"/>
                                                  <w:marRight w:val="0"/>
                                                  <w:marTop w:val="0"/>
                                                  <w:marBottom w:val="0"/>
                                                  <w:divBdr>
                                                    <w:top w:val="none" w:sz="0" w:space="0" w:color="auto"/>
                                                    <w:left w:val="none" w:sz="0" w:space="0" w:color="auto"/>
                                                    <w:bottom w:val="none" w:sz="0" w:space="0" w:color="auto"/>
                                                    <w:right w:val="none" w:sz="0" w:space="0" w:color="auto"/>
                                                  </w:divBdr>
                                                  <w:divsChild>
                                                    <w:div w:id="213200744">
                                                      <w:marLeft w:val="0"/>
                                                      <w:marRight w:val="0"/>
                                                      <w:marTop w:val="0"/>
                                                      <w:marBottom w:val="0"/>
                                                      <w:divBdr>
                                                        <w:top w:val="none" w:sz="0" w:space="0" w:color="auto"/>
                                                        <w:left w:val="none" w:sz="0" w:space="0" w:color="auto"/>
                                                        <w:bottom w:val="none" w:sz="0" w:space="0" w:color="auto"/>
                                                        <w:right w:val="none" w:sz="0" w:space="0" w:color="auto"/>
                                                      </w:divBdr>
                                                    </w:div>
                                                  </w:divsChild>
                                                </w:div>
                                                <w:div w:id="658777524">
                                                  <w:marLeft w:val="0"/>
                                                  <w:marRight w:val="0"/>
                                                  <w:marTop w:val="0"/>
                                                  <w:marBottom w:val="0"/>
                                                  <w:divBdr>
                                                    <w:top w:val="none" w:sz="0" w:space="0" w:color="auto"/>
                                                    <w:left w:val="none" w:sz="0" w:space="0" w:color="auto"/>
                                                    <w:bottom w:val="none" w:sz="0" w:space="0" w:color="auto"/>
                                                    <w:right w:val="none" w:sz="0" w:space="0" w:color="auto"/>
                                                  </w:divBdr>
                                                  <w:divsChild>
                                                    <w:div w:id="1773209481">
                                                      <w:marLeft w:val="0"/>
                                                      <w:marRight w:val="0"/>
                                                      <w:marTop w:val="0"/>
                                                      <w:marBottom w:val="0"/>
                                                      <w:divBdr>
                                                        <w:top w:val="none" w:sz="0" w:space="0" w:color="auto"/>
                                                        <w:left w:val="none" w:sz="0" w:space="0" w:color="auto"/>
                                                        <w:bottom w:val="none" w:sz="0" w:space="0" w:color="auto"/>
                                                        <w:right w:val="none" w:sz="0" w:space="0" w:color="auto"/>
                                                      </w:divBdr>
                                                    </w:div>
                                                  </w:divsChild>
                                                </w:div>
                                                <w:div w:id="1830093374">
                                                  <w:marLeft w:val="0"/>
                                                  <w:marRight w:val="0"/>
                                                  <w:marTop w:val="0"/>
                                                  <w:marBottom w:val="0"/>
                                                  <w:divBdr>
                                                    <w:top w:val="none" w:sz="0" w:space="0" w:color="auto"/>
                                                    <w:left w:val="none" w:sz="0" w:space="0" w:color="auto"/>
                                                    <w:bottom w:val="none" w:sz="0" w:space="0" w:color="auto"/>
                                                    <w:right w:val="none" w:sz="0" w:space="0" w:color="auto"/>
                                                  </w:divBdr>
                                                  <w:divsChild>
                                                    <w:div w:id="602957027">
                                                      <w:marLeft w:val="0"/>
                                                      <w:marRight w:val="0"/>
                                                      <w:marTop w:val="0"/>
                                                      <w:marBottom w:val="0"/>
                                                      <w:divBdr>
                                                        <w:top w:val="none" w:sz="0" w:space="0" w:color="auto"/>
                                                        <w:left w:val="none" w:sz="0" w:space="0" w:color="auto"/>
                                                        <w:bottom w:val="none" w:sz="0" w:space="0" w:color="auto"/>
                                                        <w:right w:val="none" w:sz="0" w:space="0" w:color="auto"/>
                                                      </w:divBdr>
                                                    </w:div>
                                                  </w:divsChild>
                                                </w:div>
                                                <w:div w:id="638191658">
                                                  <w:marLeft w:val="0"/>
                                                  <w:marRight w:val="0"/>
                                                  <w:marTop w:val="0"/>
                                                  <w:marBottom w:val="0"/>
                                                  <w:divBdr>
                                                    <w:top w:val="none" w:sz="0" w:space="0" w:color="auto"/>
                                                    <w:left w:val="none" w:sz="0" w:space="0" w:color="auto"/>
                                                    <w:bottom w:val="none" w:sz="0" w:space="0" w:color="auto"/>
                                                    <w:right w:val="none" w:sz="0" w:space="0" w:color="auto"/>
                                                  </w:divBdr>
                                                  <w:divsChild>
                                                    <w:div w:id="1106539682">
                                                      <w:marLeft w:val="0"/>
                                                      <w:marRight w:val="0"/>
                                                      <w:marTop w:val="0"/>
                                                      <w:marBottom w:val="0"/>
                                                      <w:divBdr>
                                                        <w:top w:val="none" w:sz="0" w:space="0" w:color="auto"/>
                                                        <w:left w:val="none" w:sz="0" w:space="0" w:color="auto"/>
                                                        <w:bottom w:val="none" w:sz="0" w:space="0" w:color="auto"/>
                                                        <w:right w:val="none" w:sz="0" w:space="0" w:color="auto"/>
                                                      </w:divBdr>
                                                    </w:div>
                                                  </w:divsChild>
                                                </w:div>
                                                <w:div w:id="432096110">
                                                  <w:marLeft w:val="0"/>
                                                  <w:marRight w:val="0"/>
                                                  <w:marTop w:val="0"/>
                                                  <w:marBottom w:val="0"/>
                                                  <w:divBdr>
                                                    <w:top w:val="none" w:sz="0" w:space="0" w:color="auto"/>
                                                    <w:left w:val="none" w:sz="0" w:space="0" w:color="auto"/>
                                                    <w:bottom w:val="none" w:sz="0" w:space="0" w:color="auto"/>
                                                    <w:right w:val="none" w:sz="0" w:space="0" w:color="auto"/>
                                                  </w:divBdr>
                                                  <w:divsChild>
                                                    <w:div w:id="1391466368">
                                                      <w:marLeft w:val="0"/>
                                                      <w:marRight w:val="0"/>
                                                      <w:marTop w:val="0"/>
                                                      <w:marBottom w:val="0"/>
                                                      <w:divBdr>
                                                        <w:top w:val="none" w:sz="0" w:space="0" w:color="auto"/>
                                                        <w:left w:val="none" w:sz="0" w:space="0" w:color="auto"/>
                                                        <w:bottom w:val="none" w:sz="0" w:space="0" w:color="auto"/>
                                                        <w:right w:val="none" w:sz="0" w:space="0" w:color="auto"/>
                                                      </w:divBdr>
                                                    </w:div>
                                                  </w:divsChild>
                                                </w:div>
                                                <w:div w:id="1620380467">
                                                  <w:marLeft w:val="0"/>
                                                  <w:marRight w:val="0"/>
                                                  <w:marTop w:val="0"/>
                                                  <w:marBottom w:val="0"/>
                                                  <w:divBdr>
                                                    <w:top w:val="none" w:sz="0" w:space="0" w:color="auto"/>
                                                    <w:left w:val="none" w:sz="0" w:space="0" w:color="auto"/>
                                                    <w:bottom w:val="none" w:sz="0" w:space="0" w:color="auto"/>
                                                    <w:right w:val="none" w:sz="0" w:space="0" w:color="auto"/>
                                                  </w:divBdr>
                                                  <w:divsChild>
                                                    <w:div w:id="1635141032">
                                                      <w:marLeft w:val="0"/>
                                                      <w:marRight w:val="0"/>
                                                      <w:marTop w:val="0"/>
                                                      <w:marBottom w:val="0"/>
                                                      <w:divBdr>
                                                        <w:top w:val="none" w:sz="0" w:space="0" w:color="auto"/>
                                                        <w:left w:val="none" w:sz="0" w:space="0" w:color="auto"/>
                                                        <w:bottom w:val="none" w:sz="0" w:space="0" w:color="auto"/>
                                                        <w:right w:val="none" w:sz="0" w:space="0" w:color="auto"/>
                                                      </w:divBdr>
                                                    </w:div>
                                                  </w:divsChild>
                                                </w:div>
                                                <w:div w:id="1434739378">
                                                  <w:marLeft w:val="0"/>
                                                  <w:marRight w:val="0"/>
                                                  <w:marTop w:val="0"/>
                                                  <w:marBottom w:val="0"/>
                                                  <w:divBdr>
                                                    <w:top w:val="none" w:sz="0" w:space="0" w:color="auto"/>
                                                    <w:left w:val="none" w:sz="0" w:space="0" w:color="auto"/>
                                                    <w:bottom w:val="none" w:sz="0" w:space="0" w:color="auto"/>
                                                    <w:right w:val="none" w:sz="0" w:space="0" w:color="auto"/>
                                                  </w:divBdr>
                                                  <w:divsChild>
                                                    <w:div w:id="765349262">
                                                      <w:marLeft w:val="0"/>
                                                      <w:marRight w:val="0"/>
                                                      <w:marTop w:val="0"/>
                                                      <w:marBottom w:val="0"/>
                                                      <w:divBdr>
                                                        <w:top w:val="none" w:sz="0" w:space="0" w:color="auto"/>
                                                        <w:left w:val="none" w:sz="0" w:space="0" w:color="auto"/>
                                                        <w:bottom w:val="none" w:sz="0" w:space="0" w:color="auto"/>
                                                        <w:right w:val="none" w:sz="0" w:space="0" w:color="auto"/>
                                                      </w:divBdr>
                                                    </w:div>
                                                  </w:divsChild>
                                                </w:div>
                                                <w:div w:id="805969161">
                                                  <w:marLeft w:val="0"/>
                                                  <w:marRight w:val="0"/>
                                                  <w:marTop w:val="0"/>
                                                  <w:marBottom w:val="0"/>
                                                  <w:divBdr>
                                                    <w:top w:val="none" w:sz="0" w:space="0" w:color="auto"/>
                                                    <w:left w:val="none" w:sz="0" w:space="0" w:color="auto"/>
                                                    <w:bottom w:val="none" w:sz="0" w:space="0" w:color="auto"/>
                                                    <w:right w:val="none" w:sz="0" w:space="0" w:color="auto"/>
                                                  </w:divBdr>
                                                  <w:divsChild>
                                                    <w:div w:id="105197219">
                                                      <w:marLeft w:val="0"/>
                                                      <w:marRight w:val="0"/>
                                                      <w:marTop w:val="0"/>
                                                      <w:marBottom w:val="0"/>
                                                      <w:divBdr>
                                                        <w:top w:val="none" w:sz="0" w:space="0" w:color="auto"/>
                                                        <w:left w:val="none" w:sz="0" w:space="0" w:color="auto"/>
                                                        <w:bottom w:val="none" w:sz="0" w:space="0" w:color="auto"/>
                                                        <w:right w:val="none" w:sz="0" w:space="0" w:color="auto"/>
                                                      </w:divBdr>
                                                    </w:div>
                                                  </w:divsChild>
                                                </w:div>
                                                <w:div w:id="2034184483">
                                                  <w:marLeft w:val="0"/>
                                                  <w:marRight w:val="0"/>
                                                  <w:marTop w:val="0"/>
                                                  <w:marBottom w:val="0"/>
                                                  <w:divBdr>
                                                    <w:top w:val="none" w:sz="0" w:space="0" w:color="auto"/>
                                                    <w:left w:val="none" w:sz="0" w:space="0" w:color="auto"/>
                                                    <w:bottom w:val="none" w:sz="0" w:space="0" w:color="auto"/>
                                                    <w:right w:val="none" w:sz="0" w:space="0" w:color="auto"/>
                                                  </w:divBdr>
                                                  <w:divsChild>
                                                    <w:div w:id="1434085633">
                                                      <w:marLeft w:val="0"/>
                                                      <w:marRight w:val="0"/>
                                                      <w:marTop w:val="0"/>
                                                      <w:marBottom w:val="0"/>
                                                      <w:divBdr>
                                                        <w:top w:val="none" w:sz="0" w:space="0" w:color="auto"/>
                                                        <w:left w:val="none" w:sz="0" w:space="0" w:color="auto"/>
                                                        <w:bottom w:val="none" w:sz="0" w:space="0" w:color="auto"/>
                                                        <w:right w:val="none" w:sz="0" w:space="0" w:color="auto"/>
                                                      </w:divBdr>
                                                    </w:div>
                                                  </w:divsChild>
                                                </w:div>
                                                <w:div w:id="1064181476">
                                                  <w:marLeft w:val="0"/>
                                                  <w:marRight w:val="0"/>
                                                  <w:marTop w:val="0"/>
                                                  <w:marBottom w:val="0"/>
                                                  <w:divBdr>
                                                    <w:top w:val="none" w:sz="0" w:space="0" w:color="auto"/>
                                                    <w:left w:val="none" w:sz="0" w:space="0" w:color="auto"/>
                                                    <w:bottom w:val="none" w:sz="0" w:space="0" w:color="auto"/>
                                                    <w:right w:val="none" w:sz="0" w:space="0" w:color="auto"/>
                                                  </w:divBdr>
                                                  <w:divsChild>
                                                    <w:div w:id="906955675">
                                                      <w:marLeft w:val="0"/>
                                                      <w:marRight w:val="0"/>
                                                      <w:marTop w:val="0"/>
                                                      <w:marBottom w:val="0"/>
                                                      <w:divBdr>
                                                        <w:top w:val="none" w:sz="0" w:space="0" w:color="auto"/>
                                                        <w:left w:val="none" w:sz="0" w:space="0" w:color="auto"/>
                                                        <w:bottom w:val="none" w:sz="0" w:space="0" w:color="auto"/>
                                                        <w:right w:val="none" w:sz="0" w:space="0" w:color="auto"/>
                                                      </w:divBdr>
                                                    </w:div>
                                                  </w:divsChild>
                                                </w:div>
                                                <w:div w:id="222763775">
                                                  <w:marLeft w:val="0"/>
                                                  <w:marRight w:val="0"/>
                                                  <w:marTop w:val="0"/>
                                                  <w:marBottom w:val="0"/>
                                                  <w:divBdr>
                                                    <w:top w:val="none" w:sz="0" w:space="0" w:color="auto"/>
                                                    <w:left w:val="none" w:sz="0" w:space="0" w:color="auto"/>
                                                    <w:bottom w:val="none" w:sz="0" w:space="0" w:color="auto"/>
                                                    <w:right w:val="none" w:sz="0" w:space="0" w:color="auto"/>
                                                  </w:divBdr>
                                                  <w:divsChild>
                                                    <w:div w:id="589780818">
                                                      <w:marLeft w:val="0"/>
                                                      <w:marRight w:val="0"/>
                                                      <w:marTop w:val="0"/>
                                                      <w:marBottom w:val="0"/>
                                                      <w:divBdr>
                                                        <w:top w:val="none" w:sz="0" w:space="0" w:color="auto"/>
                                                        <w:left w:val="none" w:sz="0" w:space="0" w:color="auto"/>
                                                        <w:bottom w:val="none" w:sz="0" w:space="0" w:color="auto"/>
                                                        <w:right w:val="none" w:sz="0" w:space="0" w:color="auto"/>
                                                      </w:divBdr>
                                                    </w:div>
                                                  </w:divsChild>
                                                </w:div>
                                                <w:div w:id="957109120">
                                                  <w:marLeft w:val="0"/>
                                                  <w:marRight w:val="0"/>
                                                  <w:marTop w:val="0"/>
                                                  <w:marBottom w:val="0"/>
                                                  <w:divBdr>
                                                    <w:top w:val="none" w:sz="0" w:space="0" w:color="auto"/>
                                                    <w:left w:val="none" w:sz="0" w:space="0" w:color="auto"/>
                                                    <w:bottom w:val="none" w:sz="0" w:space="0" w:color="auto"/>
                                                    <w:right w:val="none" w:sz="0" w:space="0" w:color="auto"/>
                                                  </w:divBdr>
                                                  <w:divsChild>
                                                    <w:div w:id="1246649912">
                                                      <w:marLeft w:val="0"/>
                                                      <w:marRight w:val="0"/>
                                                      <w:marTop w:val="0"/>
                                                      <w:marBottom w:val="0"/>
                                                      <w:divBdr>
                                                        <w:top w:val="none" w:sz="0" w:space="0" w:color="auto"/>
                                                        <w:left w:val="none" w:sz="0" w:space="0" w:color="auto"/>
                                                        <w:bottom w:val="none" w:sz="0" w:space="0" w:color="auto"/>
                                                        <w:right w:val="none" w:sz="0" w:space="0" w:color="auto"/>
                                                      </w:divBdr>
                                                    </w:div>
                                                  </w:divsChild>
                                                </w:div>
                                                <w:div w:id="1979072358">
                                                  <w:marLeft w:val="0"/>
                                                  <w:marRight w:val="0"/>
                                                  <w:marTop w:val="0"/>
                                                  <w:marBottom w:val="0"/>
                                                  <w:divBdr>
                                                    <w:top w:val="none" w:sz="0" w:space="0" w:color="auto"/>
                                                    <w:left w:val="none" w:sz="0" w:space="0" w:color="auto"/>
                                                    <w:bottom w:val="none" w:sz="0" w:space="0" w:color="auto"/>
                                                    <w:right w:val="none" w:sz="0" w:space="0" w:color="auto"/>
                                                  </w:divBdr>
                                                  <w:divsChild>
                                                    <w:div w:id="1537233645">
                                                      <w:marLeft w:val="0"/>
                                                      <w:marRight w:val="0"/>
                                                      <w:marTop w:val="0"/>
                                                      <w:marBottom w:val="0"/>
                                                      <w:divBdr>
                                                        <w:top w:val="none" w:sz="0" w:space="0" w:color="auto"/>
                                                        <w:left w:val="none" w:sz="0" w:space="0" w:color="auto"/>
                                                        <w:bottom w:val="none" w:sz="0" w:space="0" w:color="auto"/>
                                                        <w:right w:val="none" w:sz="0" w:space="0" w:color="auto"/>
                                                      </w:divBdr>
                                                    </w:div>
                                                  </w:divsChild>
                                                </w:div>
                                                <w:div w:id="121962999">
                                                  <w:marLeft w:val="0"/>
                                                  <w:marRight w:val="0"/>
                                                  <w:marTop w:val="0"/>
                                                  <w:marBottom w:val="0"/>
                                                  <w:divBdr>
                                                    <w:top w:val="none" w:sz="0" w:space="0" w:color="auto"/>
                                                    <w:left w:val="none" w:sz="0" w:space="0" w:color="auto"/>
                                                    <w:bottom w:val="none" w:sz="0" w:space="0" w:color="auto"/>
                                                    <w:right w:val="none" w:sz="0" w:space="0" w:color="auto"/>
                                                  </w:divBdr>
                                                  <w:divsChild>
                                                    <w:div w:id="15110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120226">
      <w:bodyDiv w:val="1"/>
      <w:marLeft w:val="0"/>
      <w:marRight w:val="0"/>
      <w:marTop w:val="0"/>
      <w:marBottom w:val="0"/>
      <w:divBdr>
        <w:top w:val="none" w:sz="0" w:space="0" w:color="auto"/>
        <w:left w:val="none" w:sz="0" w:space="0" w:color="auto"/>
        <w:bottom w:val="none" w:sz="0" w:space="0" w:color="auto"/>
        <w:right w:val="none" w:sz="0" w:space="0" w:color="auto"/>
      </w:divBdr>
      <w:divsChild>
        <w:div w:id="630406419">
          <w:marLeft w:val="0"/>
          <w:marRight w:val="0"/>
          <w:marTop w:val="0"/>
          <w:marBottom w:val="0"/>
          <w:divBdr>
            <w:top w:val="none" w:sz="0" w:space="0" w:color="auto"/>
            <w:left w:val="none" w:sz="0" w:space="0" w:color="auto"/>
            <w:bottom w:val="none" w:sz="0" w:space="0" w:color="auto"/>
            <w:right w:val="none" w:sz="0" w:space="0" w:color="auto"/>
          </w:divBdr>
          <w:divsChild>
            <w:div w:id="1615863848">
              <w:marLeft w:val="0"/>
              <w:marRight w:val="0"/>
              <w:marTop w:val="0"/>
              <w:marBottom w:val="0"/>
              <w:divBdr>
                <w:top w:val="none" w:sz="0" w:space="0" w:color="auto"/>
                <w:left w:val="none" w:sz="0" w:space="0" w:color="auto"/>
                <w:bottom w:val="none" w:sz="0" w:space="0" w:color="auto"/>
                <w:right w:val="none" w:sz="0" w:space="0" w:color="auto"/>
              </w:divBdr>
              <w:divsChild>
                <w:div w:id="943267678">
                  <w:marLeft w:val="0"/>
                  <w:marRight w:val="0"/>
                  <w:marTop w:val="0"/>
                  <w:marBottom w:val="0"/>
                  <w:divBdr>
                    <w:top w:val="none" w:sz="0" w:space="0" w:color="auto"/>
                    <w:left w:val="none" w:sz="0" w:space="0" w:color="auto"/>
                    <w:bottom w:val="none" w:sz="0" w:space="0" w:color="auto"/>
                    <w:right w:val="none" w:sz="0" w:space="0" w:color="auto"/>
                  </w:divBdr>
                  <w:divsChild>
                    <w:div w:id="978191615">
                      <w:marLeft w:val="0"/>
                      <w:marRight w:val="0"/>
                      <w:marTop w:val="0"/>
                      <w:marBottom w:val="0"/>
                      <w:divBdr>
                        <w:top w:val="none" w:sz="0" w:space="0" w:color="auto"/>
                        <w:left w:val="none" w:sz="0" w:space="0" w:color="auto"/>
                        <w:bottom w:val="none" w:sz="0" w:space="0" w:color="auto"/>
                        <w:right w:val="none" w:sz="0" w:space="0" w:color="auto"/>
                      </w:divBdr>
                      <w:divsChild>
                        <w:div w:id="1426146457">
                          <w:marLeft w:val="0"/>
                          <w:marRight w:val="0"/>
                          <w:marTop w:val="0"/>
                          <w:marBottom w:val="0"/>
                          <w:divBdr>
                            <w:top w:val="none" w:sz="0" w:space="0" w:color="auto"/>
                            <w:left w:val="none" w:sz="0" w:space="0" w:color="auto"/>
                            <w:bottom w:val="none" w:sz="0" w:space="0" w:color="auto"/>
                            <w:right w:val="none" w:sz="0" w:space="0" w:color="auto"/>
                          </w:divBdr>
                          <w:divsChild>
                            <w:div w:id="583342060">
                              <w:marLeft w:val="0"/>
                              <w:marRight w:val="0"/>
                              <w:marTop w:val="0"/>
                              <w:marBottom w:val="0"/>
                              <w:divBdr>
                                <w:top w:val="none" w:sz="0" w:space="0" w:color="auto"/>
                                <w:left w:val="none" w:sz="0" w:space="0" w:color="auto"/>
                                <w:bottom w:val="none" w:sz="0" w:space="0" w:color="auto"/>
                                <w:right w:val="none" w:sz="0" w:space="0" w:color="auto"/>
                              </w:divBdr>
                              <w:divsChild>
                                <w:div w:id="967013035">
                                  <w:marLeft w:val="0"/>
                                  <w:marRight w:val="0"/>
                                  <w:marTop w:val="0"/>
                                  <w:marBottom w:val="0"/>
                                  <w:divBdr>
                                    <w:top w:val="none" w:sz="0" w:space="0" w:color="auto"/>
                                    <w:left w:val="none" w:sz="0" w:space="0" w:color="auto"/>
                                    <w:bottom w:val="none" w:sz="0" w:space="0" w:color="auto"/>
                                    <w:right w:val="none" w:sz="0" w:space="0" w:color="auto"/>
                                  </w:divBdr>
                                  <w:divsChild>
                                    <w:div w:id="1910381945">
                                      <w:marLeft w:val="0"/>
                                      <w:marRight w:val="0"/>
                                      <w:marTop w:val="0"/>
                                      <w:marBottom w:val="0"/>
                                      <w:divBdr>
                                        <w:top w:val="none" w:sz="0" w:space="0" w:color="auto"/>
                                        <w:left w:val="none" w:sz="0" w:space="0" w:color="auto"/>
                                        <w:bottom w:val="none" w:sz="0" w:space="0" w:color="auto"/>
                                        <w:right w:val="none" w:sz="0" w:space="0" w:color="auto"/>
                                      </w:divBdr>
                                      <w:divsChild>
                                        <w:div w:id="1325628154">
                                          <w:marLeft w:val="0"/>
                                          <w:marRight w:val="0"/>
                                          <w:marTop w:val="0"/>
                                          <w:marBottom w:val="0"/>
                                          <w:divBdr>
                                            <w:top w:val="none" w:sz="0" w:space="0" w:color="auto"/>
                                            <w:left w:val="none" w:sz="0" w:space="0" w:color="auto"/>
                                            <w:bottom w:val="none" w:sz="0" w:space="0" w:color="auto"/>
                                            <w:right w:val="none" w:sz="0" w:space="0" w:color="auto"/>
                                          </w:divBdr>
                                          <w:divsChild>
                                            <w:div w:id="467167358">
                                              <w:marLeft w:val="0"/>
                                              <w:marRight w:val="0"/>
                                              <w:marTop w:val="0"/>
                                              <w:marBottom w:val="0"/>
                                              <w:divBdr>
                                                <w:top w:val="none" w:sz="0" w:space="0" w:color="auto"/>
                                                <w:left w:val="none" w:sz="0" w:space="0" w:color="auto"/>
                                                <w:bottom w:val="none" w:sz="0" w:space="0" w:color="auto"/>
                                                <w:right w:val="none" w:sz="0" w:space="0" w:color="auto"/>
                                              </w:divBdr>
                                              <w:divsChild>
                                                <w:div w:id="1318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834676">
      <w:bodyDiv w:val="1"/>
      <w:marLeft w:val="0"/>
      <w:marRight w:val="0"/>
      <w:marTop w:val="0"/>
      <w:marBottom w:val="0"/>
      <w:divBdr>
        <w:top w:val="none" w:sz="0" w:space="0" w:color="auto"/>
        <w:left w:val="none" w:sz="0" w:space="0" w:color="auto"/>
        <w:bottom w:val="none" w:sz="0" w:space="0" w:color="auto"/>
        <w:right w:val="none" w:sz="0" w:space="0" w:color="auto"/>
      </w:divBdr>
      <w:divsChild>
        <w:div w:id="1257254932">
          <w:marLeft w:val="0"/>
          <w:marRight w:val="0"/>
          <w:marTop w:val="0"/>
          <w:marBottom w:val="0"/>
          <w:divBdr>
            <w:top w:val="none" w:sz="0" w:space="0" w:color="auto"/>
            <w:left w:val="none" w:sz="0" w:space="0" w:color="auto"/>
            <w:bottom w:val="none" w:sz="0" w:space="0" w:color="auto"/>
            <w:right w:val="none" w:sz="0" w:space="0" w:color="auto"/>
          </w:divBdr>
          <w:divsChild>
            <w:div w:id="636227994">
              <w:marLeft w:val="0"/>
              <w:marRight w:val="0"/>
              <w:marTop w:val="0"/>
              <w:marBottom w:val="0"/>
              <w:divBdr>
                <w:top w:val="none" w:sz="0" w:space="0" w:color="auto"/>
                <w:left w:val="none" w:sz="0" w:space="0" w:color="auto"/>
                <w:bottom w:val="none" w:sz="0" w:space="0" w:color="auto"/>
                <w:right w:val="none" w:sz="0" w:space="0" w:color="auto"/>
              </w:divBdr>
              <w:divsChild>
                <w:div w:id="807673649">
                  <w:marLeft w:val="0"/>
                  <w:marRight w:val="0"/>
                  <w:marTop w:val="0"/>
                  <w:marBottom w:val="0"/>
                  <w:divBdr>
                    <w:top w:val="none" w:sz="0" w:space="0" w:color="auto"/>
                    <w:left w:val="none" w:sz="0" w:space="0" w:color="auto"/>
                    <w:bottom w:val="none" w:sz="0" w:space="0" w:color="auto"/>
                    <w:right w:val="none" w:sz="0" w:space="0" w:color="auto"/>
                  </w:divBdr>
                  <w:divsChild>
                    <w:div w:id="450591777">
                      <w:marLeft w:val="0"/>
                      <w:marRight w:val="0"/>
                      <w:marTop w:val="0"/>
                      <w:marBottom w:val="0"/>
                      <w:divBdr>
                        <w:top w:val="none" w:sz="0" w:space="0" w:color="auto"/>
                        <w:left w:val="none" w:sz="0" w:space="0" w:color="auto"/>
                        <w:bottom w:val="none" w:sz="0" w:space="0" w:color="auto"/>
                        <w:right w:val="none" w:sz="0" w:space="0" w:color="auto"/>
                      </w:divBdr>
                      <w:divsChild>
                        <w:div w:id="1433547897">
                          <w:marLeft w:val="0"/>
                          <w:marRight w:val="0"/>
                          <w:marTop w:val="0"/>
                          <w:marBottom w:val="0"/>
                          <w:divBdr>
                            <w:top w:val="none" w:sz="0" w:space="0" w:color="auto"/>
                            <w:left w:val="none" w:sz="0" w:space="0" w:color="auto"/>
                            <w:bottom w:val="none" w:sz="0" w:space="0" w:color="auto"/>
                            <w:right w:val="none" w:sz="0" w:space="0" w:color="auto"/>
                          </w:divBdr>
                          <w:divsChild>
                            <w:div w:id="1180699294">
                              <w:marLeft w:val="0"/>
                              <w:marRight w:val="0"/>
                              <w:marTop w:val="0"/>
                              <w:marBottom w:val="0"/>
                              <w:divBdr>
                                <w:top w:val="none" w:sz="0" w:space="0" w:color="auto"/>
                                <w:left w:val="none" w:sz="0" w:space="0" w:color="auto"/>
                                <w:bottom w:val="none" w:sz="0" w:space="0" w:color="auto"/>
                                <w:right w:val="none" w:sz="0" w:space="0" w:color="auto"/>
                              </w:divBdr>
                              <w:divsChild>
                                <w:div w:id="1873767987">
                                  <w:marLeft w:val="0"/>
                                  <w:marRight w:val="0"/>
                                  <w:marTop w:val="0"/>
                                  <w:marBottom w:val="0"/>
                                  <w:divBdr>
                                    <w:top w:val="none" w:sz="0" w:space="0" w:color="auto"/>
                                    <w:left w:val="none" w:sz="0" w:space="0" w:color="auto"/>
                                    <w:bottom w:val="none" w:sz="0" w:space="0" w:color="auto"/>
                                    <w:right w:val="none" w:sz="0" w:space="0" w:color="auto"/>
                                  </w:divBdr>
                                  <w:divsChild>
                                    <w:div w:id="112554775">
                                      <w:marLeft w:val="0"/>
                                      <w:marRight w:val="0"/>
                                      <w:marTop w:val="0"/>
                                      <w:marBottom w:val="0"/>
                                      <w:divBdr>
                                        <w:top w:val="none" w:sz="0" w:space="0" w:color="auto"/>
                                        <w:left w:val="none" w:sz="0" w:space="0" w:color="auto"/>
                                        <w:bottom w:val="none" w:sz="0" w:space="0" w:color="auto"/>
                                        <w:right w:val="none" w:sz="0" w:space="0" w:color="auto"/>
                                      </w:divBdr>
                                      <w:divsChild>
                                        <w:div w:id="1619949857">
                                          <w:marLeft w:val="0"/>
                                          <w:marRight w:val="0"/>
                                          <w:marTop w:val="0"/>
                                          <w:marBottom w:val="0"/>
                                          <w:divBdr>
                                            <w:top w:val="none" w:sz="0" w:space="0" w:color="auto"/>
                                            <w:left w:val="none" w:sz="0" w:space="0" w:color="auto"/>
                                            <w:bottom w:val="none" w:sz="0" w:space="0" w:color="auto"/>
                                            <w:right w:val="none" w:sz="0" w:space="0" w:color="auto"/>
                                          </w:divBdr>
                                          <w:divsChild>
                                            <w:div w:id="217865191">
                                              <w:marLeft w:val="0"/>
                                              <w:marRight w:val="0"/>
                                              <w:marTop w:val="0"/>
                                              <w:marBottom w:val="0"/>
                                              <w:divBdr>
                                                <w:top w:val="none" w:sz="0" w:space="0" w:color="auto"/>
                                                <w:left w:val="none" w:sz="0" w:space="0" w:color="auto"/>
                                                <w:bottom w:val="none" w:sz="0" w:space="0" w:color="auto"/>
                                                <w:right w:val="none" w:sz="0" w:space="0" w:color="auto"/>
                                              </w:divBdr>
                                              <w:divsChild>
                                                <w:div w:id="1900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769487">
      <w:bodyDiv w:val="1"/>
      <w:marLeft w:val="0"/>
      <w:marRight w:val="0"/>
      <w:marTop w:val="0"/>
      <w:marBottom w:val="0"/>
      <w:divBdr>
        <w:top w:val="none" w:sz="0" w:space="0" w:color="auto"/>
        <w:left w:val="none" w:sz="0" w:space="0" w:color="auto"/>
        <w:bottom w:val="none" w:sz="0" w:space="0" w:color="auto"/>
        <w:right w:val="none" w:sz="0" w:space="0" w:color="auto"/>
      </w:divBdr>
      <w:divsChild>
        <w:div w:id="580336024">
          <w:marLeft w:val="0"/>
          <w:marRight w:val="0"/>
          <w:marTop w:val="0"/>
          <w:marBottom w:val="0"/>
          <w:divBdr>
            <w:top w:val="none" w:sz="0" w:space="0" w:color="auto"/>
            <w:left w:val="none" w:sz="0" w:space="0" w:color="auto"/>
            <w:bottom w:val="none" w:sz="0" w:space="0" w:color="auto"/>
            <w:right w:val="none" w:sz="0" w:space="0" w:color="auto"/>
          </w:divBdr>
          <w:divsChild>
            <w:div w:id="2077043966">
              <w:marLeft w:val="0"/>
              <w:marRight w:val="0"/>
              <w:marTop w:val="0"/>
              <w:marBottom w:val="0"/>
              <w:divBdr>
                <w:top w:val="none" w:sz="0" w:space="0" w:color="auto"/>
                <w:left w:val="none" w:sz="0" w:space="0" w:color="auto"/>
                <w:bottom w:val="none" w:sz="0" w:space="0" w:color="auto"/>
                <w:right w:val="none" w:sz="0" w:space="0" w:color="auto"/>
              </w:divBdr>
              <w:divsChild>
                <w:div w:id="933126634">
                  <w:marLeft w:val="0"/>
                  <w:marRight w:val="0"/>
                  <w:marTop w:val="0"/>
                  <w:marBottom w:val="0"/>
                  <w:divBdr>
                    <w:top w:val="none" w:sz="0" w:space="0" w:color="auto"/>
                    <w:left w:val="none" w:sz="0" w:space="0" w:color="auto"/>
                    <w:bottom w:val="none" w:sz="0" w:space="0" w:color="auto"/>
                    <w:right w:val="none" w:sz="0" w:space="0" w:color="auto"/>
                  </w:divBdr>
                  <w:divsChild>
                    <w:div w:id="887185072">
                      <w:marLeft w:val="0"/>
                      <w:marRight w:val="0"/>
                      <w:marTop w:val="0"/>
                      <w:marBottom w:val="0"/>
                      <w:divBdr>
                        <w:top w:val="none" w:sz="0" w:space="0" w:color="auto"/>
                        <w:left w:val="none" w:sz="0" w:space="0" w:color="auto"/>
                        <w:bottom w:val="none" w:sz="0" w:space="0" w:color="auto"/>
                        <w:right w:val="none" w:sz="0" w:space="0" w:color="auto"/>
                      </w:divBdr>
                      <w:divsChild>
                        <w:div w:id="40373293">
                          <w:marLeft w:val="0"/>
                          <w:marRight w:val="0"/>
                          <w:marTop w:val="0"/>
                          <w:marBottom w:val="0"/>
                          <w:divBdr>
                            <w:top w:val="none" w:sz="0" w:space="0" w:color="auto"/>
                            <w:left w:val="none" w:sz="0" w:space="0" w:color="auto"/>
                            <w:bottom w:val="none" w:sz="0" w:space="0" w:color="auto"/>
                            <w:right w:val="none" w:sz="0" w:space="0" w:color="auto"/>
                          </w:divBdr>
                          <w:divsChild>
                            <w:div w:id="1984920411">
                              <w:marLeft w:val="0"/>
                              <w:marRight w:val="0"/>
                              <w:marTop w:val="0"/>
                              <w:marBottom w:val="0"/>
                              <w:divBdr>
                                <w:top w:val="none" w:sz="0" w:space="0" w:color="auto"/>
                                <w:left w:val="none" w:sz="0" w:space="0" w:color="auto"/>
                                <w:bottom w:val="none" w:sz="0" w:space="0" w:color="auto"/>
                                <w:right w:val="none" w:sz="0" w:space="0" w:color="auto"/>
                              </w:divBdr>
                              <w:divsChild>
                                <w:div w:id="1045761165">
                                  <w:marLeft w:val="0"/>
                                  <w:marRight w:val="0"/>
                                  <w:marTop w:val="0"/>
                                  <w:marBottom w:val="0"/>
                                  <w:divBdr>
                                    <w:top w:val="none" w:sz="0" w:space="0" w:color="auto"/>
                                    <w:left w:val="none" w:sz="0" w:space="0" w:color="auto"/>
                                    <w:bottom w:val="none" w:sz="0" w:space="0" w:color="auto"/>
                                    <w:right w:val="none" w:sz="0" w:space="0" w:color="auto"/>
                                  </w:divBdr>
                                  <w:divsChild>
                                    <w:div w:id="336733031">
                                      <w:marLeft w:val="0"/>
                                      <w:marRight w:val="0"/>
                                      <w:marTop w:val="0"/>
                                      <w:marBottom w:val="0"/>
                                      <w:divBdr>
                                        <w:top w:val="none" w:sz="0" w:space="0" w:color="auto"/>
                                        <w:left w:val="none" w:sz="0" w:space="0" w:color="auto"/>
                                        <w:bottom w:val="none" w:sz="0" w:space="0" w:color="auto"/>
                                        <w:right w:val="none" w:sz="0" w:space="0" w:color="auto"/>
                                      </w:divBdr>
                                      <w:divsChild>
                                        <w:div w:id="1590889967">
                                          <w:marLeft w:val="0"/>
                                          <w:marRight w:val="0"/>
                                          <w:marTop w:val="0"/>
                                          <w:marBottom w:val="0"/>
                                          <w:divBdr>
                                            <w:top w:val="none" w:sz="0" w:space="0" w:color="auto"/>
                                            <w:left w:val="none" w:sz="0" w:space="0" w:color="auto"/>
                                            <w:bottom w:val="none" w:sz="0" w:space="0" w:color="auto"/>
                                            <w:right w:val="none" w:sz="0" w:space="0" w:color="auto"/>
                                          </w:divBdr>
                                          <w:divsChild>
                                            <w:div w:id="168061255">
                                              <w:marLeft w:val="0"/>
                                              <w:marRight w:val="0"/>
                                              <w:marTop w:val="0"/>
                                              <w:marBottom w:val="0"/>
                                              <w:divBdr>
                                                <w:top w:val="none" w:sz="0" w:space="0" w:color="auto"/>
                                                <w:left w:val="none" w:sz="0" w:space="0" w:color="auto"/>
                                                <w:bottom w:val="none" w:sz="0" w:space="0" w:color="auto"/>
                                                <w:right w:val="none" w:sz="0" w:space="0" w:color="auto"/>
                                              </w:divBdr>
                                              <w:divsChild>
                                                <w:div w:id="1185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003707">
      <w:bodyDiv w:val="1"/>
      <w:marLeft w:val="0"/>
      <w:marRight w:val="0"/>
      <w:marTop w:val="0"/>
      <w:marBottom w:val="0"/>
      <w:divBdr>
        <w:top w:val="none" w:sz="0" w:space="0" w:color="auto"/>
        <w:left w:val="none" w:sz="0" w:space="0" w:color="auto"/>
        <w:bottom w:val="none" w:sz="0" w:space="0" w:color="auto"/>
        <w:right w:val="none" w:sz="0" w:space="0" w:color="auto"/>
      </w:divBdr>
      <w:divsChild>
        <w:div w:id="1715616703">
          <w:marLeft w:val="0"/>
          <w:marRight w:val="0"/>
          <w:marTop w:val="0"/>
          <w:marBottom w:val="0"/>
          <w:divBdr>
            <w:top w:val="none" w:sz="0" w:space="0" w:color="auto"/>
            <w:left w:val="none" w:sz="0" w:space="0" w:color="auto"/>
            <w:bottom w:val="none" w:sz="0" w:space="0" w:color="auto"/>
            <w:right w:val="none" w:sz="0" w:space="0" w:color="auto"/>
          </w:divBdr>
          <w:divsChild>
            <w:div w:id="205529313">
              <w:marLeft w:val="0"/>
              <w:marRight w:val="0"/>
              <w:marTop w:val="0"/>
              <w:marBottom w:val="0"/>
              <w:divBdr>
                <w:top w:val="none" w:sz="0" w:space="0" w:color="auto"/>
                <w:left w:val="none" w:sz="0" w:space="0" w:color="auto"/>
                <w:bottom w:val="none" w:sz="0" w:space="0" w:color="auto"/>
                <w:right w:val="none" w:sz="0" w:space="0" w:color="auto"/>
              </w:divBdr>
              <w:divsChild>
                <w:div w:id="609165565">
                  <w:marLeft w:val="0"/>
                  <w:marRight w:val="0"/>
                  <w:marTop w:val="0"/>
                  <w:marBottom w:val="0"/>
                  <w:divBdr>
                    <w:top w:val="none" w:sz="0" w:space="0" w:color="auto"/>
                    <w:left w:val="none" w:sz="0" w:space="0" w:color="auto"/>
                    <w:bottom w:val="none" w:sz="0" w:space="0" w:color="auto"/>
                    <w:right w:val="none" w:sz="0" w:space="0" w:color="auto"/>
                  </w:divBdr>
                  <w:divsChild>
                    <w:div w:id="1915967875">
                      <w:marLeft w:val="0"/>
                      <w:marRight w:val="0"/>
                      <w:marTop w:val="0"/>
                      <w:marBottom w:val="0"/>
                      <w:divBdr>
                        <w:top w:val="none" w:sz="0" w:space="0" w:color="auto"/>
                        <w:left w:val="none" w:sz="0" w:space="0" w:color="auto"/>
                        <w:bottom w:val="none" w:sz="0" w:space="0" w:color="auto"/>
                        <w:right w:val="none" w:sz="0" w:space="0" w:color="auto"/>
                      </w:divBdr>
                      <w:divsChild>
                        <w:div w:id="222102521">
                          <w:marLeft w:val="0"/>
                          <w:marRight w:val="0"/>
                          <w:marTop w:val="0"/>
                          <w:marBottom w:val="0"/>
                          <w:divBdr>
                            <w:top w:val="none" w:sz="0" w:space="0" w:color="auto"/>
                            <w:left w:val="none" w:sz="0" w:space="0" w:color="auto"/>
                            <w:bottom w:val="none" w:sz="0" w:space="0" w:color="auto"/>
                            <w:right w:val="none" w:sz="0" w:space="0" w:color="auto"/>
                          </w:divBdr>
                          <w:divsChild>
                            <w:div w:id="1263142996">
                              <w:marLeft w:val="0"/>
                              <w:marRight w:val="0"/>
                              <w:marTop w:val="0"/>
                              <w:marBottom w:val="0"/>
                              <w:divBdr>
                                <w:top w:val="none" w:sz="0" w:space="0" w:color="auto"/>
                                <w:left w:val="none" w:sz="0" w:space="0" w:color="auto"/>
                                <w:bottom w:val="none" w:sz="0" w:space="0" w:color="auto"/>
                                <w:right w:val="none" w:sz="0" w:space="0" w:color="auto"/>
                              </w:divBdr>
                              <w:divsChild>
                                <w:div w:id="42800532">
                                  <w:marLeft w:val="0"/>
                                  <w:marRight w:val="0"/>
                                  <w:marTop w:val="0"/>
                                  <w:marBottom w:val="0"/>
                                  <w:divBdr>
                                    <w:top w:val="none" w:sz="0" w:space="0" w:color="auto"/>
                                    <w:left w:val="none" w:sz="0" w:space="0" w:color="auto"/>
                                    <w:bottom w:val="none" w:sz="0" w:space="0" w:color="auto"/>
                                    <w:right w:val="none" w:sz="0" w:space="0" w:color="auto"/>
                                  </w:divBdr>
                                  <w:divsChild>
                                    <w:div w:id="2001497633">
                                      <w:marLeft w:val="0"/>
                                      <w:marRight w:val="0"/>
                                      <w:marTop w:val="0"/>
                                      <w:marBottom w:val="0"/>
                                      <w:divBdr>
                                        <w:top w:val="none" w:sz="0" w:space="0" w:color="auto"/>
                                        <w:left w:val="none" w:sz="0" w:space="0" w:color="auto"/>
                                        <w:bottom w:val="none" w:sz="0" w:space="0" w:color="auto"/>
                                        <w:right w:val="none" w:sz="0" w:space="0" w:color="auto"/>
                                      </w:divBdr>
                                      <w:divsChild>
                                        <w:div w:id="665404867">
                                          <w:marLeft w:val="0"/>
                                          <w:marRight w:val="0"/>
                                          <w:marTop w:val="0"/>
                                          <w:marBottom w:val="0"/>
                                          <w:divBdr>
                                            <w:top w:val="none" w:sz="0" w:space="0" w:color="auto"/>
                                            <w:left w:val="none" w:sz="0" w:space="0" w:color="auto"/>
                                            <w:bottom w:val="none" w:sz="0" w:space="0" w:color="auto"/>
                                            <w:right w:val="none" w:sz="0" w:space="0" w:color="auto"/>
                                          </w:divBdr>
                                          <w:divsChild>
                                            <w:div w:id="1509832225">
                                              <w:marLeft w:val="0"/>
                                              <w:marRight w:val="0"/>
                                              <w:marTop w:val="0"/>
                                              <w:marBottom w:val="0"/>
                                              <w:divBdr>
                                                <w:top w:val="none" w:sz="0" w:space="0" w:color="auto"/>
                                                <w:left w:val="none" w:sz="0" w:space="0" w:color="auto"/>
                                                <w:bottom w:val="none" w:sz="0" w:space="0" w:color="auto"/>
                                                <w:right w:val="none" w:sz="0" w:space="0" w:color="auto"/>
                                              </w:divBdr>
                                              <w:divsChild>
                                                <w:div w:id="19805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488842">
      <w:bodyDiv w:val="1"/>
      <w:marLeft w:val="0"/>
      <w:marRight w:val="0"/>
      <w:marTop w:val="0"/>
      <w:marBottom w:val="0"/>
      <w:divBdr>
        <w:top w:val="none" w:sz="0" w:space="0" w:color="auto"/>
        <w:left w:val="none" w:sz="0" w:space="0" w:color="auto"/>
        <w:bottom w:val="none" w:sz="0" w:space="0" w:color="auto"/>
        <w:right w:val="none" w:sz="0" w:space="0" w:color="auto"/>
      </w:divBdr>
      <w:divsChild>
        <w:div w:id="912197413">
          <w:marLeft w:val="0"/>
          <w:marRight w:val="0"/>
          <w:marTop w:val="0"/>
          <w:marBottom w:val="0"/>
          <w:divBdr>
            <w:top w:val="none" w:sz="0" w:space="0" w:color="auto"/>
            <w:left w:val="none" w:sz="0" w:space="0" w:color="auto"/>
            <w:bottom w:val="none" w:sz="0" w:space="0" w:color="auto"/>
            <w:right w:val="none" w:sz="0" w:space="0" w:color="auto"/>
          </w:divBdr>
          <w:divsChild>
            <w:div w:id="433865774">
              <w:marLeft w:val="0"/>
              <w:marRight w:val="0"/>
              <w:marTop w:val="0"/>
              <w:marBottom w:val="0"/>
              <w:divBdr>
                <w:top w:val="none" w:sz="0" w:space="0" w:color="auto"/>
                <w:left w:val="none" w:sz="0" w:space="0" w:color="auto"/>
                <w:bottom w:val="none" w:sz="0" w:space="0" w:color="auto"/>
                <w:right w:val="none" w:sz="0" w:space="0" w:color="auto"/>
              </w:divBdr>
              <w:divsChild>
                <w:div w:id="614868278">
                  <w:marLeft w:val="0"/>
                  <w:marRight w:val="0"/>
                  <w:marTop w:val="0"/>
                  <w:marBottom w:val="0"/>
                  <w:divBdr>
                    <w:top w:val="none" w:sz="0" w:space="0" w:color="auto"/>
                    <w:left w:val="none" w:sz="0" w:space="0" w:color="auto"/>
                    <w:bottom w:val="none" w:sz="0" w:space="0" w:color="auto"/>
                    <w:right w:val="none" w:sz="0" w:space="0" w:color="auto"/>
                  </w:divBdr>
                  <w:divsChild>
                    <w:div w:id="708994303">
                      <w:marLeft w:val="0"/>
                      <w:marRight w:val="0"/>
                      <w:marTop w:val="0"/>
                      <w:marBottom w:val="0"/>
                      <w:divBdr>
                        <w:top w:val="none" w:sz="0" w:space="0" w:color="auto"/>
                        <w:left w:val="none" w:sz="0" w:space="0" w:color="auto"/>
                        <w:bottom w:val="none" w:sz="0" w:space="0" w:color="auto"/>
                        <w:right w:val="none" w:sz="0" w:space="0" w:color="auto"/>
                      </w:divBdr>
                      <w:divsChild>
                        <w:div w:id="314840040">
                          <w:marLeft w:val="0"/>
                          <w:marRight w:val="0"/>
                          <w:marTop w:val="0"/>
                          <w:marBottom w:val="0"/>
                          <w:divBdr>
                            <w:top w:val="none" w:sz="0" w:space="0" w:color="auto"/>
                            <w:left w:val="none" w:sz="0" w:space="0" w:color="auto"/>
                            <w:bottom w:val="none" w:sz="0" w:space="0" w:color="auto"/>
                            <w:right w:val="none" w:sz="0" w:space="0" w:color="auto"/>
                          </w:divBdr>
                          <w:divsChild>
                            <w:div w:id="1347097438">
                              <w:marLeft w:val="0"/>
                              <w:marRight w:val="0"/>
                              <w:marTop w:val="0"/>
                              <w:marBottom w:val="0"/>
                              <w:divBdr>
                                <w:top w:val="none" w:sz="0" w:space="0" w:color="auto"/>
                                <w:left w:val="none" w:sz="0" w:space="0" w:color="auto"/>
                                <w:bottom w:val="none" w:sz="0" w:space="0" w:color="auto"/>
                                <w:right w:val="none" w:sz="0" w:space="0" w:color="auto"/>
                              </w:divBdr>
                              <w:divsChild>
                                <w:div w:id="1227759066">
                                  <w:marLeft w:val="0"/>
                                  <w:marRight w:val="0"/>
                                  <w:marTop w:val="0"/>
                                  <w:marBottom w:val="0"/>
                                  <w:divBdr>
                                    <w:top w:val="none" w:sz="0" w:space="0" w:color="auto"/>
                                    <w:left w:val="none" w:sz="0" w:space="0" w:color="auto"/>
                                    <w:bottom w:val="none" w:sz="0" w:space="0" w:color="auto"/>
                                    <w:right w:val="none" w:sz="0" w:space="0" w:color="auto"/>
                                  </w:divBdr>
                                  <w:divsChild>
                                    <w:div w:id="1460296449">
                                      <w:marLeft w:val="0"/>
                                      <w:marRight w:val="0"/>
                                      <w:marTop w:val="0"/>
                                      <w:marBottom w:val="0"/>
                                      <w:divBdr>
                                        <w:top w:val="none" w:sz="0" w:space="0" w:color="auto"/>
                                        <w:left w:val="none" w:sz="0" w:space="0" w:color="auto"/>
                                        <w:bottom w:val="none" w:sz="0" w:space="0" w:color="auto"/>
                                        <w:right w:val="none" w:sz="0" w:space="0" w:color="auto"/>
                                      </w:divBdr>
                                      <w:divsChild>
                                        <w:div w:id="1133907611">
                                          <w:marLeft w:val="0"/>
                                          <w:marRight w:val="0"/>
                                          <w:marTop w:val="0"/>
                                          <w:marBottom w:val="0"/>
                                          <w:divBdr>
                                            <w:top w:val="none" w:sz="0" w:space="0" w:color="auto"/>
                                            <w:left w:val="none" w:sz="0" w:space="0" w:color="auto"/>
                                            <w:bottom w:val="none" w:sz="0" w:space="0" w:color="auto"/>
                                            <w:right w:val="none" w:sz="0" w:space="0" w:color="auto"/>
                                          </w:divBdr>
                                          <w:divsChild>
                                            <w:div w:id="1911695291">
                                              <w:marLeft w:val="0"/>
                                              <w:marRight w:val="0"/>
                                              <w:marTop w:val="0"/>
                                              <w:marBottom w:val="0"/>
                                              <w:divBdr>
                                                <w:top w:val="none" w:sz="0" w:space="0" w:color="auto"/>
                                                <w:left w:val="none" w:sz="0" w:space="0" w:color="auto"/>
                                                <w:bottom w:val="none" w:sz="0" w:space="0" w:color="auto"/>
                                                <w:right w:val="none" w:sz="0" w:space="0" w:color="auto"/>
                                              </w:divBdr>
                                              <w:divsChild>
                                                <w:div w:id="477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084828">
      <w:bodyDiv w:val="1"/>
      <w:marLeft w:val="0"/>
      <w:marRight w:val="0"/>
      <w:marTop w:val="0"/>
      <w:marBottom w:val="0"/>
      <w:divBdr>
        <w:top w:val="none" w:sz="0" w:space="0" w:color="auto"/>
        <w:left w:val="none" w:sz="0" w:space="0" w:color="auto"/>
        <w:bottom w:val="none" w:sz="0" w:space="0" w:color="auto"/>
        <w:right w:val="none" w:sz="0" w:space="0" w:color="auto"/>
      </w:divBdr>
      <w:divsChild>
        <w:div w:id="2121222857">
          <w:marLeft w:val="0"/>
          <w:marRight w:val="0"/>
          <w:marTop w:val="0"/>
          <w:marBottom w:val="0"/>
          <w:divBdr>
            <w:top w:val="none" w:sz="0" w:space="0" w:color="auto"/>
            <w:left w:val="none" w:sz="0" w:space="0" w:color="auto"/>
            <w:bottom w:val="none" w:sz="0" w:space="0" w:color="auto"/>
            <w:right w:val="none" w:sz="0" w:space="0" w:color="auto"/>
          </w:divBdr>
          <w:divsChild>
            <w:div w:id="1272124874">
              <w:marLeft w:val="0"/>
              <w:marRight w:val="0"/>
              <w:marTop w:val="0"/>
              <w:marBottom w:val="0"/>
              <w:divBdr>
                <w:top w:val="none" w:sz="0" w:space="0" w:color="auto"/>
                <w:left w:val="none" w:sz="0" w:space="0" w:color="auto"/>
                <w:bottom w:val="none" w:sz="0" w:space="0" w:color="auto"/>
                <w:right w:val="none" w:sz="0" w:space="0" w:color="auto"/>
              </w:divBdr>
              <w:divsChild>
                <w:div w:id="334306228">
                  <w:marLeft w:val="0"/>
                  <w:marRight w:val="0"/>
                  <w:marTop w:val="0"/>
                  <w:marBottom w:val="0"/>
                  <w:divBdr>
                    <w:top w:val="none" w:sz="0" w:space="0" w:color="auto"/>
                    <w:left w:val="none" w:sz="0" w:space="0" w:color="auto"/>
                    <w:bottom w:val="none" w:sz="0" w:space="0" w:color="auto"/>
                    <w:right w:val="none" w:sz="0" w:space="0" w:color="auto"/>
                  </w:divBdr>
                  <w:divsChild>
                    <w:div w:id="1466969262">
                      <w:marLeft w:val="0"/>
                      <w:marRight w:val="0"/>
                      <w:marTop w:val="0"/>
                      <w:marBottom w:val="0"/>
                      <w:divBdr>
                        <w:top w:val="none" w:sz="0" w:space="0" w:color="auto"/>
                        <w:left w:val="none" w:sz="0" w:space="0" w:color="auto"/>
                        <w:bottom w:val="none" w:sz="0" w:space="0" w:color="auto"/>
                        <w:right w:val="none" w:sz="0" w:space="0" w:color="auto"/>
                      </w:divBdr>
                      <w:divsChild>
                        <w:div w:id="560990027">
                          <w:marLeft w:val="0"/>
                          <w:marRight w:val="0"/>
                          <w:marTop w:val="0"/>
                          <w:marBottom w:val="0"/>
                          <w:divBdr>
                            <w:top w:val="none" w:sz="0" w:space="0" w:color="auto"/>
                            <w:left w:val="none" w:sz="0" w:space="0" w:color="auto"/>
                            <w:bottom w:val="none" w:sz="0" w:space="0" w:color="auto"/>
                            <w:right w:val="none" w:sz="0" w:space="0" w:color="auto"/>
                          </w:divBdr>
                          <w:divsChild>
                            <w:div w:id="1815675888">
                              <w:marLeft w:val="0"/>
                              <w:marRight w:val="0"/>
                              <w:marTop w:val="0"/>
                              <w:marBottom w:val="0"/>
                              <w:divBdr>
                                <w:top w:val="none" w:sz="0" w:space="0" w:color="auto"/>
                                <w:left w:val="none" w:sz="0" w:space="0" w:color="auto"/>
                                <w:bottom w:val="none" w:sz="0" w:space="0" w:color="auto"/>
                                <w:right w:val="none" w:sz="0" w:space="0" w:color="auto"/>
                              </w:divBdr>
                              <w:divsChild>
                                <w:div w:id="1309632745">
                                  <w:marLeft w:val="0"/>
                                  <w:marRight w:val="0"/>
                                  <w:marTop w:val="0"/>
                                  <w:marBottom w:val="0"/>
                                  <w:divBdr>
                                    <w:top w:val="none" w:sz="0" w:space="0" w:color="auto"/>
                                    <w:left w:val="none" w:sz="0" w:space="0" w:color="auto"/>
                                    <w:bottom w:val="none" w:sz="0" w:space="0" w:color="auto"/>
                                    <w:right w:val="none" w:sz="0" w:space="0" w:color="auto"/>
                                  </w:divBdr>
                                  <w:divsChild>
                                    <w:div w:id="1409621560">
                                      <w:marLeft w:val="0"/>
                                      <w:marRight w:val="0"/>
                                      <w:marTop w:val="0"/>
                                      <w:marBottom w:val="0"/>
                                      <w:divBdr>
                                        <w:top w:val="none" w:sz="0" w:space="0" w:color="auto"/>
                                        <w:left w:val="none" w:sz="0" w:space="0" w:color="auto"/>
                                        <w:bottom w:val="none" w:sz="0" w:space="0" w:color="auto"/>
                                        <w:right w:val="none" w:sz="0" w:space="0" w:color="auto"/>
                                      </w:divBdr>
                                      <w:divsChild>
                                        <w:div w:id="1377969527">
                                          <w:marLeft w:val="0"/>
                                          <w:marRight w:val="0"/>
                                          <w:marTop w:val="0"/>
                                          <w:marBottom w:val="0"/>
                                          <w:divBdr>
                                            <w:top w:val="none" w:sz="0" w:space="0" w:color="auto"/>
                                            <w:left w:val="none" w:sz="0" w:space="0" w:color="auto"/>
                                            <w:bottom w:val="none" w:sz="0" w:space="0" w:color="auto"/>
                                            <w:right w:val="none" w:sz="0" w:space="0" w:color="auto"/>
                                          </w:divBdr>
                                          <w:divsChild>
                                            <w:div w:id="1499686030">
                                              <w:marLeft w:val="0"/>
                                              <w:marRight w:val="0"/>
                                              <w:marTop w:val="0"/>
                                              <w:marBottom w:val="0"/>
                                              <w:divBdr>
                                                <w:top w:val="none" w:sz="0" w:space="0" w:color="auto"/>
                                                <w:left w:val="none" w:sz="0" w:space="0" w:color="auto"/>
                                                <w:bottom w:val="none" w:sz="0" w:space="0" w:color="auto"/>
                                                <w:right w:val="none" w:sz="0" w:space="0" w:color="auto"/>
                                              </w:divBdr>
                                              <w:divsChild>
                                                <w:div w:id="10350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618568">
      <w:bodyDiv w:val="1"/>
      <w:marLeft w:val="0"/>
      <w:marRight w:val="0"/>
      <w:marTop w:val="0"/>
      <w:marBottom w:val="0"/>
      <w:divBdr>
        <w:top w:val="none" w:sz="0" w:space="0" w:color="auto"/>
        <w:left w:val="none" w:sz="0" w:space="0" w:color="auto"/>
        <w:bottom w:val="none" w:sz="0" w:space="0" w:color="auto"/>
        <w:right w:val="none" w:sz="0" w:space="0" w:color="auto"/>
      </w:divBdr>
      <w:divsChild>
        <w:div w:id="597642106">
          <w:marLeft w:val="0"/>
          <w:marRight w:val="0"/>
          <w:marTop w:val="0"/>
          <w:marBottom w:val="0"/>
          <w:divBdr>
            <w:top w:val="none" w:sz="0" w:space="0" w:color="auto"/>
            <w:left w:val="none" w:sz="0" w:space="0" w:color="auto"/>
            <w:bottom w:val="none" w:sz="0" w:space="0" w:color="auto"/>
            <w:right w:val="none" w:sz="0" w:space="0" w:color="auto"/>
          </w:divBdr>
          <w:divsChild>
            <w:div w:id="1281956713">
              <w:marLeft w:val="0"/>
              <w:marRight w:val="0"/>
              <w:marTop w:val="0"/>
              <w:marBottom w:val="0"/>
              <w:divBdr>
                <w:top w:val="none" w:sz="0" w:space="0" w:color="auto"/>
                <w:left w:val="none" w:sz="0" w:space="0" w:color="auto"/>
                <w:bottom w:val="none" w:sz="0" w:space="0" w:color="auto"/>
                <w:right w:val="none" w:sz="0" w:space="0" w:color="auto"/>
              </w:divBdr>
              <w:divsChild>
                <w:div w:id="2025397422">
                  <w:marLeft w:val="0"/>
                  <w:marRight w:val="0"/>
                  <w:marTop w:val="0"/>
                  <w:marBottom w:val="0"/>
                  <w:divBdr>
                    <w:top w:val="none" w:sz="0" w:space="0" w:color="auto"/>
                    <w:left w:val="none" w:sz="0" w:space="0" w:color="auto"/>
                    <w:bottom w:val="none" w:sz="0" w:space="0" w:color="auto"/>
                    <w:right w:val="none" w:sz="0" w:space="0" w:color="auto"/>
                  </w:divBdr>
                  <w:divsChild>
                    <w:div w:id="868449382">
                      <w:marLeft w:val="0"/>
                      <w:marRight w:val="0"/>
                      <w:marTop w:val="0"/>
                      <w:marBottom w:val="0"/>
                      <w:divBdr>
                        <w:top w:val="none" w:sz="0" w:space="0" w:color="auto"/>
                        <w:left w:val="none" w:sz="0" w:space="0" w:color="auto"/>
                        <w:bottom w:val="none" w:sz="0" w:space="0" w:color="auto"/>
                        <w:right w:val="none" w:sz="0" w:space="0" w:color="auto"/>
                      </w:divBdr>
                      <w:divsChild>
                        <w:div w:id="1227180405">
                          <w:marLeft w:val="0"/>
                          <w:marRight w:val="0"/>
                          <w:marTop w:val="0"/>
                          <w:marBottom w:val="0"/>
                          <w:divBdr>
                            <w:top w:val="none" w:sz="0" w:space="0" w:color="auto"/>
                            <w:left w:val="none" w:sz="0" w:space="0" w:color="auto"/>
                            <w:bottom w:val="none" w:sz="0" w:space="0" w:color="auto"/>
                            <w:right w:val="none" w:sz="0" w:space="0" w:color="auto"/>
                          </w:divBdr>
                          <w:divsChild>
                            <w:div w:id="1879510089">
                              <w:marLeft w:val="0"/>
                              <w:marRight w:val="0"/>
                              <w:marTop w:val="0"/>
                              <w:marBottom w:val="0"/>
                              <w:divBdr>
                                <w:top w:val="none" w:sz="0" w:space="0" w:color="auto"/>
                                <w:left w:val="none" w:sz="0" w:space="0" w:color="auto"/>
                                <w:bottom w:val="none" w:sz="0" w:space="0" w:color="auto"/>
                                <w:right w:val="none" w:sz="0" w:space="0" w:color="auto"/>
                              </w:divBdr>
                              <w:divsChild>
                                <w:div w:id="1670913202">
                                  <w:marLeft w:val="0"/>
                                  <w:marRight w:val="0"/>
                                  <w:marTop w:val="0"/>
                                  <w:marBottom w:val="0"/>
                                  <w:divBdr>
                                    <w:top w:val="none" w:sz="0" w:space="0" w:color="auto"/>
                                    <w:left w:val="none" w:sz="0" w:space="0" w:color="auto"/>
                                    <w:bottom w:val="none" w:sz="0" w:space="0" w:color="auto"/>
                                    <w:right w:val="none" w:sz="0" w:space="0" w:color="auto"/>
                                  </w:divBdr>
                                  <w:divsChild>
                                    <w:div w:id="1818913655">
                                      <w:marLeft w:val="0"/>
                                      <w:marRight w:val="0"/>
                                      <w:marTop w:val="0"/>
                                      <w:marBottom w:val="0"/>
                                      <w:divBdr>
                                        <w:top w:val="none" w:sz="0" w:space="0" w:color="auto"/>
                                        <w:left w:val="none" w:sz="0" w:space="0" w:color="auto"/>
                                        <w:bottom w:val="none" w:sz="0" w:space="0" w:color="auto"/>
                                        <w:right w:val="none" w:sz="0" w:space="0" w:color="auto"/>
                                      </w:divBdr>
                                      <w:divsChild>
                                        <w:div w:id="547884463">
                                          <w:marLeft w:val="0"/>
                                          <w:marRight w:val="0"/>
                                          <w:marTop w:val="0"/>
                                          <w:marBottom w:val="0"/>
                                          <w:divBdr>
                                            <w:top w:val="none" w:sz="0" w:space="0" w:color="auto"/>
                                            <w:left w:val="none" w:sz="0" w:space="0" w:color="auto"/>
                                            <w:bottom w:val="none" w:sz="0" w:space="0" w:color="auto"/>
                                            <w:right w:val="none" w:sz="0" w:space="0" w:color="auto"/>
                                          </w:divBdr>
                                          <w:divsChild>
                                            <w:div w:id="1853833695">
                                              <w:marLeft w:val="0"/>
                                              <w:marRight w:val="0"/>
                                              <w:marTop w:val="0"/>
                                              <w:marBottom w:val="0"/>
                                              <w:divBdr>
                                                <w:top w:val="none" w:sz="0" w:space="0" w:color="auto"/>
                                                <w:left w:val="none" w:sz="0" w:space="0" w:color="auto"/>
                                                <w:bottom w:val="none" w:sz="0" w:space="0" w:color="auto"/>
                                                <w:right w:val="none" w:sz="0" w:space="0" w:color="auto"/>
                                              </w:divBdr>
                                              <w:divsChild>
                                                <w:div w:id="11765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389402">
      <w:bodyDiv w:val="1"/>
      <w:marLeft w:val="0"/>
      <w:marRight w:val="0"/>
      <w:marTop w:val="0"/>
      <w:marBottom w:val="0"/>
      <w:divBdr>
        <w:top w:val="none" w:sz="0" w:space="0" w:color="auto"/>
        <w:left w:val="none" w:sz="0" w:space="0" w:color="auto"/>
        <w:bottom w:val="none" w:sz="0" w:space="0" w:color="auto"/>
        <w:right w:val="none" w:sz="0" w:space="0" w:color="auto"/>
      </w:divBdr>
      <w:divsChild>
        <w:div w:id="565838762">
          <w:marLeft w:val="0"/>
          <w:marRight w:val="0"/>
          <w:marTop w:val="0"/>
          <w:marBottom w:val="0"/>
          <w:divBdr>
            <w:top w:val="none" w:sz="0" w:space="0" w:color="auto"/>
            <w:left w:val="none" w:sz="0" w:space="0" w:color="auto"/>
            <w:bottom w:val="none" w:sz="0" w:space="0" w:color="auto"/>
            <w:right w:val="none" w:sz="0" w:space="0" w:color="auto"/>
          </w:divBdr>
          <w:divsChild>
            <w:div w:id="37512353">
              <w:marLeft w:val="0"/>
              <w:marRight w:val="0"/>
              <w:marTop w:val="0"/>
              <w:marBottom w:val="0"/>
              <w:divBdr>
                <w:top w:val="none" w:sz="0" w:space="0" w:color="auto"/>
                <w:left w:val="none" w:sz="0" w:space="0" w:color="auto"/>
                <w:bottom w:val="none" w:sz="0" w:space="0" w:color="auto"/>
                <w:right w:val="none" w:sz="0" w:space="0" w:color="auto"/>
              </w:divBdr>
              <w:divsChild>
                <w:div w:id="368650550">
                  <w:marLeft w:val="0"/>
                  <w:marRight w:val="0"/>
                  <w:marTop w:val="0"/>
                  <w:marBottom w:val="0"/>
                  <w:divBdr>
                    <w:top w:val="none" w:sz="0" w:space="0" w:color="auto"/>
                    <w:left w:val="none" w:sz="0" w:space="0" w:color="auto"/>
                    <w:bottom w:val="none" w:sz="0" w:space="0" w:color="auto"/>
                    <w:right w:val="none" w:sz="0" w:space="0" w:color="auto"/>
                  </w:divBdr>
                  <w:divsChild>
                    <w:div w:id="314338425">
                      <w:marLeft w:val="0"/>
                      <w:marRight w:val="0"/>
                      <w:marTop w:val="0"/>
                      <w:marBottom w:val="0"/>
                      <w:divBdr>
                        <w:top w:val="none" w:sz="0" w:space="0" w:color="auto"/>
                        <w:left w:val="none" w:sz="0" w:space="0" w:color="auto"/>
                        <w:bottom w:val="none" w:sz="0" w:space="0" w:color="auto"/>
                        <w:right w:val="none" w:sz="0" w:space="0" w:color="auto"/>
                      </w:divBdr>
                      <w:divsChild>
                        <w:div w:id="1445227798">
                          <w:marLeft w:val="0"/>
                          <w:marRight w:val="0"/>
                          <w:marTop w:val="0"/>
                          <w:marBottom w:val="0"/>
                          <w:divBdr>
                            <w:top w:val="none" w:sz="0" w:space="0" w:color="auto"/>
                            <w:left w:val="none" w:sz="0" w:space="0" w:color="auto"/>
                            <w:bottom w:val="none" w:sz="0" w:space="0" w:color="auto"/>
                            <w:right w:val="none" w:sz="0" w:space="0" w:color="auto"/>
                          </w:divBdr>
                          <w:divsChild>
                            <w:div w:id="1949894996">
                              <w:marLeft w:val="0"/>
                              <w:marRight w:val="0"/>
                              <w:marTop w:val="0"/>
                              <w:marBottom w:val="0"/>
                              <w:divBdr>
                                <w:top w:val="none" w:sz="0" w:space="0" w:color="auto"/>
                                <w:left w:val="none" w:sz="0" w:space="0" w:color="auto"/>
                                <w:bottom w:val="none" w:sz="0" w:space="0" w:color="auto"/>
                                <w:right w:val="none" w:sz="0" w:space="0" w:color="auto"/>
                              </w:divBdr>
                              <w:divsChild>
                                <w:div w:id="597520542">
                                  <w:marLeft w:val="0"/>
                                  <w:marRight w:val="0"/>
                                  <w:marTop w:val="0"/>
                                  <w:marBottom w:val="0"/>
                                  <w:divBdr>
                                    <w:top w:val="none" w:sz="0" w:space="0" w:color="auto"/>
                                    <w:left w:val="none" w:sz="0" w:space="0" w:color="auto"/>
                                    <w:bottom w:val="none" w:sz="0" w:space="0" w:color="auto"/>
                                    <w:right w:val="none" w:sz="0" w:space="0" w:color="auto"/>
                                  </w:divBdr>
                                  <w:divsChild>
                                    <w:div w:id="1891071666">
                                      <w:marLeft w:val="0"/>
                                      <w:marRight w:val="0"/>
                                      <w:marTop w:val="0"/>
                                      <w:marBottom w:val="0"/>
                                      <w:divBdr>
                                        <w:top w:val="none" w:sz="0" w:space="0" w:color="auto"/>
                                        <w:left w:val="none" w:sz="0" w:space="0" w:color="auto"/>
                                        <w:bottom w:val="none" w:sz="0" w:space="0" w:color="auto"/>
                                        <w:right w:val="none" w:sz="0" w:space="0" w:color="auto"/>
                                      </w:divBdr>
                                      <w:divsChild>
                                        <w:div w:id="847869543">
                                          <w:marLeft w:val="0"/>
                                          <w:marRight w:val="0"/>
                                          <w:marTop w:val="0"/>
                                          <w:marBottom w:val="0"/>
                                          <w:divBdr>
                                            <w:top w:val="none" w:sz="0" w:space="0" w:color="auto"/>
                                            <w:left w:val="none" w:sz="0" w:space="0" w:color="auto"/>
                                            <w:bottom w:val="none" w:sz="0" w:space="0" w:color="auto"/>
                                            <w:right w:val="none" w:sz="0" w:space="0" w:color="auto"/>
                                          </w:divBdr>
                                          <w:divsChild>
                                            <w:div w:id="1732071911">
                                              <w:marLeft w:val="0"/>
                                              <w:marRight w:val="0"/>
                                              <w:marTop w:val="0"/>
                                              <w:marBottom w:val="0"/>
                                              <w:divBdr>
                                                <w:top w:val="none" w:sz="0" w:space="0" w:color="auto"/>
                                                <w:left w:val="none" w:sz="0" w:space="0" w:color="auto"/>
                                                <w:bottom w:val="none" w:sz="0" w:space="0" w:color="auto"/>
                                                <w:right w:val="none" w:sz="0" w:space="0" w:color="auto"/>
                                              </w:divBdr>
                                              <w:divsChild>
                                                <w:div w:id="5929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610361">
      <w:bodyDiv w:val="1"/>
      <w:marLeft w:val="0"/>
      <w:marRight w:val="0"/>
      <w:marTop w:val="0"/>
      <w:marBottom w:val="0"/>
      <w:divBdr>
        <w:top w:val="none" w:sz="0" w:space="0" w:color="auto"/>
        <w:left w:val="none" w:sz="0" w:space="0" w:color="auto"/>
        <w:bottom w:val="none" w:sz="0" w:space="0" w:color="auto"/>
        <w:right w:val="none" w:sz="0" w:space="0" w:color="auto"/>
      </w:divBdr>
      <w:divsChild>
        <w:div w:id="1978684943">
          <w:marLeft w:val="0"/>
          <w:marRight w:val="0"/>
          <w:marTop w:val="0"/>
          <w:marBottom w:val="0"/>
          <w:divBdr>
            <w:top w:val="none" w:sz="0" w:space="0" w:color="auto"/>
            <w:left w:val="none" w:sz="0" w:space="0" w:color="auto"/>
            <w:bottom w:val="none" w:sz="0" w:space="0" w:color="auto"/>
            <w:right w:val="none" w:sz="0" w:space="0" w:color="auto"/>
          </w:divBdr>
          <w:divsChild>
            <w:div w:id="986519597">
              <w:marLeft w:val="0"/>
              <w:marRight w:val="0"/>
              <w:marTop w:val="0"/>
              <w:marBottom w:val="0"/>
              <w:divBdr>
                <w:top w:val="none" w:sz="0" w:space="0" w:color="auto"/>
                <w:left w:val="none" w:sz="0" w:space="0" w:color="auto"/>
                <w:bottom w:val="none" w:sz="0" w:space="0" w:color="auto"/>
                <w:right w:val="none" w:sz="0" w:space="0" w:color="auto"/>
              </w:divBdr>
              <w:divsChild>
                <w:div w:id="1691444409">
                  <w:marLeft w:val="0"/>
                  <w:marRight w:val="0"/>
                  <w:marTop w:val="0"/>
                  <w:marBottom w:val="0"/>
                  <w:divBdr>
                    <w:top w:val="none" w:sz="0" w:space="0" w:color="auto"/>
                    <w:left w:val="none" w:sz="0" w:space="0" w:color="auto"/>
                    <w:bottom w:val="none" w:sz="0" w:space="0" w:color="auto"/>
                    <w:right w:val="none" w:sz="0" w:space="0" w:color="auto"/>
                  </w:divBdr>
                  <w:divsChild>
                    <w:div w:id="1984040893">
                      <w:marLeft w:val="0"/>
                      <w:marRight w:val="0"/>
                      <w:marTop w:val="0"/>
                      <w:marBottom w:val="0"/>
                      <w:divBdr>
                        <w:top w:val="none" w:sz="0" w:space="0" w:color="auto"/>
                        <w:left w:val="none" w:sz="0" w:space="0" w:color="auto"/>
                        <w:bottom w:val="none" w:sz="0" w:space="0" w:color="auto"/>
                        <w:right w:val="none" w:sz="0" w:space="0" w:color="auto"/>
                      </w:divBdr>
                      <w:divsChild>
                        <w:div w:id="1990748541">
                          <w:marLeft w:val="0"/>
                          <w:marRight w:val="0"/>
                          <w:marTop w:val="0"/>
                          <w:marBottom w:val="0"/>
                          <w:divBdr>
                            <w:top w:val="none" w:sz="0" w:space="0" w:color="auto"/>
                            <w:left w:val="none" w:sz="0" w:space="0" w:color="auto"/>
                            <w:bottom w:val="none" w:sz="0" w:space="0" w:color="auto"/>
                            <w:right w:val="none" w:sz="0" w:space="0" w:color="auto"/>
                          </w:divBdr>
                          <w:divsChild>
                            <w:div w:id="1464495849">
                              <w:marLeft w:val="0"/>
                              <w:marRight w:val="0"/>
                              <w:marTop w:val="0"/>
                              <w:marBottom w:val="0"/>
                              <w:divBdr>
                                <w:top w:val="none" w:sz="0" w:space="0" w:color="auto"/>
                                <w:left w:val="none" w:sz="0" w:space="0" w:color="auto"/>
                                <w:bottom w:val="none" w:sz="0" w:space="0" w:color="auto"/>
                                <w:right w:val="none" w:sz="0" w:space="0" w:color="auto"/>
                              </w:divBdr>
                              <w:divsChild>
                                <w:div w:id="1968392062">
                                  <w:marLeft w:val="0"/>
                                  <w:marRight w:val="0"/>
                                  <w:marTop w:val="0"/>
                                  <w:marBottom w:val="0"/>
                                  <w:divBdr>
                                    <w:top w:val="none" w:sz="0" w:space="0" w:color="auto"/>
                                    <w:left w:val="none" w:sz="0" w:space="0" w:color="auto"/>
                                    <w:bottom w:val="none" w:sz="0" w:space="0" w:color="auto"/>
                                    <w:right w:val="none" w:sz="0" w:space="0" w:color="auto"/>
                                  </w:divBdr>
                                  <w:divsChild>
                                    <w:div w:id="132719017">
                                      <w:marLeft w:val="0"/>
                                      <w:marRight w:val="0"/>
                                      <w:marTop w:val="0"/>
                                      <w:marBottom w:val="0"/>
                                      <w:divBdr>
                                        <w:top w:val="none" w:sz="0" w:space="0" w:color="auto"/>
                                        <w:left w:val="none" w:sz="0" w:space="0" w:color="auto"/>
                                        <w:bottom w:val="none" w:sz="0" w:space="0" w:color="auto"/>
                                        <w:right w:val="none" w:sz="0" w:space="0" w:color="auto"/>
                                      </w:divBdr>
                                      <w:divsChild>
                                        <w:div w:id="331493570">
                                          <w:marLeft w:val="0"/>
                                          <w:marRight w:val="0"/>
                                          <w:marTop w:val="0"/>
                                          <w:marBottom w:val="0"/>
                                          <w:divBdr>
                                            <w:top w:val="none" w:sz="0" w:space="0" w:color="auto"/>
                                            <w:left w:val="none" w:sz="0" w:space="0" w:color="auto"/>
                                            <w:bottom w:val="none" w:sz="0" w:space="0" w:color="auto"/>
                                            <w:right w:val="none" w:sz="0" w:space="0" w:color="auto"/>
                                          </w:divBdr>
                                          <w:divsChild>
                                            <w:div w:id="925191000">
                                              <w:marLeft w:val="0"/>
                                              <w:marRight w:val="0"/>
                                              <w:marTop w:val="0"/>
                                              <w:marBottom w:val="0"/>
                                              <w:divBdr>
                                                <w:top w:val="none" w:sz="0" w:space="0" w:color="auto"/>
                                                <w:left w:val="none" w:sz="0" w:space="0" w:color="auto"/>
                                                <w:bottom w:val="none" w:sz="0" w:space="0" w:color="auto"/>
                                                <w:right w:val="none" w:sz="0" w:space="0" w:color="auto"/>
                                              </w:divBdr>
                                              <w:divsChild>
                                                <w:div w:id="15102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013467">
      <w:bodyDiv w:val="1"/>
      <w:marLeft w:val="0"/>
      <w:marRight w:val="0"/>
      <w:marTop w:val="0"/>
      <w:marBottom w:val="0"/>
      <w:divBdr>
        <w:top w:val="none" w:sz="0" w:space="0" w:color="auto"/>
        <w:left w:val="none" w:sz="0" w:space="0" w:color="auto"/>
        <w:bottom w:val="none" w:sz="0" w:space="0" w:color="auto"/>
        <w:right w:val="none" w:sz="0" w:space="0" w:color="auto"/>
      </w:divBdr>
      <w:divsChild>
        <w:div w:id="897326213">
          <w:marLeft w:val="0"/>
          <w:marRight w:val="0"/>
          <w:marTop w:val="0"/>
          <w:marBottom w:val="0"/>
          <w:divBdr>
            <w:top w:val="none" w:sz="0" w:space="0" w:color="auto"/>
            <w:left w:val="none" w:sz="0" w:space="0" w:color="auto"/>
            <w:bottom w:val="none" w:sz="0" w:space="0" w:color="auto"/>
            <w:right w:val="none" w:sz="0" w:space="0" w:color="auto"/>
          </w:divBdr>
          <w:divsChild>
            <w:div w:id="715856836">
              <w:marLeft w:val="0"/>
              <w:marRight w:val="0"/>
              <w:marTop w:val="0"/>
              <w:marBottom w:val="0"/>
              <w:divBdr>
                <w:top w:val="none" w:sz="0" w:space="0" w:color="auto"/>
                <w:left w:val="none" w:sz="0" w:space="0" w:color="auto"/>
                <w:bottom w:val="none" w:sz="0" w:space="0" w:color="auto"/>
                <w:right w:val="none" w:sz="0" w:space="0" w:color="auto"/>
              </w:divBdr>
              <w:divsChild>
                <w:div w:id="1233348967">
                  <w:marLeft w:val="0"/>
                  <w:marRight w:val="0"/>
                  <w:marTop w:val="0"/>
                  <w:marBottom w:val="0"/>
                  <w:divBdr>
                    <w:top w:val="none" w:sz="0" w:space="0" w:color="auto"/>
                    <w:left w:val="none" w:sz="0" w:space="0" w:color="auto"/>
                    <w:bottom w:val="none" w:sz="0" w:space="0" w:color="auto"/>
                    <w:right w:val="none" w:sz="0" w:space="0" w:color="auto"/>
                  </w:divBdr>
                  <w:divsChild>
                    <w:div w:id="1040204032">
                      <w:marLeft w:val="0"/>
                      <w:marRight w:val="0"/>
                      <w:marTop w:val="0"/>
                      <w:marBottom w:val="0"/>
                      <w:divBdr>
                        <w:top w:val="none" w:sz="0" w:space="0" w:color="auto"/>
                        <w:left w:val="none" w:sz="0" w:space="0" w:color="auto"/>
                        <w:bottom w:val="none" w:sz="0" w:space="0" w:color="auto"/>
                        <w:right w:val="none" w:sz="0" w:space="0" w:color="auto"/>
                      </w:divBdr>
                      <w:divsChild>
                        <w:div w:id="1603225446">
                          <w:marLeft w:val="0"/>
                          <w:marRight w:val="0"/>
                          <w:marTop w:val="0"/>
                          <w:marBottom w:val="0"/>
                          <w:divBdr>
                            <w:top w:val="none" w:sz="0" w:space="0" w:color="auto"/>
                            <w:left w:val="none" w:sz="0" w:space="0" w:color="auto"/>
                            <w:bottom w:val="none" w:sz="0" w:space="0" w:color="auto"/>
                            <w:right w:val="none" w:sz="0" w:space="0" w:color="auto"/>
                          </w:divBdr>
                          <w:divsChild>
                            <w:div w:id="476185543">
                              <w:marLeft w:val="0"/>
                              <w:marRight w:val="0"/>
                              <w:marTop w:val="0"/>
                              <w:marBottom w:val="0"/>
                              <w:divBdr>
                                <w:top w:val="none" w:sz="0" w:space="0" w:color="auto"/>
                                <w:left w:val="none" w:sz="0" w:space="0" w:color="auto"/>
                                <w:bottom w:val="none" w:sz="0" w:space="0" w:color="auto"/>
                                <w:right w:val="none" w:sz="0" w:space="0" w:color="auto"/>
                              </w:divBdr>
                              <w:divsChild>
                                <w:div w:id="157885420">
                                  <w:marLeft w:val="0"/>
                                  <w:marRight w:val="0"/>
                                  <w:marTop w:val="0"/>
                                  <w:marBottom w:val="0"/>
                                  <w:divBdr>
                                    <w:top w:val="none" w:sz="0" w:space="0" w:color="auto"/>
                                    <w:left w:val="none" w:sz="0" w:space="0" w:color="auto"/>
                                    <w:bottom w:val="none" w:sz="0" w:space="0" w:color="auto"/>
                                    <w:right w:val="none" w:sz="0" w:space="0" w:color="auto"/>
                                  </w:divBdr>
                                  <w:divsChild>
                                    <w:div w:id="494614258">
                                      <w:marLeft w:val="0"/>
                                      <w:marRight w:val="0"/>
                                      <w:marTop w:val="0"/>
                                      <w:marBottom w:val="0"/>
                                      <w:divBdr>
                                        <w:top w:val="none" w:sz="0" w:space="0" w:color="auto"/>
                                        <w:left w:val="none" w:sz="0" w:space="0" w:color="auto"/>
                                        <w:bottom w:val="none" w:sz="0" w:space="0" w:color="auto"/>
                                        <w:right w:val="none" w:sz="0" w:space="0" w:color="auto"/>
                                      </w:divBdr>
                                      <w:divsChild>
                                        <w:div w:id="2028410295">
                                          <w:marLeft w:val="0"/>
                                          <w:marRight w:val="0"/>
                                          <w:marTop w:val="0"/>
                                          <w:marBottom w:val="0"/>
                                          <w:divBdr>
                                            <w:top w:val="none" w:sz="0" w:space="0" w:color="auto"/>
                                            <w:left w:val="none" w:sz="0" w:space="0" w:color="auto"/>
                                            <w:bottom w:val="none" w:sz="0" w:space="0" w:color="auto"/>
                                            <w:right w:val="none" w:sz="0" w:space="0" w:color="auto"/>
                                          </w:divBdr>
                                          <w:divsChild>
                                            <w:div w:id="735012724">
                                              <w:marLeft w:val="0"/>
                                              <w:marRight w:val="0"/>
                                              <w:marTop w:val="0"/>
                                              <w:marBottom w:val="0"/>
                                              <w:divBdr>
                                                <w:top w:val="none" w:sz="0" w:space="0" w:color="auto"/>
                                                <w:left w:val="none" w:sz="0" w:space="0" w:color="auto"/>
                                                <w:bottom w:val="none" w:sz="0" w:space="0" w:color="auto"/>
                                                <w:right w:val="none" w:sz="0" w:space="0" w:color="auto"/>
                                              </w:divBdr>
                                              <w:divsChild>
                                                <w:div w:id="20593887">
                                                  <w:marLeft w:val="0"/>
                                                  <w:marRight w:val="0"/>
                                                  <w:marTop w:val="0"/>
                                                  <w:marBottom w:val="0"/>
                                                  <w:divBdr>
                                                    <w:top w:val="none" w:sz="0" w:space="0" w:color="auto"/>
                                                    <w:left w:val="none" w:sz="0" w:space="0" w:color="auto"/>
                                                    <w:bottom w:val="none" w:sz="0" w:space="0" w:color="auto"/>
                                                    <w:right w:val="none" w:sz="0" w:space="0" w:color="auto"/>
                                                  </w:divBdr>
                                                </w:div>
                                                <w:div w:id="19080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19931">
      <w:bodyDiv w:val="1"/>
      <w:marLeft w:val="0"/>
      <w:marRight w:val="0"/>
      <w:marTop w:val="0"/>
      <w:marBottom w:val="0"/>
      <w:divBdr>
        <w:top w:val="none" w:sz="0" w:space="0" w:color="auto"/>
        <w:left w:val="none" w:sz="0" w:space="0" w:color="auto"/>
        <w:bottom w:val="none" w:sz="0" w:space="0" w:color="auto"/>
        <w:right w:val="none" w:sz="0" w:space="0" w:color="auto"/>
      </w:divBdr>
      <w:divsChild>
        <w:div w:id="102573757">
          <w:marLeft w:val="0"/>
          <w:marRight w:val="0"/>
          <w:marTop w:val="0"/>
          <w:marBottom w:val="0"/>
          <w:divBdr>
            <w:top w:val="none" w:sz="0" w:space="0" w:color="auto"/>
            <w:left w:val="none" w:sz="0" w:space="0" w:color="auto"/>
            <w:bottom w:val="none" w:sz="0" w:space="0" w:color="auto"/>
            <w:right w:val="none" w:sz="0" w:space="0" w:color="auto"/>
          </w:divBdr>
          <w:divsChild>
            <w:div w:id="1920215670">
              <w:marLeft w:val="0"/>
              <w:marRight w:val="0"/>
              <w:marTop w:val="0"/>
              <w:marBottom w:val="0"/>
              <w:divBdr>
                <w:top w:val="none" w:sz="0" w:space="0" w:color="auto"/>
                <w:left w:val="none" w:sz="0" w:space="0" w:color="auto"/>
                <w:bottom w:val="none" w:sz="0" w:space="0" w:color="auto"/>
                <w:right w:val="none" w:sz="0" w:space="0" w:color="auto"/>
              </w:divBdr>
              <w:divsChild>
                <w:div w:id="2143502130">
                  <w:marLeft w:val="0"/>
                  <w:marRight w:val="0"/>
                  <w:marTop w:val="0"/>
                  <w:marBottom w:val="0"/>
                  <w:divBdr>
                    <w:top w:val="none" w:sz="0" w:space="0" w:color="auto"/>
                    <w:left w:val="none" w:sz="0" w:space="0" w:color="auto"/>
                    <w:bottom w:val="none" w:sz="0" w:space="0" w:color="auto"/>
                    <w:right w:val="none" w:sz="0" w:space="0" w:color="auto"/>
                  </w:divBdr>
                  <w:divsChild>
                    <w:div w:id="1275288983">
                      <w:marLeft w:val="0"/>
                      <w:marRight w:val="0"/>
                      <w:marTop w:val="0"/>
                      <w:marBottom w:val="0"/>
                      <w:divBdr>
                        <w:top w:val="none" w:sz="0" w:space="0" w:color="auto"/>
                        <w:left w:val="none" w:sz="0" w:space="0" w:color="auto"/>
                        <w:bottom w:val="none" w:sz="0" w:space="0" w:color="auto"/>
                        <w:right w:val="none" w:sz="0" w:space="0" w:color="auto"/>
                      </w:divBdr>
                      <w:divsChild>
                        <w:div w:id="1718822947">
                          <w:marLeft w:val="0"/>
                          <w:marRight w:val="0"/>
                          <w:marTop w:val="0"/>
                          <w:marBottom w:val="0"/>
                          <w:divBdr>
                            <w:top w:val="none" w:sz="0" w:space="0" w:color="auto"/>
                            <w:left w:val="none" w:sz="0" w:space="0" w:color="auto"/>
                            <w:bottom w:val="none" w:sz="0" w:space="0" w:color="auto"/>
                            <w:right w:val="none" w:sz="0" w:space="0" w:color="auto"/>
                          </w:divBdr>
                          <w:divsChild>
                            <w:div w:id="1917736985">
                              <w:marLeft w:val="0"/>
                              <w:marRight w:val="0"/>
                              <w:marTop w:val="0"/>
                              <w:marBottom w:val="0"/>
                              <w:divBdr>
                                <w:top w:val="none" w:sz="0" w:space="0" w:color="auto"/>
                                <w:left w:val="none" w:sz="0" w:space="0" w:color="auto"/>
                                <w:bottom w:val="none" w:sz="0" w:space="0" w:color="auto"/>
                                <w:right w:val="none" w:sz="0" w:space="0" w:color="auto"/>
                              </w:divBdr>
                              <w:divsChild>
                                <w:div w:id="514728545">
                                  <w:marLeft w:val="0"/>
                                  <w:marRight w:val="0"/>
                                  <w:marTop w:val="0"/>
                                  <w:marBottom w:val="0"/>
                                  <w:divBdr>
                                    <w:top w:val="none" w:sz="0" w:space="0" w:color="auto"/>
                                    <w:left w:val="none" w:sz="0" w:space="0" w:color="auto"/>
                                    <w:bottom w:val="none" w:sz="0" w:space="0" w:color="auto"/>
                                    <w:right w:val="none" w:sz="0" w:space="0" w:color="auto"/>
                                  </w:divBdr>
                                  <w:divsChild>
                                    <w:div w:id="608925725">
                                      <w:marLeft w:val="0"/>
                                      <w:marRight w:val="0"/>
                                      <w:marTop w:val="0"/>
                                      <w:marBottom w:val="0"/>
                                      <w:divBdr>
                                        <w:top w:val="none" w:sz="0" w:space="0" w:color="auto"/>
                                        <w:left w:val="none" w:sz="0" w:space="0" w:color="auto"/>
                                        <w:bottom w:val="none" w:sz="0" w:space="0" w:color="auto"/>
                                        <w:right w:val="none" w:sz="0" w:space="0" w:color="auto"/>
                                      </w:divBdr>
                                      <w:divsChild>
                                        <w:div w:id="1674603195">
                                          <w:marLeft w:val="0"/>
                                          <w:marRight w:val="0"/>
                                          <w:marTop w:val="0"/>
                                          <w:marBottom w:val="0"/>
                                          <w:divBdr>
                                            <w:top w:val="none" w:sz="0" w:space="0" w:color="auto"/>
                                            <w:left w:val="none" w:sz="0" w:space="0" w:color="auto"/>
                                            <w:bottom w:val="none" w:sz="0" w:space="0" w:color="auto"/>
                                            <w:right w:val="none" w:sz="0" w:space="0" w:color="auto"/>
                                          </w:divBdr>
                                          <w:divsChild>
                                            <w:div w:id="1593587144">
                                              <w:marLeft w:val="0"/>
                                              <w:marRight w:val="0"/>
                                              <w:marTop w:val="0"/>
                                              <w:marBottom w:val="0"/>
                                              <w:divBdr>
                                                <w:top w:val="none" w:sz="0" w:space="0" w:color="auto"/>
                                                <w:left w:val="none" w:sz="0" w:space="0" w:color="auto"/>
                                                <w:bottom w:val="none" w:sz="0" w:space="0" w:color="auto"/>
                                                <w:right w:val="none" w:sz="0" w:space="0" w:color="auto"/>
                                              </w:divBdr>
                                              <w:divsChild>
                                                <w:div w:id="1954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721019">
      <w:bodyDiv w:val="1"/>
      <w:marLeft w:val="0"/>
      <w:marRight w:val="0"/>
      <w:marTop w:val="0"/>
      <w:marBottom w:val="0"/>
      <w:divBdr>
        <w:top w:val="none" w:sz="0" w:space="0" w:color="auto"/>
        <w:left w:val="none" w:sz="0" w:space="0" w:color="auto"/>
        <w:bottom w:val="none" w:sz="0" w:space="0" w:color="auto"/>
        <w:right w:val="none" w:sz="0" w:space="0" w:color="auto"/>
      </w:divBdr>
      <w:divsChild>
        <w:div w:id="585696731">
          <w:marLeft w:val="0"/>
          <w:marRight w:val="0"/>
          <w:marTop w:val="0"/>
          <w:marBottom w:val="0"/>
          <w:divBdr>
            <w:top w:val="none" w:sz="0" w:space="0" w:color="auto"/>
            <w:left w:val="none" w:sz="0" w:space="0" w:color="auto"/>
            <w:bottom w:val="none" w:sz="0" w:space="0" w:color="auto"/>
            <w:right w:val="none" w:sz="0" w:space="0" w:color="auto"/>
          </w:divBdr>
          <w:divsChild>
            <w:div w:id="301543201">
              <w:marLeft w:val="0"/>
              <w:marRight w:val="0"/>
              <w:marTop w:val="0"/>
              <w:marBottom w:val="0"/>
              <w:divBdr>
                <w:top w:val="none" w:sz="0" w:space="0" w:color="auto"/>
                <w:left w:val="none" w:sz="0" w:space="0" w:color="auto"/>
                <w:bottom w:val="none" w:sz="0" w:space="0" w:color="auto"/>
                <w:right w:val="none" w:sz="0" w:space="0" w:color="auto"/>
              </w:divBdr>
              <w:divsChild>
                <w:div w:id="509636196">
                  <w:marLeft w:val="0"/>
                  <w:marRight w:val="0"/>
                  <w:marTop w:val="0"/>
                  <w:marBottom w:val="0"/>
                  <w:divBdr>
                    <w:top w:val="none" w:sz="0" w:space="0" w:color="auto"/>
                    <w:left w:val="none" w:sz="0" w:space="0" w:color="auto"/>
                    <w:bottom w:val="none" w:sz="0" w:space="0" w:color="auto"/>
                    <w:right w:val="none" w:sz="0" w:space="0" w:color="auto"/>
                  </w:divBdr>
                  <w:divsChild>
                    <w:div w:id="1919632279">
                      <w:marLeft w:val="0"/>
                      <w:marRight w:val="0"/>
                      <w:marTop w:val="0"/>
                      <w:marBottom w:val="0"/>
                      <w:divBdr>
                        <w:top w:val="none" w:sz="0" w:space="0" w:color="auto"/>
                        <w:left w:val="none" w:sz="0" w:space="0" w:color="auto"/>
                        <w:bottom w:val="none" w:sz="0" w:space="0" w:color="auto"/>
                        <w:right w:val="none" w:sz="0" w:space="0" w:color="auto"/>
                      </w:divBdr>
                      <w:divsChild>
                        <w:div w:id="1895311943">
                          <w:marLeft w:val="0"/>
                          <w:marRight w:val="0"/>
                          <w:marTop w:val="0"/>
                          <w:marBottom w:val="0"/>
                          <w:divBdr>
                            <w:top w:val="none" w:sz="0" w:space="0" w:color="auto"/>
                            <w:left w:val="none" w:sz="0" w:space="0" w:color="auto"/>
                            <w:bottom w:val="none" w:sz="0" w:space="0" w:color="auto"/>
                            <w:right w:val="none" w:sz="0" w:space="0" w:color="auto"/>
                          </w:divBdr>
                          <w:divsChild>
                            <w:div w:id="1540895907">
                              <w:marLeft w:val="0"/>
                              <w:marRight w:val="0"/>
                              <w:marTop w:val="0"/>
                              <w:marBottom w:val="0"/>
                              <w:divBdr>
                                <w:top w:val="none" w:sz="0" w:space="0" w:color="auto"/>
                                <w:left w:val="none" w:sz="0" w:space="0" w:color="auto"/>
                                <w:bottom w:val="none" w:sz="0" w:space="0" w:color="auto"/>
                                <w:right w:val="none" w:sz="0" w:space="0" w:color="auto"/>
                              </w:divBdr>
                              <w:divsChild>
                                <w:div w:id="1158958565">
                                  <w:marLeft w:val="0"/>
                                  <w:marRight w:val="0"/>
                                  <w:marTop w:val="0"/>
                                  <w:marBottom w:val="0"/>
                                  <w:divBdr>
                                    <w:top w:val="none" w:sz="0" w:space="0" w:color="auto"/>
                                    <w:left w:val="none" w:sz="0" w:space="0" w:color="auto"/>
                                    <w:bottom w:val="none" w:sz="0" w:space="0" w:color="auto"/>
                                    <w:right w:val="none" w:sz="0" w:space="0" w:color="auto"/>
                                  </w:divBdr>
                                  <w:divsChild>
                                    <w:div w:id="2097745346">
                                      <w:marLeft w:val="0"/>
                                      <w:marRight w:val="0"/>
                                      <w:marTop w:val="0"/>
                                      <w:marBottom w:val="0"/>
                                      <w:divBdr>
                                        <w:top w:val="none" w:sz="0" w:space="0" w:color="auto"/>
                                        <w:left w:val="none" w:sz="0" w:space="0" w:color="auto"/>
                                        <w:bottom w:val="none" w:sz="0" w:space="0" w:color="auto"/>
                                        <w:right w:val="none" w:sz="0" w:space="0" w:color="auto"/>
                                      </w:divBdr>
                                      <w:divsChild>
                                        <w:div w:id="1237664813">
                                          <w:marLeft w:val="0"/>
                                          <w:marRight w:val="0"/>
                                          <w:marTop w:val="0"/>
                                          <w:marBottom w:val="0"/>
                                          <w:divBdr>
                                            <w:top w:val="none" w:sz="0" w:space="0" w:color="auto"/>
                                            <w:left w:val="none" w:sz="0" w:space="0" w:color="auto"/>
                                            <w:bottom w:val="none" w:sz="0" w:space="0" w:color="auto"/>
                                            <w:right w:val="none" w:sz="0" w:space="0" w:color="auto"/>
                                          </w:divBdr>
                                          <w:divsChild>
                                            <w:div w:id="1695226173">
                                              <w:marLeft w:val="0"/>
                                              <w:marRight w:val="0"/>
                                              <w:marTop w:val="0"/>
                                              <w:marBottom w:val="0"/>
                                              <w:divBdr>
                                                <w:top w:val="none" w:sz="0" w:space="0" w:color="auto"/>
                                                <w:left w:val="none" w:sz="0" w:space="0" w:color="auto"/>
                                                <w:bottom w:val="none" w:sz="0" w:space="0" w:color="auto"/>
                                                <w:right w:val="none" w:sz="0" w:space="0" w:color="auto"/>
                                              </w:divBdr>
                                              <w:divsChild>
                                                <w:div w:id="1094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127551">
      <w:bodyDiv w:val="1"/>
      <w:marLeft w:val="0"/>
      <w:marRight w:val="0"/>
      <w:marTop w:val="0"/>
      <w:marBottom w:val="0"/>
      <w:divBdr>
        <w:top w:val="none" w:sz="0" w:space="0" w:color="auto"/>
        <w:left w:val="none" w:sz="0" w:space="0" w:color="auto"/>
        <w:bottom w:val="none" w:sz="0" w:space="0" w:color="auto"/>
        <w:right w:val="none" w:sz="0" w:space="0" w:color="auto"/>
      </w:divBdr>
      <w:divsChild>
        <w:div w:id="1969434822">
          <w:marLeft w:val="0"/>
          <w:marRight w:val="0"/>
          <w:marTop w:val="0"/>
          <w:marBottom w:val="0"/>
          <w:divBdr>
            <w:top w:val="none" w:sz="0" w:space="0" w:color="auto"/>
            <w:left w:val="none" w:sz="0" w:space="0" w:color="auto"/>
            <w:bottom w:val="none" w:sz="0" w:space="0" w:color="auto"/>
            <w:right w:val="none" w:sz="0" w:space="0" w:color="auto"/>
          </w:divBdr>
          <w:divsChild>
            <w:div w:id="331180623">
              <w:marLeft w:val="0"/>
              <w:marRight w:val="0"/>
              <w:marTop w:val="0"/>
              <w:marBottom w:val="0"/>
              <w:divBdr>
                <w:top w:val="none" w:sz="0" w:space="0" w:color="auto"/>
                <w:left w:val="none" w:sz="0" w:space="0" w:color="auto"/>
                <w:bottom w:val="none" w:sz="0" w:space="0" w:color="auto"/>
                <w:right w:val="none" w:sz="0" w:space="0" w:color="auto"/>
              </w:divBdr>
              <w:divsChild>
                <w:div w:id="1047680133">
                  <w:marLeft w:val="0"/>
                  <w:marRight w:val="0"/>
                  <w:marTop w:val="0"/>
                  <w:marBottom w:val="0"/>
                  <w:divBdr>
                    <w:top w:val="none" w:sz="0" w:space="0" w:color="auto"/>
                    <w:left w:val="none" w:sz="0" w:space="0" w:color="auto"/>
                    <w:bottom w:val="none" w:sz="0" w:space="0" w:color="auto"/>
                    <w:right w:val="none" w:sz="0" w:space="0" w:color="auto"/>
                  </w:divBdr>
                  <w:divsChild>
                    <w:div w:id="1606156456">
                      <w:marLeft w:val="0"/>
                      <w:marRight w:val="0"/>
                      <w:marTop w:val="0"/>
                      <w:marBottom w:val="0"/>
                      <w:divBdr>
                        <w:top w:val="none" w:sz="0" w:space="0" w:color="auto"/>
                        <w:left w:val="none" w:sz="0" w:space="0" w:color="auto"/>
                        <w:bottom w:val="none" w:sz="0" w:space="0" w:color="auto"/>
                        <w:right w:val="none" w:sz="0" w:space="0" w:color="auto"/>
                      </w:divBdr>
                      <w:divsChild>
                        <w:div w:id="1684093431">
                          <w:marLeft w:val="0"/>
                          <w:marRight w:val="0"/>
                          <w:marTop w:val="0"/>
                          <w:marBottom w:val="0"/>
                          <w:divBdr>
                            <w:top w:val="none" w:sz="0" w:space="0" w:color="auto"/>
                            <w:left w:val="none" w:sz="0" w:space="0" w:color="auto"/>
                            <w:bottom w:val="none" w:sz="0" w:space="0" w:color="auto"/>
                            <w:right w:val="none" w:sz="0" w:space="0" w:color="auto"/>
                          </w:divBdr>
                          <w:divsChild>
                            <w:div w:id="260920312">
                              <w:marLeft w:val="0"/>
                              <w:marRight w:val="0"/>
                              <w:marTop w:val="0"/>
                              <w:marBottom w:val="0"/>
                              <w:divBdr>
                                <w:top w:val="none" w:sz="0" w:space="0" w:color="auto"/>
                                <w:left w:val="none" w:sz="0" w:space="0" w:color="auto"/>
                                <w:bottom w:val="none" w:sz="0" w:space="0" w:color="auto"/>
                                <w:right w:val="none" w:sz="0" w:space="0" w:color="auto"/>
                              </w:divBdr>
                              <w:divsChild>
                                <w:div w:id="1562398259">
                                  <w:marLeft w:val="0"/>
                                  <w:marRight w:val="0"/>
                                  <w:marTop w:val="0"/>
                                  <w:marBottom w:val="0"/>
                                  <w:divBdr>
                                    <w:top w:val="none" w:sz="0" w:space="0" w:color="auto"/>
                                    <w:left w:val="none" w:sz="0" w:space="0" w:color="auto"/>
                                    <w:bottom w:val="none" w:sz="0" w:space="0" w:color="auto"/>
                                    <w:right w:val="none" w:sz="0" w:space="0" w:color="auto"/>
                                  </w:divBdr>
                                  <w:divsChild>
                                    <w:div w:id="658270301">
                                      <w:marLeft w:val="0"/>
                                      <w:marRight w:val="0"/>
                                      <w:marTop w:val="0"/>
                                      <w:marBottom w:val="0"/>
                                      <w:divBdr>
                                        <w:top w:val="none" w:sz="0" w:space="0" w:color="auto"/>
                                        <w:left w:val="none" w:sz="0" w:space="0" w:color="auto"/>
                                        <w:bottom w:val="none" w:sz="0" w:space="0" w:color="auto"/>
                                        <w:right w:val="none" w:sz="0" w:space="0" w:color="auto"/>
                                      </w:divBdr>
                                      <w:divsChild>
                                        <w:div w:id="916787849">
                                          <w:marLeft w:val="0"/>
                                          <w:marRight w:val="0"/>
                                          <w:marTop w:val="0"/>
                                          <w:marBottom w:val="0"/>
                                          <w:divBdr>
                                            <w:top w:val="none" w:sz="0" w:space="0" w:color="auto"/>
                                            <w:left w:val="none" w:sz="0" w:space="0" w:color="auto"/>
                                            <w:bottom w:val="none" w:sz="0" w:space="0" w:color="auto"/>
                                            <w:right w:val="none" w:sz="0" w:space="0" w:color="auto"/>
                                          </w:divBdr>
                                          <w:divsChild>
                                            <w:div w:id="2051107792">
                                              <w:marLeft w:val="0"/>
                                              <w:marRight w:val="0"/>
                                              <w:marTop w:val="0"/>
                                              <w:marBottom w:val="0"/>
                                              <w:divBdr>
                                                <w:top w:val="none" w:sz="0" w:space="0" w:color="auto"/>
                                                <w:left w:val="none" w:sz="0" w:space="0" w:color="auto"/>
                                                <w:bottom w:val="none" w:sz="0" w:space="0" w:color="auto"/>
                                                <w:right w:val="none" w:sz="0" w:space="0" w:color="auto"/>
                                              </w:divBdr>
                                              <w:divsChild>
                                                <w:div w:id="1753353848">
                                                  <w:marLeft w:val="0"/>
                                                  <w:marRight w:val="0"/>
                                                  <w:marTop w:val="0"/>
                                                  <w:marBottom w:val="0"/>
                                                  <w:divBdr>
                                                    <w:top w:val="none" w:sz="0" w:space="0" w:color="auto"/>
                                                    <w:left w:val="none" w:sz="0" w:space="0" w:color="auto"/>
                                                    <w:bottom w:val="none" w:sz="0" w:space="0" w:color="auto"/>
                                                    <w:right w:val="none" w:sz="0" w:space="0" w:color="auto"/>
                                                  </w:divBdr>
                                                </w:div>
                                                <w:div w:id="16875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2677">
      <w:bodyDiv w:val="1"/>
      <w:marLeft w:val="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sChild>
            <w:div w:id="1955936092">
              <w:marLeft w:val="0"/>
              <w:marRight w:val="0"/>
              <w:marTop w:val="0"/>
              <w:marBottom w:val="0"/>
              <w:divBdr>
                <w:top w:val="none" w:sz="0" w:space="0" w:color="auto"/>
                <w:left w:val="none" w:sz="0" w:space="0" w:color="auto"/>
                <w:bottom w:val="none" w:sz="0" w:space="0" w:color="auto"/>
                <w:right w:val="none" w:sz="0" w:space="0" w:color="auto"/>
              </w:divBdr>
              <w:divsChild>
                <w:div w:id="1376615516">
                  <w:marLeft w:val="0"/>
                  <w:marRight w:val="0"/>
                  <w:marTop w:val="0"/>
                  <w:marBottom w:val="0"/>
                  <w:divBdr>
                    <w:top w:val="none" w:sz="0" w:space="0" w:color="auto"/>
                    <w:left w:val="none" w:sz="0" w:space="0" w:color="auto"/>
                    <w:bottom w:val="none" w:sz="0" w:space="0" w:color="auto"/>
                    <w:right w:val="none" w:sz="0" w:space="0" w:color="auto"/>
                  </w:divBdr>
                  <w:divsChild>
                    <w:div w:id="20591298">
                      <w:marLeft w:val="0"/>
                      <w:marRight w:val="0"/>
                      <w:marTop w:val="0"/>
                      <w:marBottom w:val="0"/>
                      <w:divBdr>
                        <w:top w:val="none" w:sz="0" w:space="0" w:color="auto"/>
                        <w:left w:val="none" w:sz="0" w:space="0" w:color="auto"/>
                        <w:bottom w:val="none" w:sz="0" w:space="0" w:color="auto"/>
                        <w:right w:val="none" w:sz="0" w:space="0" w:color="auto"/>
                      </w:divBdr>
                      <w:divsChild>
                        <w:div w:id="2137870899">
                          <w:marLeft w:val="0"/>
                          <w:marRight w:val="0"/>
                          <w:marTop w:val="0"/>
                          <w:marBottom w:val="0"/>
                          <w:divBdr>
                            <w:top w:val="none" w:sz="0" w:space="0" w:color="auto"/>
                            <w:left w:val="none" w:sz="0" w:space="0" w:color="auto"/>
                            <w:bottom w:val="none" w:sz="0" w:space="0" w:color="auto"/>
                            <w:right w:val="none" w:sz="0" w:space="0" w:color="auto"/>
                          </w:divBdr>
                          <w:divsChild>
                            <w:div w:id="305938099">
                              <w:marLeft w:val="0"/>
                              <w:marRight w:val="0"/>
                              <w:marTop w:val="0"/>
                              <w:marBottom w:val="0"/>
                              <w:divBdr>
                                <w:top w:val="none" w:sz="0" w:space="0" w:color="auto"/>
                                <w:left w:val="none" w:sz="0" w:space="0" w:color="auto"/>
                                <w:bottom w:val="none" w:sz="0" w:space="0" w:color="auto"/>
                                <w:right w:val="none" w:sz="0" w:space="0" w:color="auto"/>
                              </w:divBdr>
                              <w:divsChild>
                                <w:div w:id="1804690266">
                                  <w:marLeft w:val="0"/>
                                  <w:marRight w:val="0"/>
                                  <w:marTop w:val="0"/>
                                  <w:marBottom w:val="0"/>
                                  <w:divBdr>
                                    <w:top w:val="none" w:sz="0" w:space="0" w:color="auto"/>
                                    <w:left w:val="none" w:sz="0" w:space="0" w:color="auto"/>
                                    <w:bottom w:val="none" w:sz="0" w:space="0" w:color="auto"/>
                                    <w:right w:val="none" w:sz="0" w:space="0" w:color="auto"/>
                                  </w:divBdr>
                                  <w:divsChild>
                                    <w:div w:id="119614470">
                                      <w:marLeft w:val="0"/>
                                      <w:marRight w:val="0"/>
                                      <w:marTop w:val="0"/>
                                      <w:marBottom w:val="0"/>
                                      <w:divBdr>
                                        <w:top w:val="none" w:sz="0" w:space="0" w:color="auto"/>
                                        <w:left w:val="none" w:sz="0" w:space="0" w:color="auto"/>
                                        <w:bottom w:val="none" w:sz="0" w:space="0" w:color="auto"/>
                                        <w:right w:val="none" w:sz="0" w:space="0" w:color="auto"/>
                                      </w:divBdr>
                                      <w:divsChild>
                                        <w:div w:id="1084956574">
                                          <w:marLeft w:val="0"/>
                                          <w:marRight w:val="0"/>
                                          <w:marTop w:val="0"/>
                                          <w:marBottom w:val="0"/>
                                          <w:divBdr>
                                            <w:top w:val="none" w:sz="0" w:space="0" w:color="auto"/>
                                            <w:left w:val="none" w:sz="0" w:space="0" w:color="auto"/>
                                            <w:bottom w:val="none" w:sz="0" w:space="0" w:color="auto"/>
                                            <w:right w:val="none" w:sz="0" w:space="0" w:color="auto"/>
                                          </w:divBdr>
                                          <w:divsChild>
                                            <w:div w:id="1863350505">
                                              <w:marLeft w:val="0"/>
                                              <w:marRight w:val="0"/>
                                              <w:marTop w:val="0"/>
                                              <w:marBottom w:val="0"/>
                                              <w:divBdr>
                                                <w:top w:val="none" w:sz="0" w:space="0" w:color="auto"/>
                                                <w:left w:val="none" w:sz="0" w:space="0" w:color="auto"/>
                                                <w:bottom w:val="none" w:sz="0" w:space="0" w:color="auto"/>
                                                <w:right w:val="none" w:sz="0" w:space="0" w:color="auto"/>
                                              </w:divBdr>
                                              <w:divsChild>
                                                <w:div w:id="963465146">
                                                  <w:marLeft w:val="0"/>
                                                  <w:marRight w:val="0"/>
                                                  <w:marTop w:val="0"/>
                                                  <w:marBottom w:val="0"/>
                                                  <w:divBdr>
                                                    <w:top w:val="none" w:sz="0" w:space="0" w:color="auto"/>
                                                    <w:left w:val="none" w:sz="0" w:space="0" w:color="auto"/>
                                                    <w:bottom w:val="none" w:sz="0" w:space="0" w:color="auto"/>
                                                    <w:right w:val="none" w:sz="0" w:space="0" w:color="auto"/>
                                                  </w:divBdr>
                                                </w:div>
                                                <w:div w:id="16152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82872">
      <w:bodyDiv w:val="1"/>
      <w:marLeft w:val="0"/>
      <w:marRight w:val="0"/>
      <w:marTop w:val="0"/>
      <w:marBottom w:val="0"/>
      <w:divBdr>
        <w:top w:val="none" w:sz="0" w:space="0" w:color="auto"/>
        <w:left w:val="none" w:sz="0" w:space="0" w:color="auto"/>
        <w:bottom w:val="none" w:sz="0" w:space="0" w:color="auto"/>
        <w:right w:val="none" w:sz="0" w:space="0" w:color="auto"/>
      </w:divBdr>
      <w:divsChild>
        <w:div w:id="269312829">
          <w:marLeft w:val="0"/>
          <w:marRight w:val="0"/>
          <w:marTop w:val="0"/>
          <w:marBottom w:val="0"/>
          <w:divBdr>
            <w:top w:val="none" w:sz="0" w:space="0" w:color="auto"/>
            <w:left w:val="none" w:sz="0" w:space="0" w:color="auto"/>
            <w:bottom w:val="none" w:sz="0" w:space="0" w:color="auto"/>
            <w:right w:val="none" w:sz="0" w:space="0" w:color="auto"/>
          </w:divBdr>
          <w:divsChild>
            <w:div w:id="778987821">
              <w:marLeft w:val="0"/>
              <w:marRight w:val="0"/>
              <w:marTop w:val="0"/>
              <w:marBottom w:val="0"/>
              <w:divBdr>
                <w:top w:val="none" w:sz="0" w:space="0" w:color="auto"/>
                <w:left w:val="none" w:sz="0" w:space="0" w:color="auto"/>
                <w:bottom w:val="none" w:sz="0" w:space="0" w:color="auto"/>
                <w:right w:val="none" w:sz="0" w:space="0" w:color="auto"/>
              </w:divBdr>
              <w:divsChild>
                <w:div w:id="529732647">
                  <w:marLeft w:val="0"/>
                  <w:marRight w:val="0"/>
                  <w:marTop w:val="0"/>
                  <w:marBottom w:val="0"/>
                  <w:divBdr>
                    <w:top w:val="none" w:sz="0" w:space="0" w:color="auto"/>
                    <w:left w:val="none" w:sz="0" w:space="0" w:color="auto"/>
                    <w:bottom w:val="none" w:sz="0" w:space="0" w:color="auto"/>
                    <w:right w:val="none" w:sz="0" w:space="0" w:color="auto"/>
                  </w:divBdr>
                  <w:divsChild>
                    <w:div w:id="922758672">
                      <w:marLeft w:val="0"/>
                      <w:marRight w:val="0"/>
                      <w:marTop w:val="0"/>
                      <w:marBottom w:val="0"/>
                      <w:divBdr>
                        <w:top w:val="none" w:sz="0" w:space="0" w:color="auto"/>
                        <w:left w:val="none" w:sz="0" w:space="0" w:color="auto"/>
                        <w:bottom w:val="none" w:sz="0" w:space="0" w:color="auto"/>
                        <w:right w:val="none" w:sz="0" w:space="0" w:color="auto"/>
                      </w:divBdr>
                      <w:divsChild>
                        <w:div w:id="1683048898">
                          <w:marLeft w:val="0"/>
                          <w:marRight w:val="0"/>
                          <w:marTop w:val="0"/>
                          <w:marBottom w:val="0"/>
                          <w:divBdr>
                            <w:top w:val="none" w:sz="0" w:space="0" w:color="auto"/>
                            <w:left w:val="none" w:sz="0" w:space="0" w:color="auto"/>
                            <w:bottom w:val="none" w:sz="0" w:space="0" w:color="auto"/>
                            <w:right w:val="none" w:sz="0" w:space="0" w:color="auto"/>
                          </w:divBdr>
                          <w:divsChild>
                            <w:div w:id="845053773">
                              <w:marLeft w:val="0"/>
                              <w:marRight w:val="0"/>
                              <w:marTop w:val="0"/>
                              <w:marBottom w:val="0"/>
                              <w:divBdr>
                                <w:top w:val="none" w:sz="0" w:space="0" w:color="auto"/>
                                <w:left w:val="none" w:sz="0" w:space="0" w:color="auto"/>
                                <w:bottom w:val="none" w:sz="0" w:space="0" w:color="auto"/>
                                <w:right w:val="none" w:sz="0" w:space="0" w:color="auto"/>
                              </w:divBdr>
                              <w:divsChild>
                                <w:div w:id="1699311125">
                                  <w:marLeft w:val="0"/>
                                  <w:marRight w:val="0"/>
                                  <w:marTop w:val="0"/>
                                  <w:marBottom w:val="0"/>
                                  <w:divBdr>
                                    <w:top w:val="none" w:sz="0" w:space="0" w:color="auto"/>
                                    <w:left w:val="none" w:sz="0" w:space="0" w:color="auto"/>
                                    <w:bottom w:val="none" w:sz="0" w:space="0" w:color="auto"/>
                                    <w:right w:val="none" w:sz="0" w:space="0" w:color="auto"/>
                                  </w:divBdr>
                                  <w:divsChild>
                                    <w:div w:id="2055155187">
                                      <w:marLeft w:val="0"/>
                                      <w:marRight w:val="0"/>
                                      <w:marTop w:val="0"/>
                                      <w:marBottom w:val="0"/>
                                      <w:divBdr>
                                        <w:top w:val="none" w:sz="0" w:space="0" w:color="auto"/>
                                        <w:left w:val="none" w:sz="0" w:space="0" w:color="auto"/>
                                        <w:bottom w:val="none" w:sz="0" w:space="0" w:color="auto"/>
                                        <w:right w:val="none" w:sz="0" w:space="0" w:color="auto"/>
                                      </w:divBdr>
                                      <w:divsChild>
                                        <w:div w:id="1176698896">
                                          <w:marLeft w:val="0"/>
                                          <w:marRight w:val="0"/>
                                          <w:marTop w:val="0"/>
                                          <w:marBottom w:val="0"/>
                                          <w:divBdr>
                                            <w:top w:val="none" w:sz="0" w:space="0" w:color="auto"/>
                                            <w:left w:val="none" w:sz="0" w:space="0" w:color="auto"/>
                                            <w:bottom w:val="none" w:sz="0" w:space="0" w:color="auto"/>
                                            <w:right w:val="none" w:sz="0" w:space="0" w:color="auto"/>
                                          </w:divBdr>
                                          <w:divsChild>
                                            <w:div w:id="491146574">
                                              <w:marLeft w:val="0"/>
                                              <w:marRight w:val="0"/>
                                              <w:marTop w:val="0"/>
                                              <w:marBottom w:val="0"/>
                                              <w:divBdr>
                                                <w:top w:val="none" w:sz="0" w:space="0" w:color="auto"/>
                                                <w:left w:val="none" w:sz="0" w:space="0" w:color="auto"/>
                                                <w:bottom w:val="none" w:sz="0" w:space="0" w:color="auto"/>
                                                <w:right w:val="none" w:sz="0" w:space="0" w:color="auto"/>
                                              </w:divBdr>
                                              <w:divsChild>
                                                <w:div w:id="780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319554">
      <w:bodyDiv w:val="1"/>
      <w:marLeft w:val="0"/>
      <w:marRight w:val="0"/>
      <w:marTop w:val="0"/>
      <w:marBottom w:val="0"/>
      <w:divBdr>
        <w:top w:val="none" w:sz="0" w:space="0" w:color="auto"/>
        <w:left w:val="none" w:sz="0" w:space="0" w:color="auto"/>
        <w:bottom w:val="none" w:sz="0" w:space="0" w:color="auto"/>
        <w:right w:val="none" w:sz="0" w:space="0" w:color="auto"/>
      </w:divBdr>
      <w:divsChild>
        <w:div w:id="1132740">
          <w:marLeft w:val="0"/>
          <w:marRight w:val="0"/>
          <w:marTop w:val="0"/>
          <w:marBottom w:val="0"/>
          <w:divBdr>
            <w:top w:val="none" w:sz="0" w:space="0" w:color="auto"/>
            <w:left w:val="none" w:sz="0" w:space="0" w:color="auto"/>
            <w:bottom w:val="none" w:sz="0" w:space="0" w:color="auto"/>
            <w:right w:val="none" w:sz="0" w:space="0" w:color="auto"/>
          </w:divBdr>
          <w:divsChild>
            <w:div w:id="1081486936">
              <w:marLeft w:val="0"/>
              <w:marRight w:val="0"/>
              <w:marTop w:val="0"/>
              <w:marBottom w:val="0"/>
              <w:divBdr>
                <w:top w:val="none" w:sz="0" w:space="0" w:color="auto"/>
                <w:left w:val="none" w:sz="0" w:space="0" w:color="auto"/>
                <w:bottom w:val="none" w:sz="0" w:space="0" w:color="auto"/>
                <w:right w:val="none" w:sz="0" w:space="0" w:color="auto"/>
              </w:divBdr>
              <w:divsChild>
                <w:div w:id="1326013888">
                  <w:marLeft w:val="0"/>
                  <w:marRight w:val="0"/>
                  <w:marTop w:val="0"/>
                  <w:marBottom w:val="0"/>
                  <w:divBdr>
                    <w:top w:val="none" w:sz="0" w:space="0" w:color="auto"/>
                    <w:left w:val="none" w:sz="0" w:space="0" w:color="auto"/>
                    <w:bottom w:val="none" w:sz="0" w:space="0" w:color="auto"/>
                    <w:right w:val="none" w:sz="0" w:space="0" w:color="auto"/>
                  </w:divBdr>
                  <w:divsChild>
                    <w:div w:id="1713380396">
                      <w:marLeft w:val="0"/>
                      <w:marRight w:val="0"/>
                      <w:marTop w:val="0"/>
                      <w:marBottom w:val="0"/>
                      <w:divBdr>
                        <w:top w:val="none" w:sz="0" w:space="0" w:color="auto"/>
                        <w:left w:val="none" w:sz="0" w:space="0" w:color="auto"/>
                        <w:bottom w:val="none" w:sz="0" w:space="0" w:color="auto"/>
                        <w:right w:val="none" w:sz="0" w:space="0" w:color="auto"/>
                      </w:divBdr>
                      <w:divsChild>
                        <w:div w:id="1090932697">
                          <w:marLeft w:val="0"/>
                          <w:marRight w:val="0"/>
                          <w:marTop w:val="0"/>
                          <w:marBottom w:val="0"/>
                          <w:divBdr>
                            <w:top w:val="none" w:sz="0" w:space="0" w:color="auto"/>
                            <w:left w:val="none" w:sz="0" w:space="0" w:color="auto"/>
                            <w:bottom w:val="none" w:sz="0" w:space="0" w:color="auto"/>
                            <w:right w:val="none" w:sz="0" w:space="0" w:color="auto"/>
                          </w:divBdr>
                          <w:divsChild>
                            <w:div w:id="436101575">
                              <w:marLeft w:val="0"/>
                              <w:marRight w:val="0"/>
                              <w:marTop w:val="0"/>
                              <w:marBottom w:val="0"/>
                              <w:divBdr>
                                <w:top w:val="none" w:sz="0" w:space="0" w:color="auto"/>
                                <w:left w:val="none" w:sz="0" w:space="0" w:color="auto"/>
                                <w:bottom w:val="none" w:sz="0" w:space="0" w:color="auto"/>
                                <w:right w:val="none" w:sz="0" w:space="0" w:color="auto"/>
                              </w:divBdr>
                              <w:divsChild>
                                <w:div w:id="1562403737">
                                  <w:marLeft w:val="0"/>
                                  <w:marRight w:val="0"/>
                                  <w:marTop w:val="0"/>
                                  <w:marBottom w:val="0"/>
                                  <w:divBdr>
                                    <w:top w:val="none" w:sz="0" w:space="0" w:color="auto"/>
                                    <w:left w:val="none" w:sz="0" w:space="0" w:color="auto"/>
                                    <w:bottom w:val="none" w:sz="0" w:space="0" w:color="auto"/>
                                    <w:right w:val="none" w:sz="0" w:space="0" w:color="auto"/>
                                  </w:divBdr>
                                  <w:divsChild>
                                    <w:div w:id="156578128">
                                      <w:marLeft w:val="0"/>
                                      <w:marRight w:val="0"/>
                                      <w:marTop w:val="0"/>
                                      <w:marBottom w:val="0"/>
                                      <w:divBdr>
                                        <w:top w:val="none" w:sz="0" w:space="0" w:color="auto"/>
                                        <w:left w:val="none" w:sz="0" w:space="0" w:color="auto"/>
                                        <w:bottom w:val="none" w:sz="0" w:space="0" w:color="auto"/>
                                        <w:right w:val="none" w:sz="0" w:space="0" w:color="auto"/>
                                      </w:divBdr>
                                      <w:divsChild>
                                        <w:div w:id="1937249311">
                                          <w:marLeft w:val="0"/>
                                          <w:marRight w:val="0"/>
                                          <w:marTop w:val="0"/>
                                          <w:marBottom w:val="0"/>
                                          <w:divBdr>
                                            <w:top w:val="none" w:sz="0" w:space="0" w:color="auto"/>
                                            <w:left w:val="none" w:sz="0" w:space="0" w:color="auto"/>
                                            <w:bottom w:val="none" w:sz="0" w:space="0" w:color="auto"/>
                                            <w:right w:val="none" w:sz="0" w:space="0" w:color="auto"/>
                                          </w:divBdr>
                                          <w:divsChild>
                                            <w:div w:id="159203886">
                                              <w:marLeft w:val="0"/>
                                              <w:marRight w:val="0"/>
                                              <w:marTop w:val="0"/>
                                              <w:marBottom w:val="0"/>
                                              <w:divBdr>
                                                <w:top w:val="none" w:sz="0" w:space="0" w:color="auto"/>
                                                <w:left w:val="none" w:sz="0" w:space="0" w:color="auto"/>
                                                <w:bottom w:val="none" w:sz="0" w:space="0" w:color="auto"/>
                                                <w:right w:val="none" w:sz="0" w:space="0" w:color="auto"/>
                                              </w:divBdr>
                                              <w:divsChild>
                                                <w:div w:id="2928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478515">
      <w:bodyDiv w:val="1"/>
      <w:marLeft w:val="0"/>
      <w:marRight w:val="0"/>
      <w:marTop w:val="0"/>
      <w:marBottom w:val="0"/>
      <w:divBdr>
        <w:top w:val="none" w:sz="0" w:space="0" w:color="auto"/>
        <w:left w:val="none" w:sz="0" w:space="0" w:color="auto"/>
        <w:bottom w:val="none" w:sz="0" w:space="0" w:color="auto"/>
        <w:right w:val="none" w:sz="0" w:space="0" w:color="auto"/>
      </w:divBdr>
      <w:divsChild>
        <w:div w:id="1425111493">
          <w:marLeft w:val="0"/>
          <w:marRight w:val="0"/>
          <w:marTop w:val="0"/>
          <w:marBottom w:val="0"/>
          <w:divBdr>
            <w:top w:val="none" w:sz="0" w:space="0" w:color="auto"/>
            <w:left w:val="none" w:sz="0" w:space="0" w:color="auto"/>
            <w:bottom w:val="none" w:sz="0" w:space="0" w:color="auto"/>
            <w:right w:val="none" w:sz="0" w:space="0" w:color="auto"/>
          </w:divBdr>
          <w:divsChild>
            <w:div w:id="614287804">
              <w:marLeft w:val="0"/>
              <w:marRight w:val="0"/>
              <w:marTop w:val="0"/>
              <w:marBottom w:val="0"/>
              <w:divBdr>
                <w:top w:val="none" w:sz="0" w:space="0" w:color="auto"/>
                <w:left w:val="none" w:sz="0" w:space="0" w:color="auto"/>
                <w:bottom w:val="none" w:sz="0" w:space="0" w:color="auto"/>
                <w:right w:val="none" w:sz="0" w:space="0" w:color="auto"/>
              </w:divBdr>
              <w:divsChild>
                <w:div w:id="517231843">
                  <w:marLeft w:val="0"/>
                  <w:marRight w:val="0"/>
                  <w:marTop w:val="0"/>
                  <w:marBottom w:val="0"/>
                  <w:divBdr>
                    <w:top w:val="none" w:sz="0" w:space="0" w:color="auto"/>
                    <w:left w:val="none" w:sz="0" w:space="0" w:color="auto"/>
                    <w:bottom w:val="none" w:sz="0" w:space="0" w:color="auto"/>
                    <w:right w:val="none" w:sz="0" w:space="0" w:color="auto"/>
                  </w:divBdr>
                  <w:divsChild>
                    <w:div w:id="237594478">
                      <w:marLeft w:val="0"/>
                      <w:marRight w:val="0"/>
                      <w:marTop w:val="0"/>
                      <w:marBottom w:val="0"/>
                      <w:divBdr>
                        <w:top w:val="none" w:sz="0" w:space="0" w:color="auto"/>
                        <w:left w:val="none" w:sz="0" w:space="0" w:color="auto"/>
                        <w:bottom w:val="none" w:sz="0" w:space="0" w:color="auto"/>
                        <w:right w:val="none" w:sz="0" w:space="0" w:color="auto"/>
                      </w:divBdr>
                      <w:divsChild>
                        <w:div w:id="748382482">
                          <w:marLeft w:val="0"/>
                          <w:marRight w:val="0"/>
                          <w:marTop w:val="0"/>
                          <w:marBottom w:val="0"/>
                          <w:divBdr>
                            <w:top w:val="none" w:sz="0" w:space="0" w:color="auto"/>
                            <w:left w:val="none" w:sz="0" w:space="0" w:color="auto"/>
                            <w:bottom w:val="none" w:sz="0" w:space="0" w:color="auto"/>
                            <w:right w:val="none" w:sz="0" w:space="0" w:color="auto"/>
                          </w:divBdr>
                          <w:divsChild>
                            <w:div w:id="650063960">
                              <w:marLeft w:val="0"/>
                              <w:marRight w:val="0"/>
                              <w:marTop w:val="0"/>
                              <w:marBottom w:val="0"/>
                              <w:divBdr>
                                <w:top w:val="none" w:sz="0" w:space="0" w:color="auto"/>
                                <w:left w:val="none" w:sz="0" w:space="0" w:color="auto"/>
                                <w:bottom w:val="none" w:sz="0" w:space="0" w:color="auto"/>
                                <w:right w:val="none" w:sz="0" w:space="0" w:color="auto"/>
                              </w:divBdr>
                              <w:divsChild>
                                <w:div w:id="1778598891">
                                  <w:marLeft w:val="0"/>
                                  <w:marRight w:val="0"/>
                                  <w:marTop w:val="0"/>
                                  <w:marBottom w:val="0"/>
                                  <w:divBdr>
                                    <w:top w:val="none" w:sz="0" w:space="0" w:color="auto"/>
                                    <w:left w:val="none" w:sz="0" w:space="0" w:color="auto"/>
                                    <w:bottom w:val="none" w:sz="0" w:space="0" w:color="auto"/>
                                    <w:right w:val="none" w:sz="0" w:space="0" w:color="auto"/>
                                  </w:divBdr>
                                  <w:divsChild>
                                    <w:div w:id="796145447">
                                      <w:marLeft w:val="0"/>
                                      <w:marRight w:val="0"/>
                                      <w:marTop w:val="0"/>
                                      <w:marBottom w:val="0"/>
                                      <w:divBdr>
                                        <w:top w:val="none" w:sz="0" w:space="0" w:color="auto"/>
                                        <w:left w:val="none" w:sz="0" w:space="0" w:color="auto"/>
                                        <w:bottom w:val="none" w:sz="0" w:space="0" w:color="auto"/>
                                        <w:right w:val="none" w:sz="0" w:space="0" w:color="auto"/>
                                      </w:divBdr>
                                      <w:divsChild>
                                        <w:div w:id="1790127996">
                                          <w:marLeft w:val="0"/>
                                          <w:marRight w:val="0"/>
                                          <w:marTop w:val="0"/>
                                          <w:marBottom w:val="0"/>
                                          <w:divBdr>
                                            <w:top w:val="none" w:sz="0" w:space="0" w:color="auto"/>
                                            <w:left w:val="none" w:sz="0" w:space="0" w:color="auto"/>
                                            <w:bottom w:val="none" w:sz="0" w:space="0" w:color="auto"/>
                                            <w:right w:val="none" w:sz="0" w:space="0" w:color="auto"/>
                                          </w:divBdr>
                                          <w:divsChild>
                                            <w:div w:id="857236820">
                                              <w:marLeft w:val="0"/>
                                              <w:marRight w:val="0"/>
                                              <w:marTop w:val="0"/>
                                              <w:marBottom w:val="0"/>
                                              <w:divBdr>
                                                <w:top w:val="none" w:sz="0" w:space="0" w:color="auto"/>
                                                <w:left w:val="none" w:sz="0" w:space="0" w:color="auto"/>
                                                <w:bottom w:val="none" w:sz="0" w:space="0" w:color="auto"/>
                                                <w:right w:val="none" w:sz="0" w:space="0" w:color="auto"/>
                                              </w:divBdr>
                                              <w:divsChild>
                                                <w:div w:id="1216815866">
                                                  <w:marLeft w:val="0"/>
                                                  <w:marRight w:val="0"/>
                                                  <w:marTop w:val="0"/>
                                                  <w:marBottom w:val="0"/>
                                                  <w:divBdr>
                                                    <w:top w:val="none" w:sz="0" w:space="0" w:color="auto"/>
                                                    <w:left w:val="none" w:sz="0" w:space="0" w:color="auto"/>
                                                    <w:bottom w:val="none" w:sz="0" w:space="0" w:color="auto"/>
                                                    <w:right w:val="none" w:sz="0" w:space="0" w:color="auto"/>
                                                  </w:divBdr>
                                                </w:div>
                                                <w:div w:id="16490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1652">
      <w:bodyDiv w:val="1"/>
      <w:marLeft w:val="0"/>
      <w:marRight w:val="0"/>
      <w:marTop w:val="0"/>
      <w:marBottom w:val="0"/>
      <w:divBdr>
        <w:top w:val="none" w:sz="0" w:space="0" w:color="auto"/>
        <w:left w:val="none" w:sz="0" w:space="0" w:color="auto"/>
        <w:bottom w:val="none" w:sz="0" w:space="0" w:color="auto"/>
        <w:right w:val="none" w:sz="0" w:space="0" w:color="auto"/>
      </w:divBdr>
      <w:divsChild>
        <w:div w:id="1586528136">
          <w:marLeft w:val="0"/>
          <w:marRight w:val="0"/>
          <w:marTop w:val="0"/>
          <w:marBottom w:val="0"/>
          <w:divBdr>
            <w:top w:val="none" w:sz="0" w:space="0" w:color="auto"/>
            <w:left w:val="none" w:sz="0" w:space="0" w:color="auto"/>
            <w:bottom w:val="none" w:sz="0" w:space="0" w:color="auto"/>
            <w:right w:val="none" w:sz="0" w:space="0" w:color="auto"/>
          </w:divBdr>
          <w:divsChild>
            <w:div w:id="993993196">
              <w:marLeft w:val="0"/>
              <w:marRight w:val="0"/>
              <w:marTop w:val="0"/>
              <w:marBottom w:val="0"/>
              <w:divBdr>
                <w:top w:val="none" w:sz="0" w:space="0" w:color="auto"/>
                <w:left w:val="none" w:sz="0" w:space="0" w:color="auto"/>
                <w:bottom w:val="none" w:sz="0" w:space="0" w:color="auto"/>
                <w:right w:val="none" w:sz="0" w:space="0" w:color="auto"/>
              </w:divBdr>
              <w:divsChild>
                <w:div w:id="1122067147">
                  <w:marLeft w:val="0"/>
                  <w:marRight w:val="0"/>
                  <w:marTop w:val="0"/>
                  <w:marBottom w:val="0"/>
                  <w:divBdr>
                    <w:top w:val="none" w:sz="0" w:space="0" w:color="auto"/>
                    <w:left w:val="none" w:sz="0" w:space="0" w:color="auto"/>
                    <w:bottom w:val="none" w:sz="0" w:space="0" w:color="auto"/>
                    <w:right w:val="none" w:sz="0" w:space="0" w:color="auto"/>
                  </w:divBdr>
                  <w:divsChild>
                    <w:div w:id="1479030279">
                      <w:marLeft w:val="0"/>
                      <w:marRight w:val="0"/>
                      <w:marTop w:val="0"/>
                      <w:marBottom w:val="0"/>
                      <w:divBdr>
                        <w:top w:val="none" w:sz="0" w:space="0" w:color="auto"/>
                        <w:left w:val="none" w:sz="0" w:space="0" w:color="auto"/>
                        <w:bottom w:val="none" w:sz="0" w:space="0" w:color="auto"/>
                        <w:right w:val="none" w:sz="0" w:space="0" w:color="auto"/>
                      </w:divBdr>
                      <w:divsChild>
                        <w:div w:id="542057507">
                          <w:marLeft w:val="0"/>
                          <w:marRight w:val="0"/>
                          <w:marTop w:val="0"/>
                          <w:marBottom w:val="0"/>
                          <w:divBdr>
                            <w:top w:val="none" w:sz="0" w:space="0" w:color="auto"/>
                            <w:left w:val="none" w:sz="0" w:space="0" w:color="auto"/>
                            <w:bottom w:val="none" w:sz="0" w:space="0" w:color="auto"/>
                            <w:right w:val="none" w:sz="0" w:space="0" w:color="auto"/>
                          </w:divBdr>
                          <w:divsChild>
                            <w:div w:id="1988363288">
                              <w:marLeft w:val="0"/>
                              <w:marRight w:val="0"/>
                              <w:marTop w:val="0"/>
                              <w:marBottom w:val="0"/>
                              <w:divBdr>
                                <w:top w:val="none" w:sz="0" w:space="0" w:color="auto"/>
                                <w:left w:val="none" w:sz="0" w:space="0" w:color="auto"/>
                                <w:bottom w:val="none" w:sz="0" w:space="0" w:color="auto"/>
                                <w:right w:val="none" w:sz="0" w:space="0" w:color="auto"/>
                              </w:divBdr>
                              <w:divsChild>
                                <w:div w:id="1286039766">
                                  <w:marLeft w:val="0"/>
                                  <w:marRight w:val="0"/>
                                  <w:marTop w:val="0"/>
                                  <w:marBottom w:val="0"/>
                                  <w:divBdr>
                                    <w:top w:val="none" w:sz="0" w:space="0" w:color="auto"/>
                                    <w:left w:val="none" w:sz="0" w:space="0" w:color="auto"/>
                                    <w:bottom w:val="none" w:sz="0" w:space="0" w:color="auto"/>
                                    <w:right w:val="none" w:sz="0" w:space="0" w:color="auto"/>
                                  </w:divBdr>
                                  <w:divsChild>
                                    <w:div w:id="408502886">
                                      <w:marLeft w:val="0"/>
                                      <w:marRight w:val="0"/>
                                      <w:marTop w:val="0"/>
                                      <w:marBottom w:val="0"/>
                                      <w:divBdr>
                                        <w:top w:val="none" w:sz="0" w:space="0" w:color="auto"/>
                                        <w:left w:val="none" w:sz="0" w:space="0" w:color="auto"/>
                                        <w:bottom w:val="none" w:sz="0" w:space="0" w:color="auto"/>
                                        <w:right w:val="none" w:sz="0" w:space="0" w:color="auto"/>
                                      </w:divBdr>
                                      <w:divsChild>
                                        <w:div w:id="1354724771">
                                          <w:marLeft w:val="0"/>
                                          <w:marRight w:val="0"/>
                                          <w:marTop w:val="0"/>
                                          <w:marBottom w:val="0"/>
                                          <w:divBdr>
                                            <w:top w:val="none" w:sz="0" w:space="0" w:color="auto"/>
                                            <w:left w:val="none" w:sz="0" w:space="0" w:color="auto"/>
                                            <w:bottom w:val="none" w:sz="0" w:space="0" w:color="auto"/>
                                            <w:right w:val="none" w:sz="0" w:space="0" w:color="auto"/>
                                          </w:divBdr>
                                          <w:divsChild>
                                            <w:div w:id="85424088">
                                              <w:marLeft w:val="0"/>
                                              <w:marRight w:val="0"/>
                                              <w:marTop w:val="0"/>
                                              <w:marBottom w:val="0"/>
                                              <w:divBdr>
                                                <w:top w:val="none" w:sz="0" w:space="0" w:color="auto"/>
                                                <w:left w:val="none" w:sz="0" w:space="0" w:color="auto"/>
                                                <w:bottom w:val="none" w:sz="0" w:space="0" w:color="auto"/>
                                                <w:right w:val="none" w:sz="0" w:space="0" w:color="auto"/>
                                              </w:divBdr>
                                              <w:divsChild>
                                                <w:div w:id="1398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758674">
      <w:bodyDiv w:val="1"/>
      <w:marLeft w:val="0"/>
      <w:marRight w:val="0"/>
      <w:marTop w:val="0"/>
      <w:marBottom w:val="0"/>
      <w:divBdr>
        <w:top w:val="none" w:sz="0" w:space="0" w:color="auto"/>
        <w:left w:val="none" w:sz="0" w:space="0" w:color="auto"/>
        <w:bottom w:val="none" w:sz="0" w:space="0" w:color="auto"/>
        <w:right w:val="none" w:sz="0" w:space="0" w:color="auto"/>
      </w:divBdr>
      <w:divsChild>
        <w:div w:id="805586563">
          <w:marLeft w:val="0"/>
          <w:marRight w:val="0"/>
          <w:marTop w:val="0"/>
          <w:marBottom w:val="0"/>
          <w:divBdr>
            <w:top w:val="none" w:sz="0" w:space="0" w:color="auto"/>
            <w:left w:val="none" w:sz="0" w:space="0" w:color="auto"/>
            <w:bottom w:val="none" w:sz="0" w:space="0" w:color="auto"/>
            <w:right w:val="none" w:sz="0" w:space="0" w:color="auto"/>
          </w:divBdr>
          <w:divsChild>
            <w:div w:id="1762600780">
              <w:marLeft w:val="0"/>
              <w:marRight w:val="0"/>
              <w:marTop w:val="0"/>
              <w:marBottom w:val="0"/>
              <w:divBdr>
                <w:top w:val="none" w:sz="0" w:space="0" w:color="auto"/>
                <w:left w:val="none" w:sz="0" w:space="0" w:color="auto"/>
                <w:bottom w:val="none" w:sz="0" w:space="0" w:color="auto"/>
                <w:right w:val="none" w:sz="0" w:space="0" w:color="auto"/>
              </w:divBdr>
              <w:divsChild>
                <w:div w:id="1464695686">
                  <w:marLeft w:val="0"/>
                  <w:marRight w:val="0"/>
                  <w:marTop w:val="0"/>
                  <w:marBottom w:val="0"/>
                  <w:divBdr>
                    <w:top w:val="none" w:sz="0" w:space="0" w:color="auto"/>
                    <w:left w:val="none" w:sz="0" w:space="0" w:color="auto"/>
                    <w:bottom w:val="none" w:sz="0" w:space="0" w:color="auto"/>
                    <w:right w:val="none" w:sz="0" w:space="0" w:color="auto"/>
                  </w:divBdr>
                  <w:divsChild>
                    <w:div w:id="128521346">
                      <w:marLeft w:val="0"/>
                      <w:marRight w:val="0"/>
                      <w:marTop w:val="0"/>
                      <w:marBottom w:val="0"/>
                      <w:divBdr>
                        <w:top w:val="none" w:sz="0" w:space="0" w:color="auto"/>
                        <w:left w:val="none" w:sz="0" w:space="0" w:color="auto"/>
                        <w:bottom w:val="none" w:sz="0" w:space="0" w:color="auto"/>
                        <w:right w:val="none" w:sz="0" w:space="0" w:color="auto"/>
                      </w:divBdr>
                      <w:divsChild>
                        <w:div w:id="1110970382">
                          <w:marLeft w:val="0"/>
                          <w:marRight w:val="0"/>
                          <w:marTop w:val="0"/>
                          <w:marBottom w:val="0"/>
                          <w:divBdr>
                            <w:top w:val="none" w:sz="0" w:space="0" w:color="auto"/>
                            <w:left w:val="none" w:sz="0" w:space="0" w:color="auto"/>
                            <w:bottom w:val="none" w:sz="0" w:space="0" w:color="auto"/>
                            <w:right w:val="none" w:sz="0" w:space="0" w:color="auto"/>
                          </w:divBdr>
                          <w:divsChild>
                            <w:div w:id="360323035">
                              <w:marLeft w:val="0"/>
                              <w:marRight w:val="0"/>
                              <w:marTop w:val="0"/>
                              <w:marBottom w:val="0"/>
                              <w:divBdr>
                                <w:top w:val="none" w:sz="0" w:space="0" w:color="auto"/>
                                <w:left w:val="none" w:sz="0" w:space="0" w:color="auto"/>
                                <w:bottom w:val="none" w:sz="0" w:space="0" w:color="auto"/>
                                <w:right w:val="none" w:sz="0" w:space="0" w:color="auto"/>
                              </w:divBdr>
                              <w:divsChild>
                                <w:div w:id="738552516">
                                  <w:marLeft w:val="0"/>
                                  <w:marRight w:val="0"/>
                                  <w:marTop w:val="0"/>
                                  <w:marBottom w:val="0"/>
                                  <w:divBdr>
                                    <w:top w:val="none" w:sz="0" w:space="0" w:color="auto"/>
                                    <w:left w:val="none" w:sz="0" w:space="0" w:color="auto"/>
                                    <w:bottom w:val="none" w:sz="0" w:space="0" w:color="auto"/>
                                    <w:right w:val="none" w:sz="0" w:space="0" w:color="auto"/>
                                  </w:divBdr>
                                  <w:divsChild>
                                    <w:div w:id="1040401157">
                                      <w:marLeft w:val="0"/>
                                      <w:marRight w:val="0"/>
                                      <w:marTop w:val="0"/>
                                      <w:marBottom w:val="0"/>
                                      <w:divBdr>
                                        <w:top w:val="none" w:sz="0" w:space="0" w:color="auto"/>
                                        <w:left w:val="none" w:sz="0" w:space="0" w:color="auto"/>
                                        <w:bottom w:val="none" w:sz="0" w:space="0" w:color="auto"/>
                                        <w:right w:val="none" w:sz="0" w:space="0" w:color="auto"/>
                                      </w:divBdr>
                                      <w:divsChild>
                                        <w:div w:id="24259976">
                                          <w:marLeft w:val="0"/>
                                          <w:marRight w:val="0"/>
                                          <w:marTop w:val="0"/>
                                          <w:marBottom w:val="0"/>
                                          <w:divBdr>
                                            <w:top w:val="none" w:sz="0" w:space="0" w:color="auto"/>
                                            <w:left w:val="none" w:sz="0" w:space="0" w:color="auto"/>
                                            <w:bottom w:val="none" w:sz="0" w:space="0" w:color="auto"/>
                                            <w:right w:val="none" w:sz="0" w:space="0" w:color="auto"/>
                                          </w:divBdr>
                                          <w:divsChild>
                                            <w:div w:id="719935020">
                                              <w:marLeft w:val="0"/>
                                              <w:marRight w:val="0"/>
                                              <w:marTop w:val="0"/>
                                              <w:marBottom w:val="0"/>
                                              <w:divBdr>
                                                <w:top w:val="none" w:sz="0" w:space="0" w:color="auto"/>
                                                <w:left w:val="none" w:sz="0" w:space="0" w:color="auto"/>
                                                <w:bottom w:val="none" w:sz="0" w:space="0" w:color="auto"/>
                                                <w:right w:val="none" w:sz="0" w:space="0" w:color="auto"/>
                                              </w:divBdr>
                                              <w:divsChild>
                                                <w:div w:id="1682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676491">
      <w:bodyDiv w:val="1"/>
      <w:marLeft w:val="0"/>
      <w:marRight w:val="0"/>
      <w:marTop w:val="0"/>
      <w:marBottom w:val="0"/>
      <w:divBdr>
        <w:top w:val="none" w:sz="0" w:space="0" w:color="auto"/>
        <w:left w:val="none" w:sz="0" w:space="0" w:color="auto"/>
        <w:bottom w:val="none" w:sz="0" w:space="0" w:color="auto"/>
        <w:right w:val="none" w:sz="0" w:space="0" w:color="auto"/>
      </w:divBdr>
      <w:divsChild>
        <w:div w:id="1209533679">
          <w:marLeft w:val="0"/>
          <w:marRight w:val="0"/>
          <w:marTop w:val="0"/>
          <w:marBottom w:val="0"/>
          <w:divBdr>
            <w:top w:val="none" w:sz="0" w:space="0" w:color="auto"/>
            <w:left w:val="none" w:sz="0" w:space="0" w:color="auto"/>
            <w:bottom w:val="none" w:sz="0" w:space="0" w:color="auto"/>
            <w:right w:val="none" w:sz="0" w:space="0" w:color="auto"/>
          </w:divBdr>
          <w:divsChild>
            <w:div w:id="831339626">
              <w:marLeft w:val="0"/>
              <w:marRight w:val="0"/>
              <w:marTop w:val="0"/>
              <w:marBottom w:val="0"/>
              <w:divBdr>
                <w:top w:val="none" w:sz="0" w:space="0" w:color="auto"/>
                <w:left w:val="none" w:sz="0" w:space="0" w:color="auto"/>
                <w:bottom w:val="none" w:sz="0" w:space="0" w:color="auto"/>
                <w:right w:val="none" w:sz="0" w:space="0" w:color="auto"/>
              </w:divBdr>
              <w:divsChild>
                <w:div w:id="1986740366">
                  <w:marLeft w:val="0"/>
                  <w:marRight w:val="0"/>
                  <w:marTop w:val="0"/>
                  <w:marBottom w:val="0"/>
                  <w:divBdr>
                    <w:top w:val="none" w:sz="0" w:space="0" w:color="auto"/>
                    <w:left w:val="none" w:sz="0" w:space="0" w:color="auto"/>
                    <w:bottom w:val="none" w:sz="0" w:space="0" w:color="auto"/>
                    <w:right w:val="none" w:sz="0" w:space="0" w:color="auto"/>
                  </w:divBdr>
                  <w:divsChild>
                    <w:div w:id="1402559250">
                      <w:marLeft w:val="0"/>
                      <w:marRight w:val="0"/>
                      <w:marTop w:val="0"/>
                      <w:marBottom w:val="0"/>
                      <w:divBdr>
                        <w:top w:val="none" w:sz="0" w:space="0" w:color="auto"/>
                        <w:left w:val="none" w:sz="0" w:space="0" w:color="auto"/>
                        <w:bottom w:val="none" w:sz="0" w:space="0" w:color="auto"/>
                        <w:right w:val="none" w:sz="0" w:space="0" w:color="auto"/>
                      </w:divBdr>
                      <w:divsChild>
                        <w:div w:id="803621185">
                          <w:marLeft w:val="0"/>
                          <w:marRight w:val="0"/>
                          <w:marTop w:val="0"/>
                          <w:marBottom w:val="0"/>
                          <w:divBdr>
                            <w:top w:val="none" w:sz="0" w:space="0" w:color="auto"/>
                            <w:left w:val="none" w:sz="0" w:space="0" w:color="auto"/>
                            <w:bottom w:val="none" w:sz="0" w:space="0" w:color="auto"/>
                            <w:right w:val="none" w:sz="0" w:space="0" w:color="auto"/>
                          </w:divBdr>
                          <w:divsChild>
                            <w:div w:id="1825664119">
                              <w:marLeft w:val="0"/>
                              <w:marRight w:val="0"/>
                              <w:marTop w:val="0"/>
                              <w:marBottom w:val="0"/>
                              <w:divBdr>
                                <w:top w:val="none" w:sz="0" w:space="0" w:color="auto"/>
                                <w:left w:val="none" w:sz="0" w:space="0" w:color="auto"/>
                                <w:bottom w:val="none" w:sz="0" w:space="0" w:color="auto"/>
                                <w:right w:val="none" w:sz="0" w:space="0" w:color="auto"/>
                              </w:divBdr>
                              <w:divsChild>
                                <w:div w:id="589001579">
                                  <w:marLeft w:val="0"/>
                                  <w:marRight w:val="0"/>
                                  <w:marTop w:val="0"/>
                                  <w:marBottom w:val="0"/>
                                  <w:divBdr>
                                    <w:top w:val="none" w:sz="0" w:space="0" w:color="auto"/>
                                    <w:left w:val="none" w:sz="0" w:space="0" w:color="auto"/>
                                    <w:bottom w:val="none" w:sz="0" w:space="0" w:color="auto"/>
                                    <w:right w:val="none" w:sz="0" w:space="0" w:color="auto"/>
                                  </w:divBdr>
                                  <w:divsChild>
                                    <w:div w:id="1753307326">
                                      <w:marLeft w:val="0"/>
                                      <w:marRight w:val="0"/>
                                      <w:marTop w:val="0"/>
                                      <w:marBottom w:val="0"/>
                                      <w:divBdr>
                                        <w:top w:val="none" w:sz="0" w:space="0" w:color="auto"/>
                                        <w:left w:val="none" w:sz="0" w:space="0" w:color="auto"/>
                                        <w:bottom w:val="none" w:sz="0" w:space="0" w:color="auto"/>
                                        <w:right w:val="none" w:sz="0" w:space="0" w:color="auto"/>
                                      </w:divBdr>
                                      <w:divsChild>
                                        <w:div w:id="1258252281">
                                          <w:marLeft w:val="0"/>
                                          <w:marRight w:val="0"/>
                                          <w:marTop w:val="0"/>
                                          <w:marBottom w:val="0"/>
                                          <w:divBdr>
                                            <w:top w:val="none" w:sz="0" w:space="0" w:color="auto"/>
                                            <w:left w:val="none" w:sz="0" w:space="0" w:color="auto"/>
                                            <w:bottom w:val="none" w:sz="0" w:space="0" w:color="auto"/>
                                            <w:right w:val="none" w:sz="0" w:space="0" w:color="auto"/>
                                          </w:divBdr>
                                          <w:divsChild>
                                            <w:div w:id="1030909568">
                                              <w:marLeft w:val="0"/>
                                              <w:marRight w:val="0"/>
                                              <w:marTop w:val="0"/>
                                              <w:marBottom w:val="0"/>
                                              <w:divBdr>
                                                <w:top w:val="none" w:sz="0" w:space="0" w:color="auto"/>
                                                <w:left w:val="none" w:sz="0" w:space="0" w:color="auto"/>
                                                <w:bottom w:val="none" w:sz="0" w:space="0" w:color="auto"/>
                                                <w:right w:val="none" w:sz="0" w:space="0" w:color="auto"/>
                                              </w:divBdr>
                                              <w:divsChild>
                                                <w:div w:id="1771923343">
                                                  <w:marLeft w:val="0"/>
                                                  <w:marRight w:val="0"/>
                                                  <w:marTop w:val="0"/>
                                                  <w:marBottom w:val="0"/>
                                                  <w:divBdr>
                                                    <w:top w:val="none" w:sz="0" w:space="0" w:color="auto"/>
                                                    <w:left w:val="none" w:sz="0" w:space="0" w:color="auto"/>
                                                    <w:bottom w:val="none" w:sz="0" w:space="0" w:color="auto"/>
                                                    <w:right w:val="none" w:sz="0" w:space="0" w:color="auto"/>
                                                  </w:divBdr>
                                                </w:div>
                                                <w:div w:id="1430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874255">
      <w:bodyDiv w:val="1"/>
      <w:marLeft w:val="0"/>
      <w:marRight w:val="0"/>
      <w:marTop w:val="0"/>
      <w:marBottom w:val="0"/>
      <w:divBdr>
        <w:top w:val="none" w:sz="0" w:space="0" w:color="auto"/>
        <w:left w:val="none" w:sz="0" w:space="0" w:color="auto"/>
        <w:bottom w:val="none" w:sz="0" w:space="0" w:color="auto"/>
        <w:right w:val="none" w:sz="0" w:space="0" w:color="auto"/>
      </w:divBdr>
      <w:divsChild>
        <w:div w:id="1305768706">
          <w:marLeft w:val="0"/>
          <w:marRight w:val="0"/>
          <w:marTop w:val="0"/>
          <w:marBottom w:val="0"/>
          <w:divBdr>
            <w:top w:val="none" w:sz="0" w:space="0" w:color="auto"/>
            <w:left w:val="none" w:sz="0" w:space="0" w:color="auto"/>
            <w:bottom w:val="none" w:sz="0" w:space="0" w:color="auto"/>
            <w:right w:val="none" w:sz="0" w:space="0" w:color="auto"/>
          </w:divBdr>
          <w:divsChild>
            <w:div w:id="197544924">
              <w:marLeft w:val="0"/>
              <w:marRight w:val="0"/>
              <w:marTop w:val="0"/>
              <w:marBottom w:val="0"/>
              <w:divBdr>
                <w:top w:val="none" w:sz="0" w:space="0" w:color="auto"/>
                <w:left w:val="none" w:sz="0" w:space="0" w:color="auto"/>
                <w:bottom w:val="none" w:sz="0" w:space="0" w:color="auto"/>
                <w:right w:val="none" w:sz="0" w:space="0" w:color="auto"/>
              </w:divBdr>
              <w:divsChild>
                <w:div w:id="1987278189">
                  <w:marLeft w:val="0"/>
                  <w:marRight w:val="0"/>
                  <w:marTop w:val="0"/>
                  <w:marBottom w:val="0"/>
                  <w:divBdr>
                    <w:top w:val="none" w:sz="0" w:space="0" w:color="auto"/>
                    <w:left w:val="none" w:sz="0" w:space="0" w:color="auto"/>
                    <w:bottom w:val="none" w:sz="0" w:space="0" w:color="auto"/>
                    <w:right w:val="none" w:sz="0" w:space="0" w:color="auto"/>
                  </w:divBdr>
                  <w:divsChild>
                    <w:div w:id="1002663533">
                      <w:marLeft w:val="0"/>
                      <w:marRight w:val="0"/>
                      <w:marTop w:val="0"/>
                      <w:marBottom w:val="0"/>
                      <w:divBdr>
                        <w:top w:val="none" w:sz="0" w:space="0" w:color="auto"/>
                        <w:left w:val="none" w:sz="0" w:space="0" w:color="auto"/>
                        <w:bottom w:val="none" w:sz="0" w:space="0" w:color="auto"/>
                        <w:right w:val="none" w:sz="0" w:space="0" w:color="auto"/>
                      </w:divBdr>
                      <w:divsChild>
                        <w:div w:id="742293331">
                          <w:marLeft w:val="0"/>
                          <w:marRight w:val="0"/>
                          <w:marTop w:val="0"/>
                          <w:marBottom w:val="0"/>
                          <w:divBdr>
                            <w:top w:val="none" w:sz="0" w:space="0" w:color="auto"/>
                            <w:left w:val="none" w:sz="0" w:space="0" w:color="auto"/>
                            <w:bottom w:val="none" w:sz="0" w:space="0" w:color="auto"/>
                            <w:right w:val="none" w:sz="0" w:space="0" w:color="auto"/>
                          </w:divBdr>
                          <w:divsChild>
                            <w:div w:id="11611163">
                              <w:marLeft w:val="0"/>
                              <w:marRight w:val="0"/>
                              <w:marTop w:val="0"/>
                              <w:marBottom w:val="0"/>
                              <w:divBdr>
                                <w:top w:val="none" w:sz="0" w:space="0" w:color="auto"/>
                                <w:left w:val="none" w:sz="0" w:space="0" w:color="auto"/>
                                <w:bottom w:val="none" w:sz="0" w:space="0" w:color="auto"/>
                                <w:right w:val="none" w:sz="0" w:space="0" w:color="auto"/>
                              </w:divBdr>
                              <w:divsChild>
                                <w:div w:id="2123918687">
                                  <w:marLeft w:val="0"/>
                                  <w:marRight w:val="0"/>
                                  <w:marTop w:val="0"/>
                                  <w:marBottom w:val="0"/>
                                  <w:divBdr>
                                    <w:top w:val="none" w:sz="0" w:space="0" w:color="auto"/>
                                    <w:left w:val="none" w:sz="0" w:space="0" w:color="auto"/>
                                    <w:bottom w:val="none" w:sz="0" w:space="0" w:color="auto"/>
                                    <w:right w:val="none" w:sz="0" w:space="0" w:color="auto"/>
                                  </w:divBdr>
                                  <w:divsChild>
                                    <w:div w:id="1204250031">
                                      <w:marLeft w:val="0"/>
                                      <w:marRight w:val="0"/>
                                      <w:marTop w:val="0"/>
                                      <w:marBottom w:val="0"/>
                                      <w:divBdr>
                                        <w:top w:val="none" w:sz="0" w:space="0" w:color="auto"/>
                                        <w:left w:val="none" w:sz="0" w:space="0" w:color="auto"/>
                                        <w:bottom w:val="none" w:sz="0" w:space="0" w:color="auto"/>
                                        <w:right w:val="none" w:sz="0" w:space="0" w:color="auto"/>
                                      </w:divBdr>
                                      <w:divsChild>
                                        <w:div w:id="1719353434">
                                          <w:marLeft w:val="0"/>
                                          <w:marRight w:val="0"/>
                                          <w:marTop w:val="0"/>
                                          <w:marBottom w:val="0"/>
                                          <w:divBdr>
                                            <w:top w:val="none" w:sz="0" w:space="0" w:color="auto"/>
                                            <w:left w:val="none" w:sz="0" w:space="0" w:color="auto"/>
                                            <w:bottom w:val="none" w:sz="0" w:space="0" w:color="auto"/>
                                            <w:right w:val="none" w:sz="0" w:space="0" w:color="auto"/>
                                          </w:divBdr>
                                          <w:divsChild>
                                            <w:div w:id="1425613769">
                                              <w:marLeft w:val="0"/>
                                              <w:marRight w:val="0"/>
                                              <w:marTop w:val="0"/>
                                              <w:marBottom w:val="0"/>
                                              <w:divBdr>
                                                <w:top w:val="none" w:sz="0" w:space="0" w:color="auto"/>
                                                <w:left w:val="none" w:sz="0" w:space="0" w:color="auto"/>
                                                <w:bottom w:val="none" w:sz="0" w:space="0" w:color="auto"/>
                                                <w:right w:val="none" w:sz="0" w:space="0" w:color="auto"/>
                                              </w:divBdr>
                                              <w:divsChild>
                                                <w:div w:id="95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136628">
      <w:bodyDiv w:val="1"/>
      <w:marLeft w:val="0"/>
      <w:marRight w:val="0"/>
      <w:marTop w:val="0"/>
      <w:marBottom w:val="0"/>
      <w:divBdr>
        <w:top w:val="none" w:sz="0" w:space="0" w:color="auto"/>
        <w:left w:val="none" w:sz="0" w:space="0" w:color="auto"/>
        <w:bottom w:val="none" w:sz="0" w:space="0" w:color="auto"/>
        <w:right w:val="none" w:sz="0" w:space="0" w:color="auto"/>
      </w:divBdr>
      <w:divsChild>
        <w:div w:id="570194825">
          <w:marLeft w:val="0"/>
          <w:marRight w:val="0"/>
          <w:marTop w:val="0"/>
          <w:marBottom w:val="0"/>
          <w:divBdr>
            <w:top w:val="none" w:sz="0" w:space="0" w:color="auto"/>
            <w:left w:val="none" w:sz="0" w:space="0" w:color="auto"/>
            <w:bottom w:val="none" w:sz="0" w:space="0" w:color="auto"/>
            <w:right w:val="none" w:sz="0" w:space="0" w:color="auto"/>
          </w:divBdr>
          <w:divsChild>
            <w:div w:id="830870630">
              <w:marLeft w:val="0"/>
              <w:marRight w:val="0"/>
              <w:marTop w:val="0"/>
              <w:marBottom w:val="0"/>
              <w:divBdr>
                <w:top w:val="none" w:sz="0" w:space="0" w:color="auto"/>
                <w:left w:val="none" w:sz="0" w:space="0" w:color="auto"/>
                <w:bottom w:val="none" w:sz="0" w:space="0" w:color="auto"/>
                <w:right w:val="none" w:sz="0" w:space="0" w:color="auto"/>
              </w:divBdr>
              <w:divsChild>
                <w:div w:id="1342396013">
                  <w:marLeft w:val="0"/>
                  <w:marRight w:val="0"/>
                  <w:marTop w:val="0"/>
                  <w:marBottom w:val="0"/>
                  <w:divBdr>
                    <w:top w:val="none" w:sz="0" w:space="0" w:color="auto"/>
                    <w:left w:val="none" w:sz="0" w:space="0" w:color="auto"/>
                    <w:bottom w:val="none" w:sz="0" w:space="0" w:color="auto"/>
                    <w:right w:val="none" w:sz="0" w:space="0" w:color="auto"/>
                  </w:divBdr>
                  <w:divsChild>
                    <w:div w:id="775175995">
                      <w:marLeft w:val="0"/>
                      <w:marRight w:val="0"/>
                      <w:marTop w:val="0"/>
                      <w:marBottom w:val="0"/>
                      <w:divBdr>
                        <w:top w:val="none" w:sz="0" w:space="0" w:color="auto"/>
                        <w:left w:val="none" w:sz="0" w:space="0" w:color="auto"/>
                        <w:bottom w:val="none" w:sz="0" w:space="0" w:color="auto"/>
                        <w:right w:val="none" w:sz="0" w:space="0" w:color="auto"/>
                      </w:divBdr>
                      <w:divsChild>
                        <w:div w:id="396977734">
                          <w:marLeft w:val="0"/>
                          <w:marRight w:val="0"/>
                          <w:marTop w:val="0"/>
                          <w:marBottom w:val="0"/>
                          <w:divBdr>
                            <w:top w:val="none" w:sz="0" w:space="0" w:color="auto"/>
                            <w:left w:val="none" w:sz="0" w:space="0" w:color="auto"/>
                            <w:bottom w:val="none" w:sz="0" w:space="0" w:color="auto"/>
                            <w:right w:val="none" w:sz="0" w:space="0" w:color="auto"/>
                          </w:divBdr>
                          <w:divsChild>
                            <w:div w:id="1697465182">
                              <w:marLeft w:val="0"/>
                              <w:marRight w:val="0"/>
                              <w:marTop w:val="0"/>
                              <w:marBottom w:val="0"/>
                              <w:divBdr>
                                <w:top w:val="none" w:sz="0" w:space="0" w:color="auto"/>
                                <w:left w:val="none" w:sz="0" w:space="0" w:color="auto"/>
                                <w:bottom w:val="none" w:sz="0" w:space="0" w:color="auto"/>
                                <w:right w:val="none" w:sz="0" w:space="0" w:color="auto"/>
                              </w:divBdr>
                              <w:divsChild>
                                <w:div w:id="1599943786">
                                  <w:marLeft w:val="0"/>
                                  <w:marRight w:val="0"/>
                                  <w:marTop w:val="0"/>
                                  <w:marBottom w:val="0"/>
                                  <w:divBdr>
                                    <w:top w:val="none" w:sz="0" w:space="0" w:color="auto"/>
                                    <w:left w:val="none" w:sz="0" w:space="0" w:color="auto"/>
                                    <w:bottom w:val="none" w:sz="0" w:space="0" w:color="auto"/>
                                    <w:right w:val="none" w:sz="0" w:space="0" w:color="auto"/>
                                  </w:divBdr>
                                  <w:divsChild>
                                    <w:div w:id="2031682326">
                                      <w:marLeft w:val="0"/>
                                      <w:marRight w:val="0"/>
                                      <w:marTop w:val="0"/>
                                      <w:marBottom w:val="0"/>
                                      <w:divBdr>
                                        <w:top w:val="none" w:sz="0" w:space="0" w:color="auto"/>
                                        <w:left w:val="none" w:sz="0" w:space="0" w:color="auto"/>
                                        <w:bottom w:val="none" w:sz="0" w:space="0" w:color="auto"/>
                                        <w:right w:val="none" w:sz="0" w:space="0" w:color="auto"/>
                                      </w:divBdr>
                                      <w:divsChild>
                                        <w:div w:id="1404375137">
                                          <w:marLeft w:val="0"/>
                                          <w:marRight w:val="0"/>
                                          <w:marTop w:val="0"/>
                                          <w:marBottom w:val="0"/>
                                          <w:divBdr>
                                            <w:top w:val="none" w:sz="0" w:space="0" w:color="auto"/>
                                            <w:left w:val="none" w:sz="0" w:space="0" w:color="auto"/>
                                            <w:bottom w:val="none" w:sz="0" w:space="0" w:color="auto"/>
                                            <w:right w:val="none" w:sz="0" w:space="0" w:color="auto"/>
                                          </w:divBdr>
                                          <w:divsChild>
                                            <w:div w:id="1502964912">
                                              <w:marLeft w:val="0"/>
                                              <w:marRight w:val="0"/>
                                              <w:marTop w:val="0"/>
                                              <w:marBottom w:val="0"/>
                                              <w:divBdr>
                                                <w:top w:val="none" w:sz="0" w:space="0" w:color="auto"/>
                                                <w:left w:val="none" w:sz="0" w:space="0" w:color="auto"/>
                                                <w:bottom w:val="none" w:sz="0" w:space="0" w:color="auto"/>
                                                <w:right w:val="none" w:sz="0" w:space="0" w:color="auto"/>
                                              </w:divBdr>
                                              <w:divsChild>
                                                <w:div w:id="553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069059">
      <w:bodyDiv w:val="1"/>
      <w:marLeft w:val="0"/>
      <w:marRight w:val="0"/>
      <w:marTop w:val="0"/>
      <w:marBottom w:val="0"/>
      <w:divBdr>
        <w:top w:val="none" w:sz="0" w:space="0" w:color="auto"/>
        <w:left w:val="none" w:sz="0" w:space="0" w:color="auto"/>
        <w:bottom w:val="none" w:sz="0" w:space="0" w:color="auto"/>
        <w:right w:val="none" w:sz="0" w:space="0" w:color="auto"/>
      </w:divBdr>
      <w:divsChild>
        <w:div w:id="1684473175">
          <w:marLeft w:val="0"/>
          <w:marRight w:val="0"/>
          <w:marTop w:val="0"/>
          <w:marBottom w:val="0"/>
          <w:divBdr>
            <w:top w:val="none" w:sz="0" w:space="0" w:color="auto"/>
            <w:left w:val="none" w:sz="0" w:space="0" w:color="auto"/>
            <w:bottom w:val="none" w:sz="0" w:space="0" w:color="auto"/>
            <w:right w:val="none" w:sz="0" w:space="0" w:color="auto"/>
          </w:divBdr>
          <w:divsChild>
            <w:div w:id="1793212043">
              <w:marLeft w:val="0"/>
              <w:marRight w:val="0"/>
              <w:marTop w:val="0"/>
              <w:marBottom w:val="0"/>
              <w:divBdr>
                <w:top w:val="none" w:sz="0" w:space="0" w:color="auto"/>
                <w:left w:val="none" w:sz="0" w:space="0" w:color="auto"/>
                <w:bottom w:val="none" w:sz="0" w:space="0" w:color="auto"/>
                <w:right w:val="none" w:sz="0" w:space="0" w:color="auto"/>
              </w:divBdr>
              <w:divsChild>
                <w:div w:id="116266068">
                  <w:marLeft w:val="0"/>
                  <w:marRight w:val="0"/>
                  <w:marTop w:val="0"/>
                  <w:marBottom w:val="0"/>
                  <w:divBdr>
                    <w:top w:val="none" w:sz="0" w:space="0" w:color="auto"/>
                    <w:left w:val="none" w:sz="0" w:space="0" w:color="auto"/>
                    <w:bottom w:val="none" w:sz="0" w:space="0" w:color="auto"/>
                    <w:right w:val="none" w:sz="0" w:space="0" w:color="auto"/>
                  </w:divBdr>
                  <w:divsChild>
                    <w:div w:id="656300078">
                      <w:marLeft w:val="0"/>
                      <w:marRight w:val="0"/>
                      <w:marTop w:val="0"/>
                      <w:marBottom w:val="0"/>
                      <w:divBdr>
                        <w:top w:val="none" w:sz="0" w:space="0" w:color="auto"/>
                        <w:left w:val="none" w:sz="0" w:space="0" w:color="auto"/>
                        <w:bottom w:val="none" w:sz="0" w:space="0" w:color="auto"/>
                        <w:right w:val="none" w:sz="0" w:space="0" w:color="auto"/>
                      </w:divBdr>
                      <w:divsChild>
                        <w:div w:id="1628857579">
                          <w:marLeft w:val="0"/>
                          <w:marRight w:val="0"/>
                          <w:marTop w:val="0"/>
                          <w:marBottom w:val="0"/>
                          <w:divBdr>
                            <w:top w:val="none" w:sz="0" w:space="0" w:color="auto"/>
                            <w:left w:val="none" w:sz="0" w:space="0" w:color="auto"/>
                            <w:bottom w:val="none" w:sz="0" w:space="0" w:color="auto"/>
                            <w:right w:val="none" w:sz="0" w:space="0" w:color="auto"/>
                          </w:divBdr>
                          <w:divsChild>
                            <w:div w:id="339620613">
                              <w:marLeft w:val="0"/>
                              <w:marRight w:val="0"/>
                              <w:marTop w:val="0"/>
                              <w:marBottom w:val="0"/>
                              <w:divBdr>
                                <w:top w:val="none" w:sz="0" w:space="0" w:color="auto"/>
                                <w:left w:val="none" w:sz="0" w:space="0" w:color="auto"/>
                                <w:bottom w:val="none" w:sz="0" w:space="0" w:color="auto"/>
                                <w:right w:val="none" w:sz="0" w:space="0" w:color="auto"/>
                              </w:divBdr>
                              <w:divsChild>
                                <w:div w:id="1296988793">
                                  <w:marLeft w:val="0"/>
                                  <w:marRight w:val="0"/>
                                  <w:marTop w:val="0"/>
                                  <w:marBottom w:val="0"/>
                                  <w:divBdr>
                                    <w:top w:val="none" w:sz="0" w:space="0" w:color="auto"/>
                                    <w:left w:val="none" w:sz="0" w:space="0" w:color="auto"/>
                                    <w:bottom w:val="none" w:sz="0" w:space="0" w:color="auto"/>
                                    <w:right w:val="none" w:sz="0" w:space="0" w:color="auto"/>
                                  </w:divBdr>
                                  <w:divsChild>
                                    <w:div w:id="620260829">
                                      <w:marLeft w:val="0"/>
                                      <w:marRight w:val="0"/>
                                      <w:marTop w:val="0"/>
                                      <w:marBottom w:val="0"/>
                                      <w:divBdr>
                                        <w:top w:val="none" w:sz="0" w:space="0" w:color="auto"/>
                                        <w:left w:val="none" w:sz="0" w:space="0" w:color="auto"/>
                                        <w:bottom w:val="none" w:sz="0" w:space="0" w:color="auto"/>
                                        <w:right w:val="none" w:sz="0" w:space="0" w:color="auto"/>
                                      </w:divBdr>
                                      <w:divsChild>
                                        <w:div w:id="215168208">
                                          <w:marLeft w:val="0"/>
                                          <w:marRight w:val="0"/>
                                          <w:marTop w:val="0"/>
                                          <w:marBottom w:val="0"/>
                                          <w:divBdr>
                                            <w:top w:val="none" w:sz="0" w:space="0" w:color="auto"/>
                                            <w:left w:val="none" w:sz="0" w:space="0" w:color="auto"/>
                                            <w:bottom w:val="none" w:sz="0" w:space="0" w:color="auto"/>
                                            <w:right w:val="none" w:sz="0" w:space="0" w:color="auto"/>
                                          </w:divBdr>
                                          <w:divsChild>
                                            <w:div w:id="855733116">
                                              <w:marLeft w:val="0"/>
                                              <w:marRight w:val="0"/>
                                              <w:marTop w:val="0"/>
                                              <w:marBottom w:val="0"/>
                                              <w:divBdr>
                                                <w:top w:val="none" w:sz="0" w:space="0" w:color="auto"/>
                                                <w:left w:val="none" w:sz="0" w:space="0" w:color="auto"/>
                                                <w:bottom w:val="none" w:sz="0" w:space="0" w:color="auto"/>
                                                <w:right w:val="none" w:sz="0" w:space="0" w:color="auto"/>
                                              </w:divBdr>
                                              <w:divsChild>
                                                <w:div w:id="8031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681803">
      <w:bodyDiv w:val="1"/>
      <w:marLeft w:val="0"/>
      <w:marRight w:val="0"/>
      <w:marTop w:val="0"/>
      <w:marBottom w:val="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sChild>
            <w:div w:id="1479833960">
              <w:marLeft w:val="0"/>
              <w:marRight w:val="0"/>
              <w:marTop w:val="150"/>
              <w:marBottom w:val="0"/>
              <w:divBdr>
                <w:top w:val="none" w:sz="0" w:space="0" w:color="auto"/>
                <w:left w:val="none" w:sz="0" w:space="0" w:color="auto"/>
                <w:bottom w:val="none" w:sz="0" w:space="0" w:color="auto"/>
                <w:right w:val="none" w:sz="0" w:space="0" w:color="auto"/>
              </w:divBdr>
              <w:divsChild>
                <w:div w:id="1849638311">
                  <w:marLeft w:val="3300"/>
                  <w:marRight w:val="0"/>
                  <w:marTop w:val="0"/>
                  <w:marBottom w:val="0"/>
                  <w:divBdr>
                    <w:top w:val="none" w:sz="0" w:space="0" w:color="auto"/>
                    <w:left w:val="none" w:sz="0" w:space="0" w:color="auto"/>
                    <w:bottom w:val="none" w:sz="0" w:space="0" w:color="auto"/>
                    <w:right w:val="none" w:sz="0" w:space="0" w:color="auto"/>
                  </w:divBdr>
                  <w:divsChild>
                    <w:div w:id="141167212">
                      <w:marLeft w:val="0"/>
                      <w:marRight w:val="0"/>
                      <w:marTop w:val="0"/>
                      <w:marBottom w:val="0"/>
                      <w:divBdr>
                        <w:top w:val="single" w:sz="6" w:space="7" w:color="A8A8A8"/>
                        <w:left w:val="single" w:sz="2" w:space="14" w:color="A8A8A8"/>
                        <w:bottom w:val="single" w:sz="6" w:space="7" w:color="A8A8A8"/>
                        <w:right w:val="single" w:sz="2" w:space="14" w:color="A8A8A8"/>
                      </w:divBdr>
                      <w:divsChild>
                        <w:div w:id="366879203">
                          <w:marLeft w:val="0"/>
                          <w:marRight w:val="0"/>
                          <w:marTop w:val="0"/>
                          <w:marBottom w:val="0"/>
                          <w:divBdr>
                            <w:top w:val="none" w:sz="0" w:space="0" w:color="auto"/>
                            <w:left w:val="none" w:sz="0" w:space="0" w:color="auto"/>
                            <w:bottom w:val="none" w:sz="0" w:space="0" w:color="auto"/>
                            <w:right w:val="none" w:sz="0" w:space="0" w:color="auto"/>
                          </w:divBdr>
                          <w:divsChild>
                            <w:div w:id="753471670">
                              <w:marLeft w:val="0"/>
                              <w:marRight w:val="0"/>
                              <w:marTop w:val="0"/>
                              <w:marBottom w:val="0"/>
                              <w:divBdr>
                                <w:top w:val="none" w:sz="0" w:space="0" w:color="auto"/>
                                <w:left w:val="none" w:sz="0" w:space="0" w:color="auto"/>
                                <w:bottom w:val="none" w:sz="0" w:space="0" w:color="auto"/>
                                <w:right w:val="none" w:sz="0" w:space="0" w:color="auto"/>
                              </w:divBdr>
                              <w:divsChild>
                                <w:div w:id="1512143758">
                                  <w:marLeft w:val="0"/>
                                  <w:marRight w:val="0"/>
                                  <w:marTop w:val="0"/>
                                  <w:marBottom w:val="0"/>
                                  <w:divBdr>
                                    <w:top w:val="none" w:sz="0" w:space="0" w:color="auto"/>
                                    <w:left w:val="none" w:sz="0" w:space="0" w:color="auto"/>
                                    <w:bottom w:val="none" w:sz="0" w:space="0" w:color="auto"/>
                                    <w:right w:val="none" w:sz="0" w:space="0" w:color="auto"/>
                                  </w:divBdr>
                                  <w:divsChild>
                                    <w:div w:id="379061951">
                                      <w:marLeft w:val="0"/>
                                      <w:marRight w:val="0"/>
                                      <w:marTop w:val="0"/>
                                      <w:marBottom w:val="0"/>
                                      <w:divBdr>
                                        <w:top w:val="none" w:sz="0" w:space="0" w:color="auto"/>
                                        <w:left w:val="none" w:sz="0" w:space="0" w:color="auto"/>
                                        <w:bottom w:val="none" w:sz="0" w:space="0" w:color="auto"/>
                                        <w:right w:val="none" w:sz="0" w:space="0" w:color="auto"/>
                                      </w:divBdr>
                                      <w:divsChild>
                                        <w:div w:id="499202686">
                                          <w:marLeft w:val="0"/>
                                          <w:marRight w:val="0"/>
                                          <w:marTop w:val="0"/>
                                          <w:marBottom w:val="0"/>
                                          <w:divBdr>
                                            <w:top w:val="none" w:sz="0" w:space="0" w:color="auto"/>
                                            <w:left w:val="none" w:sz="0" w:space="0" w:color="auto"/>
                                            <w:bottom w:val="none" w:sz="0" w:space="0" w:color="auto"/>
                                            <w:right w:val="none" w:sz="0" w:space="0" w:color="auto"/>
                                          </w:divBdr>
                                          <w:divsChild>
                                            <w:div w:id="1845899228">
                                              <w:marLeft w:val="0"/>
                                              <w:marRight w:val="0"/>
                                              <w:marTop w:val="0"/>
                                              <w:marBottom w:val="0"/>
                                              <w:divBdr>
                                                <w:top w:val="none" w:sz="0" w:space="0" w:color="auto"/>
                                                <w:left w:val="none" w:sz="0" w:space="0" w:color="auto"/>
                                                <w:bottom w:val="none" w:sz="0" w:space="0" w:color="auto"/>
                                                <w:right w:val="none" w:sz="0" w:space="0" w:color="auto"/>
                                              </w:divBdr>
                                              <w:divsChild>
                                                <w:div w:id="465973184">
                                                  <w:marLeft w:val="0"/>
                                                  <w:marRight w:val="0"/>
                                                  <w:marTop w:val="0"/>
                                                  <w:marBottom w:val="0"/>
                                                  <w:divBdr>
                                                    <w:top w:val="none" w:sz="0" w:space="0" w:color="auto"/>
                                                    <w:left w:val="none" w:sz="0" w:space="0" w:color="auto"/>
                                                    <w:bottom w:val="none" w:sz="0" w:space="0" w:color="auto"/>
                                                    <w:right w:val="none" w:sz="0" w:space="0" w:color="auto"/>
                                                  </w:divBdr>
                                                  <w:divsChild>
                                                    <w:div w:id="508717798">
                                                      <w:marLeft w:val="0"/>
                                                      <w:marRight w:val="0"/>
                                                      <w:marTop w:val="0"/>
                                                      <w:marBottom w:val="0"/>
                                                      <w:divBdr>
                                                        <w:top w:val="none" w:sz="0" w:space="0" w:color="auto"/>
                                                        <w:left w:val="none" w:sz="0" w:space="0" w:color="auto"/>
                                                        <w:bottom w:val="none" w:sz="0" w:space="0" w:color="auto"/>
                                                        <w:right w:val="none" w:sz="0" w:space="0" w:color="auto"/>
                                                      </w:divBdr>
                                                    </w:div>
                                                  </w:divsChild>
                                                </w:div>
                                                <w:div w:id="872618188">
                                                  <w:marLeft w:val="0"/>
                                                  <w:marRight w:val="0"/>
                                                  <w:marTop w:val="0"/>
                                                  <w:marBottom w:val="0"/>
                                                  <w:divBdr>
                                                    <w:top w:val="none" w:sz="0" w:space="0" w:color="auto"/>
                                                    <w:left w:val="none" w:sz="0" w:space="0" w:color="auto"/>
                                                    <w:bottom w:val="none" w:sz="0" w:space="0" w:color="auto"/>
                                                    <w:right w:val="none" w:sz="0" w:space="0" w:color="auto"/>
                                                  </w:divBdr>
                                                  <w:divsChild>
                                                    <w:div w:id="795804083">
                                                      <w:marLeft w:val="0"/>
                                                      <w:marRight w:val="0"/>
                                                      <w:marTop w:val="0"/>
                                                      <w:marBottom w:val="0"/>
                                                      <w:divBdr>
                                                        <w:top w:val="none" w:sz="0" w:space="0" w:color="auto"/>
                                                        <w:left w:val="none" w:sz="0" w:space="0" w:color="auto"/>
                                                        <w:bottom w:val="none" w:sz="0" w:space="0" w:color="auto"/>
                                                        <w:right w:val="none" w:sz="0" w:space="0" w:color="auto"/>
                                                      </w:divBdr>
                                                    </w:div>
                                                  </w:divsChild>
                                                </w:div>
                                                <w:div w:id="630594249">
                                                  <w:marLeft w:val="0"/>
                                                  <w:marRight w:val="0"/>
                                                  <w:marTop w:val="0"/>
                                                  <w:marBottom w:val="0"/>
                                                  <w:divBdr>
                                                    <w:top w:val="none" w:sz="0" w:space="0" w:color="auto"/>
                                                    <w:left w:val="none" w:sz="0" w:space="0" w:color="auto"/>
                                                    <w:bottom w:val="none" w:sz="0" w:space="0" w:color="auto"/>
                                                    <w:right w:val="none" w:sz="0" w:space="0" w:color="auto"/>
                                                  </w:divBdr>
                                                  <w:divsChild>
                                                    <w:div w:id="63846088">
                                                      <w:marLeft w:val="0"/>
                                                      <w:marRight w:val="0"/>
                                                      <w:marTop w:val="0"/>
                                                      <w:marBottom w:val="0"/>
                                                      <w:divBdr>
                                                        <w:top w:val="none" w:sz="0" w:space="0" w:color="auto"/>
                                                        <w:left w:val="none" w:sz="0" w:space="0" w:color="auto"/>
                                                        <w:bottom w:val="none" w:sz="0" w:space="0" w:color="auto"/>
                                                        <w:right w:val="none" w:sz="0" w:space="0" w:color="auto"/>
                                                      </w:divBdr>
                                                    </w:div>
                                                  </w:divsChild>
                                                </w:div>
                                                <w:div w:id="19400566">
                                                  <w:marLeft w:val="0"/>
                                                  <w:marRight w:val="0"/>
                                                  <w:marTop w:val="0"/>
                                                  <w:marBottom w:val="0"/>
                                                  <w:divBdr>
                                                    <w:top w:val="none" w:sz="0" w:space="0" w:color="auto"/>
                                                    <w:left w:val="none" w:sz="0" w:space="0" w:color="auto"/>
                                                    <w:bottom w:val="none" w:sz="0" w:space="0" w:color="auto"/>
                                                    <w:right w:val="none" w:sz="0" w:space="0" w:color="auto"/>
                                                  </w:divBdr>
                                                  <w:divsChild>
                                                    <w:div w:id="450364883">
                                                      <w:marLeft w:val="0"/>
                                                      <w:marRight w:val="0"/>
                                                      <w:marTop w:val="0"/>
                                                      <w:marBottom w:val="0"/>
                                                      <w:divBdr>
                                                        <w:top w:val="none" w:sz="0" w:space="0" w:color="auto"/>
                                                        <w:left w:val="none" w:sz="0" w:space="0" w:color="auto"/>
                                                        <w:bottom w:val="none" w:sz="0" w:space="0" w:color="auto"/>
                                                        <w:right w:val="none" w:sz="0" w:space="0" w:color="auto"/>
                                                      </w:divBdr>
                                                    </w:div>
                                                  </w:divsChild>
                                                </w:div>
                                                <w:div w:id="1352296974">
                                                  <w:marLeft w:val="0"/>
                                                  <w:marRight w:val="0"/>
                                                  <w:marTop w:val="0"/>
                                                  <w:marBottom w:val="0"/>
                                                  <w:divBdr>
                                                    <w:top w:val="none" w:sz="0" w:space="0" w:color="auto"/>
                                                    <w:left w:val="none" w:sz="0" w:space="0" w:color="auto"/>
                                                    <w:bottom w:val="none" w:sz="0" w:space="0" w:color="auto"/>
                                                    <w:right w:val="none" w:sz="0" w:space="0" w:color="auto"/>
                                                  </w:divBdr>
                                                  <w:divsChild>
                                                    <w:div w:id="1679427493">
                                                      <w:marLeft w:val="0"/>
                                                      <w:marRight w:val="0"/>
                                                      <w:marTop w:val="0"/>
                                                      <w:marBottom w:val="0"/>
                                                      <w:divBdr>
                                                        <w:top w:val="none" w:sz="0" w:space="0" w:color="auto"/>
                                                        <w:left w:val="none" w:sz="0" w:space="0" w:color="auto"/>
                                                        <w:bottom w:val="none" w:sz="0" w:space="0" w:color="auto"/>
                                                        <w:right w:val="none" w:sz="0" w:space="0" w:color="auto"/>
                                                      </w:divBdr>
                                                    </w:div>
                                                  </w:divsChild>
                                                </w:div>
                                                <w:div w:id="1877889676">
                                                  <w:marLeft w:val="0"/>
                                                  <w:marRight w:val="0"/>
                                                  <w:marTop w:val="0"/>
                                                  <w:marBottom w:val="0"/>
                                                  <w:divBdr>
                                                    <w:top w:val="none" w:sz="0" w:space="0" w:color="auto"/>
                                                    <w:left w:val="none" w:sz="0" w:space="0" w:color="auto"/>
                                                    <w:bottom w:val="none" w:sz="0" w:space="0" w:color="auto"/>
                                                    <w:right w:val="none" w:sz="0" w:space="0" w:color="auto"/>
                                                  </w:divBdr>
                                                  <w:divsChild>
                                                    <w:div w:id="1402679829">
                                                      <w:marLeft w:val="0"/>
                                                      <w:marRight w:val="0"/>
                                                      <w:marTop w:val="0"/>
                                                      <w:marBottom w:val="0"/>
                                                      <w:divBdr>
                                                        <w:top w:val="none" w:sz="0" w:space="0" w:color="auto"/>
                                                        <w:left w:val="none" w:sz="0" w:space="0" w:color="auto"/>
                                                        <w:bottom w:val="none" w:sz="0" w:space="0" w:color="auto"/>
                                                        <w:right w:val="none" w:sz="0" w:space="0" w:color="auto"/>
                                                      </w:divBdr>
                                                    </w:div>
                                                  </w:divsChild>
                                                </w:div>
                                                <w:div w:id="1616137638">
                                                  <w:marLeft w:val="0"/>
                                                  <w:marRight w:val="0"/>
                                                  <w:marTop w:val="0"/>
                                                  <w:marBottom w:val="0"/>
                                                  <w:divBdr>
                                                    <w:top w:val="none" w:sz="0" w:space="0" w:color="auto"/>
                                                    <w:left w:val="none" w:sz="0" w:space="0" w:color="auto"/>
                                                    <w:bottom w:val="none" w:sz="0" w:space="0" w:color="auto"/>
                                                    <w:right w:val="none" w:sz="0" w:space="0" w:color="auto"/>
                                                  </w:divBdr>
                                                  <w:divsChild>
                                                    <w:div w:id="79331226">
                                                      <w:marLeft w:val="0"/>
                                                      <w:marRight w:val="0"/>
                                                      <w:marTop w:val="0"/>
                                                      <w:marBottom w:val="0"/>
                                                      <w:divBdr>
                                                        <w:top w:val="none" w:sz="0" w:space="0" w:color="auto"/>
                                                        <w:left w:val="none" w:sz="0" w:space="0" w:color="auto"/>
                                                        <w:bottom w:val="none" w:sz="0" w:space="0" w:color="auto"/>
                                                        <w:right w:val="none" w:sz="0" w:space="0" w:color="auto"/>
                                                      </w:divBdr>
                                                    </w:div>
                                                  </w:divsChild>
                                                </w:div>
                                                <w:div w:id="1605262071">
                                                  <w:marLeft w:val="0"/>
                                                  <w:marRight w:val="0"/>
                                                  <w:marTop w:val="0"/>
                                                  <w:marBottom w:val="0"/>
                                                  <w:divBdr>
                                                    <w:top w:val="none" w:sz="0" w:space="0" w:color="auto"/>
                                                    <w:left w:val="none" w:sz="0" w:space="0" w:color="auto"/>
                                                    <w:bottom w:val="none" w:sz="0" w:space="0" w:color="auto"/>
                                                    <w:right w:val="none" w:sz="0" w:space="0" w:color="auto"/>
                                                  </w:divBdr>
                                                  <w:divsChild>
                                                    <w:div w:id="1731533321">
                                                      <w:marLeft w:val="0"/>
                                                      <w:marRight w:val="0"/>
                                                      <w:marTop w:val="0"/>
                                                      <w:marBottom w:val="0"/>
                                                      <w:divBdr>
                                                        <w:top w:val="none" w:sz="0" w:space="0" w:color="auto"/>
                                                        <w:left w:val="none" w:sz="0" w:space="0" w:color="auto"/>
                                                        <w:bottom w:val="none" w:sz="0" w:space="0" w:color="auto"/>
                                                        <w:right w:val="none" w:sz="0" w:space="0" w:color="auto"/>
                                                      </w:divBdr>
                                                    </w:div>
                                                  </w:divsChild>
                                                </w:div>
                                                <w:div w:id="986858923">
                                                  <w:marLeft w:val="0"/>
                                                  <w:marRight w:val="0"/>
                                                  <w:marTop w:val="0"/>
                                                  <w:marBottom w:val="0"/>
                                                  <w:divBdr>
                                                    <w:top w:val="none" w:sz="0" w:space="0" w:color="auto"/>
                                                    <w:left w:val="none" w:sz="0" w:space="0" w:color="auto"/>
                                                    <w:bottom w:val="none" w:sz="0" w:space="0" w:color="auto"/>
                                                    <w:right w:val="none" w:sz="0" w:space="0" w:color="auto"/>
                                                  </w:divBdr>
                                                  <w:divsChild>
                                                    <w:div w:id="1554271372">
                                                      <w:marLeft w:val="0"/>
                                                      <w:marRight w:val="0"/>
                                                      <w:marTop w:val="0"/>
                                                      <w:marBottom w:val="0"/>
                                                      <w:divBdr>
                                                        <w:top w:val="none" w:sz="0" w:space="0" w:color="auto"/>
                                                        <w:left w:val="none" w:sz="0" w:space="0" w:color="auto"/>
                                                        <w:bottom w:val="none" w:sz="0" w:space="0" w:color="auto"/>
                                                        <w:right w:val="none" w:sz="0" w:space="0" w:color="auto"/>
                                                      </w:divBdr>
                                                    </w:div>
                                                  </w:divsChild>
                                                </w:div>
                                                <w:div w:id="179702951">
                                                  <w:marLeft w:val="0"/>
                                                  <w:marRight w:val="0"/>
                                                  <w:marTop w:val="0"/>
                                                  <w:marBottom w:val="0"/>
                                                  <w:divBdr>
                                                    <w:top w:val="none" w:sz="0" w:space="0" w:color="auto"/>
                                                    <w:left w:val="none" w:sz="0" w:space="0" w:color="auto"/>
                                                    <w:bottom w:val="none" w:sz="0" w:space="0" w:color="auto"/>
                                                    <w:right w:val="none" w:sz="0" w:space="0" w:color="auto"/>
                                                  </w:divBdr>
                                                  <w:divsChild>
                                                    <w:div w:id="19933964">
                                                      <w:marLeft w:val="0"/>
                                                      <w:marRight w:val="0"/>
                                                      <w:marTop w:val="0"/>
                                                      <w:marBottom w:val="0"/>
                                                      <w:divBdr>
                                                        <w:top w:val="none" w:sz="0" w:space="0" w:color="auto"/>
                                                        <w:left w:val="none" w:sz="0" w:space="0" w:color="auto"/>
                                                        <w:bottom w:val="none" w:sz="0" w:space="0" w:color="auto"/>
                                                        <w:right w:val="none" w:sz="0" w:space="0" w:color="auto"/>
                                                      </w:divBdr>
                                                    </w:div>
                                                  </w:divsChild>
                                                </w:div>
                                                <w:div w:id="264658153">
                                                  <w:marLeft w:val="0"/>
                                                  <w:marRight w:val="0"/>
                                                  <w:marTop w:val="0"/>
                                                  <w:marBottom w:val="0"/>
                                                  <w:divBdr>
                                                    <w:top w:val="none" w:sz="0" w:space="0" w:color="auto"/>
                                                    <w:left w:val="none" w:sz="0" w:space="0" w:color="auto"/>
                                                    <w:bottom w:val="none" w:sz="0" w:space="0" w:color="auto"/>
                                                    <w:right w:val="none" w:sz="0" w:space="0" w:color="auto"/>
                                                  </w:divBdr>
                                                  <w:divsChild>
                                                    <w:div w:id="648366903">
                                                      <w:marLeft w:val="0"/>
                                                      <w:marRight w:val="0"/>
                                                      <w:marTop w:val="0"/>
                                                      <w:marBottom w:val="0"/>
                                                      <w:divBdr>
                                                        <w:top w:val="none" w:sz="0" w:space="0" w:color="auto"/>
                                                        <w:left w:val="none" w:sz="0" w:space="0" w:color="auto"/>
                                                        <w:bottom w:val="none" w:sz="0" w:space="0" w:color="auto"/>
                                                        <w:right w:val="none" w:sz="0" w:space="0" w:color="auto"/>
                                                      </w:divBdr>
                                                    </w:div>
                                                  </w:divsChild>
                                                </w:div>
                                                <w:div w:id="234511683">
                                                  <w:marLeft w:val="0"/>
                                                  <w:marRight w:val="0"/>
                                                  <w:marTop w:val="0"/>
                                                  <w:marBottom w:val="0"/>
                                                  <w:divBdr>
                                                    <w:top w:val="none" w:sz="0" w:space="0" w:color="auto"/>
                                                    <w:left w:val="none" w:sz="0" w:space="0" w:color="auto"/>
                                                    <w:bottom w:val="none" w:sz="0" w:space="0" w:color="auto"/>
                                                    <w:right w:val="none" w:sz="0" w:space="0" w:color="auto"/>
                                                  </w:divBdr>
                                                  <w:divsChild>
                                                    <w:div w:id="416369299">
                                                      <w:marLeft w:val="0"/>
                                                      <w:marRight w:val="0"/>
                                                      <w:marTop w:val="0"/>
                                                      <w:marBottom w:val="0"/>
                                                      <w:divBdr>
                                                        <w:top w:val="none" w:sz="0" w:space="0" w:color="auto"/>
                                                        <w:left w:val="none" w:sz="0" w:space="0" w:color="auto"/>
                                                        <w:bottom w:val="none" w:sz="0" w:space="0" w:color="auto"/>
                                                        <w:right w:val="none" w:sz="0" w:space="0" w:color="auto"/>
                                                      </w:divBdr>
                                                    </w:div>
                                                  </w:divsChild>
                                                </w:div>
                                                <w:div w:id="615719305">
                                                  <w:marLeft w:val="0"/>
                                                  <w:marRight w:val="0"/>
                                                  <w:marTop w:val="0"/>
                                                  <w:marBottom w:val="0"/>
                                                  <w:divBdr>
                                                    <w:top w:val="none" w:sz="0" w:space="0" w:color="auto"/>
                                                    <w:left w:val="none" w:sz="0" w:space="0" w:color="auto"/>
                                                    <w:bottom w:val="none" w:sz="0" w:space="0" w:color="auto"/>
                                                    <w:right w:val="none" w:sz="0" w:space="0" w:color="auto"/>
                                                  </w:divBdr>
                                                  <w:divsChild>
                                                    <w:div w:id="286471933">
                                                      <w:marLeft w:val="0"/>
                                                      <w:marRight w:val="0"/>
                                                      <w:marTop w:val="0"/>
                                                      <w:marBottom w:val="0"/>
                                                      <w:divBdr>
                                                        <w:top w:val="none" w:sz="0" w:space="0" w:color="auto"/>
                                                        <w:left w:val="none" w:sz="0" w:space="0" w:color="auto"/>
                                                        <w:bottom w:val="none" w:sz="0" w:space="0" w:color="auto"/>
                                                        <w:right w:val="none" w:sz="0" w:space="0" w:color="auto"/>
                                                      </w:divBdr>
                                                    </w:div>
                                                  </w:divsChild>
                                                </w:div>
                                                <w:div w:id="819427354">
                                                  <w:marLeft w:val="0"/>
                                                  <w:marRight w:val="0"/>
                                                  <w:marTop w:val="0"/>
                                                  <w:marBottom w:val="0"/>
                                                  <w:divBdr>
                                                    <w:top w:val="none" w:sz="0" w:space="0" w:color="auto"/>
                                                    <w:left w:val="none" w:sz="0" w:space="0" w:color="auto"/>
                                                    <w:bottom w:val="none" w:sz="0" w:space="0" w:color="auto"/>
                                                    <w:right w:val="none" w:sz="0" w:space="0" w:color="auto"/>
                                                  </w:divBdr>
                                                  <w:divsChild>
                                                    <w:div w:id="1440375192">
                                                      <w:marLeft w:val="0"/>
                                                      <w:marRight w:val="0"/>
                                                      <w:marTop w:val="0"/>
                                                      <w:marBottom w:val="0"/>
                                                      <w:divBdr>
                                                        <w:top w:val="none" w:sz="0" w:space="0" w:color="auto"/>
                                                        <w:left w:val="none" w:sz="0" w:space="0" w:color="auto"/>
                                                        <w:bottom w:val="none" w:sz="0" w:space="0" w:color="auto"/>
                                                        <w:right w:val="none" w:sz="0" w:space="0" w:color="auto"/>
                                                      </w:divBdr>
                                                    </w:div>
                                                  </w:divsChild>
                                                </w:div>
                                                <w:div w:id="990906968">
                                                  <w:marLeft w:val="0"/>
                                                  <w:marRight w:val="0"/>
                                                  <w:marTop w:val="0"/>
                                                  <w:marBottom w:val="0"/>
                                                  <w:divBdr>
                                                    <w:top w:val="none" w:sz="0" w:space="0" w:color="auto"/>
                                                    <w:left w:val="none" w:sz="0" w:space="0" w:color="auto"/>
                                                    <w:bottom w:val="none" w:sz="0" w:space="0" w:color="auto"/>
                                                    <w:right w:val="none" w:sz="0" w:space="0" w:color="auto"/>
                                                  </w:divBdr>
                                                  <w:divsChild>
                                                    <w:div w:id="2020693720">
                                                      <w:marLeft w:val="0"/>
                                                      <w:marRight w:val="0"/>
                                                      <w:marTop w:val="0"/>
                                                      <w:marBottom w:val="0"/>
                                                      <w:divBdr>
                                                        <w:top w:val="none" w:sz="0" w:space="0" w:color="auto"/>
                                                        <w:left w:val="none" w:sz="0" w:space="0" w:color="auto"/>
                                                        <w:bottom w:val="none" w:sz="0" w:space="0" w:color="auto"/>
                                                        <w:right w:val="none" w:sz="0" w:space="0" w:color="auto"/>
                                                      </w:divBdr>
                                                    </w:div>
                                                  </w:divsChild>
                                                </w:div>
                                                <w:div w:id="135412387">
                                                  <w:marLeft w:val="0"/>
                                                  <w:marRight w:val="0"/>
                                                  <w:marTop w:val="0"/>
                                                  <w:marBottom w:val="0"/>
                                                  <w:divBdr>
                                                    <w:top w:val="none" w:sz="0" w:space="0" w:color="auto"/>
                                                    <w:left w:val="none" w:sz="0" w:space="0" w:color="auto"/>
                                                    <w:bottom w:val="none" w:sz="0" w:space="0" w:color="auto"/>
                                                    <w:right w:val="none" w:sz="0" w:space="0" w:color="auto"/>
                                                  </w:divBdr>
                                                  <w:divsChild>
                                                    <w:div w:id="243295212">
                                                      <w:marLeft w:val="0"/>
                                                      <w:marRight w:val="0"/>
                                                      <w:marTop w:val="0"/>
                                                      <w:marBottom w:val="0"/>
                                                      <w:divBdr>
                                                        <w:top w:val="none" w:sz="0" w:space="0" w:color="auto"/>
                                                        <w:left w:val="none" w:sz="0" w:space="0" w:color="auto"/>
                                                        <w:bottom w:val="none" w:sz="0" w:space="0" w:color="auto"/>
                                                        <w:right w:val="none" w:sz="0" w:space="0" w:color="auto"/>
                                                      </w:divBdr>
                                                    </w:div>
                                                  </w:divsChild>
                                                </w:div>
                                                <w:div w:id="976421861">
                                                  <w:marLeft w:val="0"/>
                                                  <w:marRight w:val="0"/>
                                                  <w:marTop w:val="0"/>
                                                  <w:marBottom w:val="0"/>
                                                  <w:divBdr>
                                                    <w:top w:val="none" w:sz="0" w:space="0" w:color="auto"/>
                                                    <w:left w:val="none" w:sz="0" w:space="0" w:color="auto"/>
                                                    <w:bottom w:val="none" w:sz="0" w:space="0" w:color="auto"/>
                                                    <w:right w:val="none" w:sz="0" w:space="0" w:color="auto"/>
                                                  </w:divBdr>
                                                  <w:divsChild>
                                                    <w:div w:id="2082174215">
                                                      <w:marLeft w:val="0"/>
                                                      <w:marRight w:val="0"/>
                                                      <w:marTop w:val="0"/>
                                                      <w:marBottom w:val="0"/>
                                                      <w:divBdr>
                                                        <w:top w:val="none" w:sz="0" w:space="0" w:color="auto"/>
                                                        <w:left w:val="none" w:sz="0" w:space="0" w:color="auto"/>
                                                        <w:bottom w:val="none" w:sz="0" w:space="0" w:color="auto"/>
                                                        <w:right w:val="none" w:sz="0" w:space="0" w:color="auto"/>
                                                      </w:divBdr>
                                                    </w:div>
                                                  </w:divsChild>
                                                </w:div>
                                                <w:div w:id="1886670767">
                                                  <w:marLeft w:val="0"/>
                                                  <w:marRight w:val="0"/>
                                                  <w:marTop w:val="0"/>
                                                  <w:marBottom w:val="0"/>
                                                  <w:divBdr>
                                                    <w:top w:val="none" w:sz="0" w:space="0" w:color="auto"/>
                                                    <w:left w:val="none" w:sz="0" w:space="0" w:color="auto"/>
                                                    <w:bottom w:val="none" w:sz="0" w:space="0" w:color="auto"/>
                                                    <w:right w:val="none" w:sz="0" w:space="0" w:color="auto"/>
                                                  </w:divBdr>
                                                  <w:divsChild>
                                                    <w:div w:id="248738313">
                                                      <w:marLeft w:val="0"/>
                                                      <w:marRight w:val="0"/>
                                                      <w:marTop w:val="0"/>
                                                      <w:marBottom w:val="0"/>
                                                      <w:divBdr>
                                                        <w:top w:val="none" w:sz="0" w:space="0" w:color="auto"/>
                                                        <w:left w:val="none" w:sz="0" w:space="0" w:color="auto"/>
                                                        <w:bottom w:val="none" w:sz="0" w:space="0" w:color="auto"/>
                                                        <w:right w:val="none" w:sz="0" w:space="0" w:color="auto"/>
                                                      </w:divBdr>
                                                    </w:div>
                                                  </w:divsChild>
                                                </w:div>
                                                <w:div w:id="2060977600">
                                                  <w:marLeft w:val="0"/>
                                                  <w:marRight w:val="0"/>
                                                  <w:marTop w:val="0"/>
                                                  <w:marBottom w:val="0"/>
                                                  <w:divBdr>
                                                    <w:top w:val="none" w:sz="0" w:space="0" w:color="auto"/>
                                                    <w:left w:val="none" w:sz="0" w:space="0" w:color="auto"/>
                                                    <w:bottom w:val="none" w:sz="0" w:space="0" w:color="auto"/>
                                                    <w:right w:val="none" w:sz="0" w:space="0" w:color="auto"/>
                                                  </w:divBdr>
                                                  <w:divsChild>
                                                    <w:div w:id="1077362916">
                                                      <w:marLeft w:val="0"/>
                                                      <w:marRight w:val="0"/>
                                                      <w:marTop w:val="0"/>
                                                      <w:marBottom w:val="0"/>
                                                      <w:divBdr>
                                                        <w:top w:val="none" w:sz="0" w:space="0" w:color="auto"/>
                                                        <w:left w:val="none" w:sz="0" w:space="0" w:color="auto"/>
                                                        <w:bottom w:val="none" w:sz="0" w:space="0" w:color="auto"/>
                                                        <w:right w:val="none" w:sz="0" w:space="0" w:color="auto"/>
                                                      </w:divBdr>
                                                    </w:div>
                                                  </w:divsChild>
                                                </w:div>
                                                <w:div w:id="1221332880">
                                                  <w:marLeft w:val="0"/>
                                                  <w:marRight w:val="0"/>
                                                  <w:marTop w:val="0"/>
                                                  <w:marBottom w:val="0"/>
                                                  <w:divBdr>
                                                    <w:top w:val="none" w:sz="0" w:space="0" w:color="auto"/>
                                                    <w:left w:val="none" w:sz="0" w:space="0" w:color="auto"/>
                                                    <w:bottom w:val="none" w:sz="0" w:space="0" w:color="auto"/>
                                                    <w:right w:val="none" w:sz="0" w:space="0" w:color="auto"/>
                                                  </w:divBdr>
                                                  <w:divsChild>
                                                    <w:div w:id="1376660365">
                                                      <w:marLeft w:val="0"/>
                                                      <w:marRight w:val="0"/>
                                                      <w:marTop w:val="0"/>
                                                      <w:marBottom w:val="0"/>
                                                      <w:divBdr>
                                                        <w:top w:val="none" w:sz="0" w:space="0" w:color="auto"/>
                                                        <w:left w:val="none" w:sz="0" w:space="0" w:color="auto"/>
                                                        <w:bottom w:val="none" w:sz="0" w:space="0" w:color="auto"/>
                                                        <w:right w:val="none" w:sz="0" w:space="0" w:color="auto"/>
                                                      </w:divBdr>
                                                    </w:div>
                                                  </w:divsChild>
                                                </w:div>
                                                <w:div w:id="298540869">
                                                  <w:marLeft w:val="0"/>
                                                  <w:marRight w:val="0"/>
                                                  <w:marTop w:val="0"/>
                                                  <w:marBottom w:val="0"/>
                                                  <w:divBdr>
                                                    <w:top w:val="none" w:sz="0" w:space="0" w:color="auto"/>
                                                    <w:left w:val="none" w:sz="0" w:space="0" w:color="auto"/>
                                                    <w:bottom w:val="none" w:sz="0" w:space="0" w:color="auto"/>
                                                    <w:right w:val="none" w:sz="0" w:space="0" w:color="auto"/>
                                                  </w:divBdr>
                                                  <w:divsChild>
                                                    <w:div w:id="885875376">
                                                      <w:marLeft w:val="0"/>
                                                      <w:marRight w:val="0"/>
                                                      <w:marTop w:val="0"/>
                                                      <w:marBottom w:val="0"/>
                                                      <w:divBdr>
                                                        <w:top w:val="none" w:sz="0" w:space="0" w:color="auto"/>
                                                        <w:left w:val="none" w:sz="0" w:space="0" w:color="auto"/>
                                                        <w:bottom w:val="none" w:sz="0" w:space="0" w:color="auto"/>
                                                        <w:right w:val="none" w:sz="0" w:space="0" w:color="auto"/>
                                                      </w:divBdr>
                                                    </w:div>
                                                  </w:divsChild>
                                                </w:div>
                                                <w:div w:id="446658392">
                                                  <w:marLeft w:val="0"/>
                                                  <w:marRight w:val="0"/>
                                                  <w:marTop w:val="0"/>
                                                  <w:marBottom w:val="0"/>
                                                  <w:divBdr>
                                                    <w:top w:val="none" w:sz="0" w:space="0" w:color="auto"/>
                                                    <w:left w:val="none" w:sz="0" w:space="0" w:color="auto"/>
                                                    <w:bottom w:val="none" w:sz="0" w:space="0" w:color="auto"/>
                                                    <w:right w:val="none" w:sz="0" w:space="0" w:color="auto"/>
                                                  </w:divBdr>
                                                  <w:divsChild>
                                                    <w:div w:id="691537928">
                                                      <w:marLeft w:val="0"/>
                                                      <w:marRight w:val="0"/>
                                                      <w:marTop w:val="0"/>
                                                      <w:marBottom w:val="0"/>
                                                      <w:divBdr>
                                                        <w:top w:val="none" w:sz="0" w:space="0" w:color="auto"/>
                                                        <w:left w:val="none" w:sz="0" w:space="0" w:color="auto"/>
                                                        <w:bottom w:val="none" w:sz="0" w:space="0" w:color="auto"/>
                                                        <w:right w:val="none" w:sz="0" w:space="0" w:color="auto"/>
                                                      </w:divBdr>
                                                    </w:div>
                                                  </w:divsChild>
                                                </w:div>
                                                <w:div w:id="693581398">
                                                  <w:marLeft w:val="0"/>
                                                  <w:marRight w:val="0"/>
                                                  <w:marTop w:val="0"/>
                                                  <w:marBottom w:val="0"/>
                                                  <w:divBdr>
                                                    <w:top w:val="none" w:sz="0" w:space="0" w:color="auto"/>
                                                    <w:left w:val="none" w:sz="0" w:space="0" w:color="auto"/>
                                                    <w:bottom w:val="none" w:sz="0" w:space="0" w:color="auto"/>
                                                    <w:right w:val="none" w:sz="0" w:space="0" w:color="auto"/>
                                                  </w:divBdr>
                                                  <w:divsChild>
                                                    <w:div w:id="419833963">
                                                      <w:marLeft w:val="0"/>
                                                      <w:marRight w:val="0"/>
                                                      <w:marTop w:val="0"/>
                                                      <w:marBottom w:val="0"/>
                                                      <w:divBdr>
                                                        <w:top w:val="none" w:sz="0" w:space="0" w:color="auto"/>
                                                        <w:left w:val="none" w:sz="0" w:space="0" w:color="auto"/>
                                                        <w:bottom w:val="none" w:sz="0" w:space="0" w:color="auto"/>
                                                        <w:right w:val="none" w:sz="0" w:space="0" w:color="auto"/>
                                                      </w:divBdr>
                                                    </w:div>
                                                  </w:divsChild>
                                                </w:div>
                                                <w:div w:id="1177160122">
                                                  <w:marLeft w:val="0"/>
                                                  <w:marRight w:val="0"/>
                                                  <w:marTop w:val="0"/>
                                                  <w:marBottom w:val="0"/>
                                                  <w:divBdr>
                                                    <w:top w:val="none" w:sz="0" w:space="0" w:color="auto"/>
                                                    <w:left w:val="none" w:sz="0" w:space="0" w:color="auto"/>
                                                    <w:bottom w:val="none" w:sz="0" w:space="0" w:color="auto"/>
                                                    <w:right w:val="none" w:sz="0" w:space="0" w:color="auto"/>
                                                  </w:divBdr>
                                                  <w:divsChild>
                                                    <w:div w:id="103769414">
                                                      <w:marLeft w:val="0"/>
                                                      <w:marRight w:val="0"/>
                                                      <w:marTop w:val="0"/>
                                                      <w:marBottom w:val="0"/>
                                                      <w:divBdr>
                                                        <w:top w:val="none" w:sz="0" w:space="0" w:color="auto"/>
                                                        <w:left w:val="none" w:sz="0" w:space="0" w:color="auto"/>
                                                        <w:bottom w:val="none" w:sz="0" w:space="0" w:color="auto"/>
                                                        <w:right w:val="none" w:sz="0" w:space="0" w:color="auto"/>
                                                      </w:divBdr>
                                                    </w:div>
                                                  </w:divsChild>
                                                </w:div>
                                                <w:div w:id="1887908547">
                                                  <w:marLeft w:val="0"/>
                                                  <w:marRight w:val="0"/>
                                                  <w:marTop w:val="0"/>
                                                  <w:marBottom w:val="0"/>
                                                  <w:divBdr>
                                                    <w:top w:val="none" w:sz="0" w:space="0" w:color="auto"/>
                                                    <w:left w:val="none" w:sz="0" w:space="0" w:color="auto"/>
                                                    <w:bottom w:val="none" w:sz="0" w:space="0" w:color="auto"/>
                                                    <w:right w:val="none" w:sz="0" w:space="0" w:color="auto"/>
                                                  </w:divBdr>
                                                  <w:divsChild>
                                                    <w:div w:id="61485726">
                                                      <w:marLeft w:val="0"/>
                                                      <w:marRight w:val="0"/>
                                                      <w:marTop w:val="0"/>
                                                      <w:marBottom w:val="0"/>
                                                      <w:divBdr>
                                                        <w:top w:val="none" w:sz="0" w:space="0" w:color="auto"/>
                                                        <w:left w:val="none" w:sz="0" w:space="0" w:color="auto"/>
                                                        <w:bottom w:val="none" w:sz="0" w:space="0" w:color="auto"/>
                                                        <w:right w:val="none" w:sz="0" w:space="0" w:color="auto"/>
                                                      </w:divBdr>
                                                    </w:div>
                                                  </w:divsChild>
                                                </w:div>
                                                <w:div w:id="255670022">
                                                  <w:marLeft w:val="0"/>
                                                  <w:marRight w:val="0"/>
                                                  <w:marTop w:val="0"/>
                                                  <w:marBottom w:val="0"/>
                                                  <w:divBdr>
                                                    <w:top w:val="none" w:sz="0" w:space="0" w:color="auto"/>
                                                    <w:left w:val="none" w:sz="0" w:space="0" w:color="auto"/>
                                                    <w:bottom w:val="none" w:sz="0" w:space="0" w:color="auto"/>
                                                    <w:right w:val="none" w:sz="0" w:space="0" w:color="auto"/>
                                                  </w:divBdr>
                                                  <w:divsChild>
                                                    <w:div w:id="1674797460">
                                                      <w:marLeft w:val="0"/>
                                                      <w:marRight w:val="0"/>
                                                      <w:marTop w:val="0"/>
                                                      <w:marBottom w:val="0"/>
                                                      <w:divBdr>
                                                        <w:top w:val="none" w:sz="0" w:space="0" w:color="auto"/>
                                                        <w:left w:val="none" w:sz="0" w:space="0" w:color="auto"/>
                                                        <w:bottom w:val="none" w:sz="0" w:space="0" w:color="auto"/>
                                                        <w:right w:val="none" w:sz="0" w:space="0" w:color="auto"/>
                                                      </w:divBdr>
                                                    </w:div>
                                                  </w:divsChild>
                                                </w:div>
                                                <w:div w:id="335302906">
                                                  <w:marLeft w:val="0"/>
                                                  <w:marRight w:val="0"/>
                                                  <w:marTop w:val="0"/>
                                                  <w:marBottom w:val="0"/>
                                                  <w:divBdr>
                                                    <w:top w:val="none" w:sz="0" w:space="0" w:color="auto"/>
                                                    <w:left w:val="none" w:sz="0" w:space="0" w:color="auto"/>
                                                    <w:bottom w:val="none" w:sz="0" w:space="0" w:color="auto"/>
                                                    <w:right w:val="none" w:sz="0" w:space="0" w:color="auto"/>
                                                  </w:divBdr>
                                                  <w:divsChild>
                                                    <w:div w:id="1707873392">
                                                      <w:marLeft w:val="0"/>
                                                      <w:marRight w:val="0"/>
                                                      <w:marTop w:val="0"/>
                                                      <w:marBottom w:val="0"/>
                                                      <w:divBdr>
                                                        <w:top w:val="none" w:sz="0" w:space="0" w:color="auto"/>
                                                        <w:left w:val="none" w:sz="0" w:space="0" w:color="auto"/>
                                                        <w:bottom w:val="none" w:sz="0" w:space="0" w:color="auto"/>
                                                        <w:right w:val="none" w:sz="0" w:space="0" w:color="auto"/>
                                                      </w:divBdr>
                                                    </w:div>
                                                  </w:divsChild>
                                                </w:div>
                                                <w:div w:id="1525289553">
                                                  <w:marLeft w:val="0"/>
                                                  <w:marRight w:val="0"/>
                                                  <w:marTop w:val="0"/>
                                                  <w:marBottom w:val="0"/>
                                                  <w:divBdr>
                                                    <w:top w:val="none" w:sz="0" w:space="0" w:color="auto"/>
                                                    <w:left w:val="none" w:sz="0" w:space="0" w:color="auto"/>
                                                    <w:bottom w:val="none" w:sz="0" w:space="0" w:color="auto"/>
                                                    <w:right w:val="none" w:sz="0" w:space="0" w:color="auto"/>
                                                  </w:divBdr>
                                                  <w:divsChild>
                                                    <w:div w:id="1800948483">
                                                      <w:marLeft w:val="0"/>
                                                      <w:marRight w:val="0"/>
                                                      <w:marTop w:val="0"/>
                                                      <w:marBottom w:val="0"/>
                                                      <w:divBdr>
                                                        <w:top w:val="none" w:sz="0" w:space="0" w:color="auto"/>
                                                        <w:left w:val="none" w:sz="0" w:space="0" w:color="auto"/>
                                                        <w:bottom w:val="none" w:sz="0" w:space="0" w:color="auto"/>
                                                        <w:right w:val="none" w:sz="0" w:space="0" w:color="auto"/>
                                                      </w:divBdr>
                                                    </w:div>
                                                  </w:divsChild>
                                                </w:div>
                                                <w:div w:id="470755784">
                                                  <w:marLeft w:val="0"/>
                                                  <w:marRight w:val="0"/>
                                                  <w:marTop w:val="0"/>
                                                  <w:marBottom w:val="0"/>
                                                  <w:divBdr>
                                                    <w:top w:val="none" w:sz="0" w:space="0" w:color="auto"/>
                                                    <w:left w:val="none" w:sz="0" w:space="0" w:color="auto"/>
                                                    <w:bottom w:val="none" w:sz="0" w:space="0" w:color="auto"/>
                                                    <w:right w:val="none" w:sz="0" w:space="0" w:color="auto"/>
                                                  </w:divBdr>
                                                  <w:divsChild>
                                                    <w:div w:id="831260056">
                                                      <w:marLeft w:val="0"/>
                                                      <w:marRight w:val="0"/>
                                                      <w:marTop w:val="45"/>
                                                      <w:marBottom w:val="45"/>
                                                      <w:divBdr>
                                                        <w:top w:val="none" w:sz="0" w:space="0" w:color="auto"/>
                                                        <w:left w:val="none" w:sz="0" w:space="0" w:color="auto"/>
                                                        <w:bottom w:val="none" w:sz="0" w:space="0" w:color="auto"/>
                                                        <w:right w:val="none" w:sz="0" w:space="0" w:color="auto"/>
                                                      </w:divBdr>
                                                    </w:div>
                                                  </w:divsChild>
                                                </w:div>
                                                <w:div w:id="53428328">
                                                  <w:marLeft w:val="0"/>
                                                  <w:marRight w:val="0"/>
                                                  <w:marTop w:val="0"/>
                                                  <w:marBottom w:val="0"/>
                                                  <w:divBdr>
                                                    <w:top w:val="none" w:sz="0" w:space="0" w:color="auto"/>
                                                    <w:left w:val="none" w:sz="0" w:space="0" w:color="auto"/>
                                                    <w:bottom w:val="none" w:sz="0" w:space="0" w:color="auto"/>
                                                    <w:right w:val="none" w:sz="0" w:space="0" w:color="auto"/>
                                                  </w:divBdr>
                                                  <w:divsChild>
                                                    <w:div w:id="320548460">
                                                      <w:marLeft w:val="0"/>
                                                      <w:marRight w:val="0"/>
                                                      <w:marTop w:val="0"/>
                                                      <w:marBottom w:val="0"/>
                                                      <w:divBdr>
                                                        <w:top w:val="none" w:sz="0" w:space="0" w:color="auto"/>
                                                        <w:left w:val="none" w:sz="0" w:space="0" w:color="auto"/>
                                                        <w:bottom w:val="none" w:sz="0" w:space="0" w:color="auto"/>
                                                        <w:right w:val="none" w:sz="0" w:space="0" w:color="auto"/>
                                                      </w:divBdr>
                                                    </w:div>
                                                  </w:divsChild>
                                                </w:div>
                                                <w:div w:id="1082948812">
                                                  <w:marLeft w:val="0"/>
                                                  <w:marRight w:val="0"/>
                                                  <w:marTop w:val="0"/>
                                                  <w:marBottom w:val="0"/>
                                                  <w:divBdr>
                                                    <w:top w:val="none" w:sz="0" w:space="0" w:color="auto"/>
                                                    <w:left w:val="none" w:sz="0" w:space="0" w:color="auto"/>
                                                    <w:bottom w:val="none" w:sz="0" w:space="0" w:color="auto"/>
                                                    <w:right w:val="none" w:sz="0" w:space="0" w:color="auto"/>
                                                  </w:divBdr>
                                                  <w:divsChild>
                                                    <w:div w:id="560290397">
                                                      <w:marLeft w:val="0"/>
                                                      <w:marRight w:val="0"/>
                                                      <w:marTop w:val="0"/>
                                                      <w:marBottom w:val="0"/>
                                                      <w:divBdr>
                                                        <w:top w:val="none" w:sz="0" w:space="0" w:color="auto"/>
                                                        <w:left w:val="none" w:sz="0" w:space="0" w:color="auto"/>
                                                        <w:bottom w:val="none" w:sz="0" w:space="0" w:color="auto"/>
                                                        <w:right w:val="none" w:sz="0" w:space="0" w:color="auto"/>
                                                      </w:divBdr>
                                                    </w:div>
                                                  </w:divsChild>
                                                </w:div>
                                                <w:div w:id="1984696086">
                                                  <w:marLeft w:val="0"/>
                                                  <w:marRight w:val="0"/>
                                                  <w:marTop w:val="0"/>
                                                  <w:marBottom w:val="0"/>
                                                  <w:divBdr>
                                                    <w:top w:val="none" w:sz="0" w:space="0" w:color="auto"/>
                                                    <w:left w:val="none" w:sz="0" w:space="0" w:color="auto"/>
                                                    <w:bottom w:val="none" w:sz="0" w:space="0" w:color="auto"/>
                                                    <w:right w:val="none" w:sz="0" w:space="0" w:color="auto"/>
                                                  </w:divBdr>
                                                  <w:divsChild>
                                                    <w:div w:id="580408446">
                                                      <w:marLeft w:val="0"/>
                                                      <w:marRight w:val="0"/>
                                                      <w:marTop w:val="0"/>
                                                      <w:marBottom w:val="0"/>
                                                      <w:divBdr>
                                                        <w:top w:val="none" w:sz="0" w:space="0" w:color="auto"/>
                                                        <w:left w:val="none" w:sz="0" w:space="0" w:color="auto"/>
                                                        <w:bottom w:val="none" w:sz="0" w:space="0" w:color="auto"/>
                                                        <w:right w:val="none" w:sz="0" w:space="0" w:color="auto"/>
                                                      </w:divBdr>
                                                    </w:div>
                                                  </w:divsChild>
                                                </w:div>
                                                <w:div w:id="1083257182">
                                                  <w:marLeft w:val="0"/>
                                                  <w:marRight w:val="0"/>
                                                  <w:marTop w:val="0"/>
                                                  <w:marBottom w:val="0"/>
                                                  <w:divBdr>
                                                    <w:top w:val="none" w:sz="0" w:space="0" w:color="auto"/>
                                                    <w:left w:val="none" w:sz="0" w:space="0" w:color="auto"/>
                                                    <w:bottom w:val="none" w:sz="0" w:space="0" w:color="auto"/>
                                                    <w:right w:val="none" w:sz="0" w:space="0" w:color="auto"/>
                                                  </w:divBdr>
                                                  <w:divsChild>
                                                    <w:div w:id="26149519">
                                                      <w:marLeft w:val="0"/>
                                                      <w:marRight w:val="0"/>
                                                      <w:marTop w:val="0"/>
                                                      <w:marBottom w:val="0"/>
                                                      <w:divBdr>
                                                        <w:top w:val="none" w:sz="0" w:space="0" w:color="auto"/>
                                                        <w:left w:val="none" w:sz="0" w:space="0" w:color="auto"/>
                                                        <w:bottom w:val="none" w:sz="0" w:space="0" w:color="auto"/>
                                                        <w:right w:val="none" w:sz="0" w:space="0" w:color="auto"/>
                                                      </w:divBdr>
                                                    </w:div>
                                                  </w:divsChild>
                                                </w:div>
                                                <w:div w:id="424501506">
                                                  <w:marLeft w:val="0"/>
                                                  <w:marRight w:val="0"/>
                                                  <w:marTop w:val="0"/>
                                                  <w:marBottom w:val="0"/>
                                                  <w:divBdr>
                                                    <w:top w:val="none" w:sz="0" w:space="0" w:color="auto"/>
                                                    <w:left w:val="none" w:sz="0" w:space="0" w:color="auto"/>
                                                    <w:bottom w:val="none" w:sz="0" w:space="0" w:color="auto"/>
                                                    <w:right w:val="none" w:sz="0" w:space="0" w:color="auto"/>
                                                  </w:divBdr>
                                                  <w:divsChild>
                                                    <w:div w:id="447548174">
                                                      <w:marLeft w:val="0"/>
                                                      <w:marRight w:val="0"/>
                                                      <w:marTop w:val="0"/>
                                                      <w:marBottom w:val="0"/>
                                                      <w:divBdr>
                                                        <w:top w:val="none" w:sz="0" w:space="0" w:color="auto"/>
                                                        <w:left w:val="none" w:sz="0" w:space="0" w:color="auto"/>
                                                        <w:bottom w:val="none" w:sz="0" w:space="0" w:color="auto"/>
                                                        <w:right w:val="none" w:sz="0" w:space="0" w:color="auto"/>
                                                      </w:divBdr>
                                                    </w:div>
                                                  </w:divsChild>
                                                </w:div>
                                                <w:div w:id="258373304">
                                                  <w:marLeft w:val="0"/>
                                                  <w:marRight w:val="0"/>
                                                  <w:marTop w:val="0"/>
                                                  <w:marBottom w:val="0"/>
                                                  <w:divBdr>
                                                    <w:top w:val="none" w:sz="0" w:space="0" w:color="auto"/>
                                                    <w:left w:val="none" w:sz="0" w:space="0" w:color="auto"/>
                                                    <w:bottom w:val="none" w:sz="0" w:space="0" w:color="auto"/>
                                                    <w:right w:val="none" w:sz="0" w:space="0" w:color="auto"/>
                                                  </w:divBdr>
                                                  <w:divsChild>
                                                    <w:div w:id="1517499242">
                                                      <w:marLeft w:val="0"/>
                                                      <w:marRight w:val="0"/>
                                                      <w:marTop w:val="45"/>
                                                      <w:marBottom w:val="45"/>
                                                      <w:divBdr>
                                                        <w:top w:val="none" w:sz="0" w:space="0" w:color="auto"/>
                                                        <w:left w:val="none" w:sz="0" w:space="0" w:color="auto"/>
                                                        <w:bottom w:val="none" w:sz="0" w:space="0" w:color="auto"/>
                                                        <w:right w:val="none" w:sz="0" w:space="0" w:color="auto"/>
                                                      </w:divBdr>
                                                    </w:div>
                                                  </w:divsChild>
                                                </w:div>
                                                <w:div w:id="1953779665">
                                                  <w:marLeft w:val="0"/>
                                                  <w:marRight w:val="0"/>
                                                  <w:marTop w:val="0"/>
                                                  <w:marBottom w:val="0"/>
                                                  <w:divBdr>
                                                    <w:top w:val="none" w:sz="0" w:space="0" w:color="auto"/>
                                                    <w:left w:val="none" w:sz="0" w:space="0" w:color="auto"/>
                                                    <w:bottom w:val="none" w:sz="0" w:space="0" w:color="auto"/>
                                                    <w:right w:val="none" w:sz="0" w:space="0" w:color="auto"/>
                                                  </w:divBdr>
                                                  <w:divsChild>
                                                    <w:div w:id="892355188">
                                                      <w:marLeft w:val="0"/>
                                                      <w:marRight w:val="0"/>
                                                      <w:marTop w:val="45"/>
                                                      <w:marBottom w:val="45"/>
                                                      <w:divBdr>
                                                        <w:top w:val="none" w:sz="0" w:space="0" w:color="auto"/>
                                                        <w:left w:val="none" w:sz="0" w:space="0" w:color="auto"/>
                                                        <w:bottom w:val="none" w:sz="0" w:space="0" w:color="auto"/>
                                                        <w:right w:val="none" w:sz="0" w:space="0" w:color="auto"/>
                                                      </w:divBdr>
                                                    </w:div>
                                                  </w:divsChild>
                                                </w:div>
                                                <w:div w:id="1505124503">
                                                  <w:marLeft w:val="0"/>
                                                  <w:marRight w:val="0"/>
                                                  <w:marTop w:val="0"/>
                                                  <w:marBottom w:val="0"/>
                                                  <w:divBdr>
                                                    <w:top w:val="none" w:sz="0" w:space="0" w:color="auto"/>
                                                    <w:left w:val="none" w:sz="0" w:space="0" w:color="auto"/>
                                                    <w:bottom w:val="none" w:sz="0" w:space="0" w:color="auto"/>
                                                    <w:right w:val="none" w:sz="0" w:space="0" w:color="auto"/>
                                                  </w:divBdr>
                                                  <w:divsChild>
                                                    <w:div w:id="737822624">
                                                      <w:marLeft w:val="0"/>
                                                      <w:marRight w:val="0"/>
                                                      <w:marTop w:val="45"/>
                                                      <w:marBottom w:val="45"/>
                                                      <w:divBdr>
                                                        <w:top w:val="none" w:sz="0" w:space="0" w:color="auto"/>
                                                        <w:left w:val="none" w:sz="0" w:space="0" w:color="auto"/>
                                                        <w:bottom w:val="none" w:sz="0" w:space="0" w:color="auto"/>
                                                        <w:right w:val="none" w:sz="0" w:space="0" w:color="auto"/>
                                                      </w:divBdr>
                                                    </w:div>
                                                  </w:divsChild>
                                                </w:div>
                                                <w:div w:id="2028672209">
                                                  <w:marLeft w:val="0"/>
                                                  <w:marRight w:val="0"/>
                                                  <w:marTop w:val="0"/>
                                                  <w:marBottom w:val="0"/>
                                                  <w:divBdr>
                                                    <w:top w:val="none" w:sz="0" w:space="0" w:color="auto"/>
                                                    <w:left w:val="none" w:sz="0" w:space="0" w:color="auto"/>
                                                    <w:bottom w:val="none" w:sz="0" w:space="0" w:color="auto"/>
                                                    <w:right w:val="none" w:sz="0" w:space="0" w:color="auto"/>
                                                  </w:divBdr>
                                                  <w:divsChild>
                                                    <w:div w:id="30962242">
                                                      <w:marLeft w:val="0"/>
                                                      <w:marRight w:val="0"/>
                                                      <w:marTop w:val="0"/>
                                                      <w:marBottom w:val="0"/>
                                                      <w:divBdr>
                                                        <w:top w:val="none" w:sz="0" w:space="0" w:color="auto"/>
                                                        <w:left w:val="none" w:sz="0" w:space="0" w:color="auto"/>
                                                        <w:bottom w:val="none" w:sz="0" w:space="0" w:color="auto"/>
                                                        <w:right w:val="none" w:sz="0" w:space="0" w:color="auto"/>
                                                      </w:divBdr>
                                                    </w:div>
                                                  </w:divsChild>
                                                </w:div>
                                                <w:div w:id="413860707">
                                                  <w:marLeft w:val="0"/>
                                                  <w:marRight w:val="0"/>
                                                  <w:marTop w:val="0"/>
                                                  <w:marBottom w:val="0"/>
                                                  <w:divBdr>
                                                    <w:top w:val="none" w:sz="0" w:space="0" w:color="auto"/>
                                                    <w:left w:val="none" w:sz="0" w:space="0" w:color="auto"/>
                                                    <w:bottom w:val="none" w:sz="0" w:space="0" w:color="auto"/>
                                                    <w:right w:val="none" w:sz="0" w:space="0" w:color="auto"/>
                                                  </w:divBdr>
                                                  <w:divsChild>
                                                    <w:div w:id="2002002083">
                                                      <w:marLeft w:val="0"/>
                                                      <w:marRight w:val="0"/>
                                                      <w:marTop w:val="0"/>
                                                      <w:marBottom w:val="0"/>
                                                      <w:divBdr>
                                                        <w:top w:val="none" w:sz="0" w:space="0" w:color="auto"/>
                                                        <w:left w:val="none" w:sz="0" w:space="0" w:color="auto"/>
                                                        <w:bottom w:val="none" w:sz="0" w:space="0" w:color="auto"/>
                                                        <w:right w:val="none" w:sz="0" w:space="0" w:color="auto"/>
                                                      </w:divBdr>
                                                    </w:div>
                                                  </w:divsChild>
                                                </w:div>
                                                <w:div w:id="1337273053">
                                                  <w:marLeft w:val="0"/>
                                                  <w:marRight w:val="0"/>
                                                  <w:marTop w:val="0"/>
                                                  <w:marBottom w:val="0"/>
                                                  <w:divBdr>
                                                    <w:top w:val="none" w:sz="0" w:space="0" w:color="auto"/>
                                                    <w:left w:val="none" w:sz="0" w:space="0" w:color="auto"/>
                                                    <w:bottom w:val="none" w:sz="0" w:space="0" w:color="auto"/>
                                                    <w:right w:val="none" w:sz="0" w:space="0" w:color="auto"/>
                                                  </w:divBdr>
                                                  <w:divsChild>
                                                    <w:div w:id="745880055">
                                                      <w:marLeft w:val="0"/>
                                                      <w:marRight w:val="0"/>
                                                      <w:marTop w:val="0"/>
                                                      <w:marBottom w:val="0"/>
                                                      <w:divBdr>
                                                        <w:top w:val="none" w:sz="0" w:space="0" w:color="auto"/>
                                                        <w:left w:val="none" w:sz="0" w:space="0" w:color="auto"/>
                                                        <w:bottom w:val="none" w:sz="0" w:space="0" w:color="auto"/>
                                                        <w:right w:val="none" w:sz="0" w:space="0" w:color="auto"/>
                                                      </w:divBdr>
                                                    </w:div>
                                                  </w:divsChild>
                                                </w:div>
                                                <w:div w:id="1046872567">
                                                  <w:marLeft w:val="0"/>
                                                  <w:marRight w:val="0"/>
                                                  <w:marTop w:val="0"/>
                                                  <w:marBottom w:val="0"/>
                                                  <w:divBdr>
                                                    <w:top w:val="none" w:sz="0" w:space="0" w:color="auto"/>
                                                    <w:left w:val="none" w:sz="0" w:space="0" w:color="auto"/>
                                                    <w:bottom w:val="none" w:sz="0" w:space="0" w:color="auto"/>
                                                    <w:right w:val="none" w:sz="0" w:space="0" w:color="auto"/>
                                                  </w:divBdr>
                                                  <w:divsChild>
                                                    <w:div w:id="1021198442">
                                                      <w:marLeft w:val="0"/>
                                                      <w:marRight w:val="0"/>
                                                      <w:marTop w:val="0"/>
                                                      <w:marBottom w:val="0"/>
                                                      <w:divBdr>
                                                        <w:top w:val="none" w:sz="0" w:space="0" w:color="auto"/>
                                                        <w:left w:val="none" w:sz="0" w:space="0" w:color="auto"/>
                                                        <w:bottom w:val="none" w:sz="0" w:space="0" w:color="auto"/>
                                                        <w:right w:val="none" w:sz="0" w:space="0" w:color="auto"/>
                                                      </w:divBdr>
                                                    </w:div>
                                                  </w:divsChild>
                                                </w:div>
                                                <w:div w:id="387607400">
                                                  <w:marLeft w:val="0"/>
                                                  <w:marRight w:val="0"/>
                                                  <w:marTop w:val="0"/>
                                                  <w:marBottom w:val="0"/>
                                                  <w:divBdr>
                                                    <w:top w:val="none" w:sz="0" w:space="0" w:color="auto"/>
                                                    <w:left w:val="none" w:sz="0" w:space="0" w:color="auto"/>
                                                    <w:bottom w:val="none" w:sz="0" w:space="0" w:color="auto"/>
                                                    <w:right w:val="none" w:sz="0" w:space="0" w:color="auto"/>
                                                  </w:divBdr>
                                                  <w:divsChild>
                                                    <w:div w:id="1286546048">
                                                      <w:marLeft w:val="0"/>
                                                      <w:marRight w:val="0"/>
                                                      <w:marTop w:val="0"/>
                                                      <w:marBottom w:val="0"/>
                                                      <w:divBdr>
                                                        <w:top w:val="none" w:sz="0" w:space="0" w:color="auto"/>
                                                        <w:left w:val="none" w:sz="0" w:space="0" w:color="auto"/>
                                                        <w:bottom w:val="none" w:sz="0" w:space="0" w:color="auto"/>
                                                        <w:right w:val="none" w:sz="0" w:space="0" w:color="auto"/>
                                                      </w:divBdr>
                                                    </w:div>
                                                  </w:divsChild>
                                                </w:div>
                                                <w:div w:id="263148666">
                                                  <w:marLeft w:val="0"/>
                                                  <w:marRight w:val="0"/>
                                                  <w:marTop w:val="0"/>
                                                  <w:marBottom w:val="0"/>
                                                  <w:divBdr>
                                                    <w:top w:val="none" w:sz="0" w:space="0" w:color="auto"/>
                                                    <w:left w:val="none" w:sz="0" w:space="0" w:color="auto"/>
                                                    <w:bottom w:val="none" w:sz="0" w:space="0" w:color="auto"/>
                                                    <w:right w:val="none" w:sz="0" w:space="0" w:color="auto"/>
                                                  </w:divBdr>
                                                  <w:divsChild>
                                                    <w:div w:id="1398480942">
                                                      <w:marLeft w:val="0"/>
                                                      <w:marRight w:val="0"/>
                                                      <w:marTop w:val="0"/>
                                                      <w:marBottom w:val="0"/>
                                                      <w:divBdr>
                                                        <w:top w:val="none" w:sz="0" w:space="0" w:color="auto"/>
                                                        <w:left w:val="none" w:sz="0" w:space="0" w:color="auto"/>
                                                        <w:bottom w:val="none" w:sz="0" w:space="0" w:color="auto"/>
                                                        <w:right w:val="none" w:sz="0" w:space="0" w:color="auto"/>
                                                      </w:divBdr>
                                                    </w:div>
                                                  </w:divsChild>
                                                </w:div>
                                                <w:div w:id="196894458">
                                                  <w:marLeft w:val="0"/>
                                                  <w:marRight w:val="0"/>
                                                  <w:marTop w:val="0"/>
                                                  <w:marBottom w:val="0"/>
                                                  <w:divBdr>
                                                    <w:top w:val="none" w:sz="0" w:space="0" w:color="auto"/>
                                                    <w:left w:val="none" w:sz="0" w:space="0" w:color="auto"/>
                                                    <w:bottom w:val="none" w:sz="0" w:space="0" w:color="auto"/>
                                                    <w:right w:val="none" w:sz="0" w:space="0" w:color="auto"/>
                                                  </w:divBdr>
                                                  <w:divsChild>
                                                    <w:div w:id="946887780">
                                                      <w:marLeft w:val="0"/>
                                                      <w:marRight w:val="0"/>
                                                      <w:marTop w:val="0"/>
                                                      <w:marBottom w:val="0"/>
                                                      <w:divBdr>
                                                        <w:top w:val="none" w:sz="0" w:space="0" w:color="auto"/>
                                                        <w:left w:val="none" w:sz="0" w:space="0" w:color="auto"/>
                                                        <w:bottom w:val="none" w:sz="0" w:space="0" w:color="auto"/>
                                                        <w:right w:val="none" w:sz="0" w:space="0" w:color="auto"/>
                                                      </w:divBdr>
                                                    </w:div>
                                                  </w:divsChild>
                                                </w:div>
                                                <w:div w:id="1997998498">
                                                  <w:marLeft w:val="0"/>
                                                  <w:marRight w:val="0"/>
                                                  <w:marTop w:val="0"/>
                                                  <w:marBottom w:val="0"/>
                                                  <w:divBdr>
                                                    <w:top w:val="none" w:sz="0" w:space="0" w:color="auto"/>
                                                    <w:left w:val="none" w:sz="0" w:space="0" w:color="auto"/>
                                                    <w:bottom w:val="none" w:sz="0" w:space="0" w:color="auto"/>
                                                    <w:right w:val="none" w:sz="0" w:space="0" w:color="auto"/>
                                                  </w:divBdr>
                                                  <w:divsChild>
                                                    <w:div w:id="1921676129">
                                                      <w:marLeft w:val="0"/>
                                                      <w:marRight w:val="0"/>
                                                      <w:marTop w:val="0"/>
                                                      <w:marBottom w:val="0"/>
                                                      <w:divBdr>
                                                        <w:top w:val="none" w:sz="0" w:space="0" w:color="auto"/>
                                                        <w:left w:val="none" w:sz="0" w:space="0" w:color="auto"/>
                                                        <w:bottom w:val="none" w:sz="0" w:space="0" w:color="auto"/>
                                                        <w:right w:val="none" w:sz="0" w:space="0" w:color="auto"/>
                                                      </w:divBdr>
                                                    </w:div>
                                                  </w:divsChild>
                                                </w:div>
                                                <w:div w:id="513232990">
                                                  <w:marLeft w:val="0"/>
                                                  <w:marRight w:val="0"/>
                                                  <w:marTop w:val="0"/>
                                                  <w:marBottom w:val="0"/>
                                                  <w:divBdr>
                                                    <w:top w:val="none" w:sz="0" w:space="0" w:color="auto"/>
                                                    <w:left w:val="none" w:sz="0" w:space="0" w:color="auto"/>
                                                    <w:bottom w:val="none" w:sz="0" w:space="0" w:color="auto"/>
                                                    <w:right w:val="none" w:sz="0" w:space="0" w:color="auto"/>
                                                  </w:divBdr>
                                                  <w:divsChild>
                                                    <w:div w:id="1105423592">
                                                      <w:marLeft w:val="0"/>
                                                      <w:marRight w:val="0"/>
                                                      <w:marTop w:val="0"/>
                                                      <w:marBottom w:val="0"/>
                                                      <w:divBdr>
                                                        <w:top w:val="none" w:sz="0" w:space="0" w:color="auto"/>
                                                        <w:left w:val="none" w:sz="0" w:space="0" w:color="auto"/>
                                                        <w:bottom w:val="none" w:sz="0" w:space="0" w:color="auto"/>
                                                        <w:right w:val="none" w:sz="0" w:space="0" w:color="auto"/>
                                                      </w:divBdr>
                                                    </w:div>
                                                  </w:divsChild>
                                                </w:div>
                                                <w:div w:id="1009258135">
                                                  <w:marLeft w:val="0"/>
                                                  <w:marRight w:val="0"/>
                                                  <w:marTop w:val="0"/>
                                                  <w:marBottom w:val="0"/>
                                                  <w:divBdr>
                                                    <w:top w:val="none" w:sz="0" w:space="0" w:color="auto"/>
                                                    <w:left w:val="none" w:sz="0" w:space="0" w:color="auto"/>
                                                    <w:bottom w:val="none" w:sz="0" w:space="0" w:color="auto"/>
                                                    <w:right w:val="none" w:sz="0" w:space="0" w:color="auto"/>
                                                  </w:divBdr>
                                                  <w:divsChild>
                                                    <w:div w:id="192157445">
                                                      <w:marLeft w:val="0"/>
                                                      <w:marRight w:val="0"/>
                                                      <w:marTop w:val="0"/>
                                                      <w:marBottom w:val="0"/>
                                                      <w:divBdr>
                                                        <w:top w:val="none" w:sz="0" w:space="0" w:color="auto"/>
                                                        <w:left w:val="none" w:sz="0" w:space="0" w:color="auto"/>
                                                        <w:bottom w:val="none" w:sz="0" w:space="0" w:color="auto"/>
                                                        <w:right w:val="none" w:sz="0" w:space="0" w:color="auto"/>
                                                      </w:divBdr>
                                                    </w:div>
                                                  </w:divsChild>
                                                </w:div>
                                                <w:div w:id="1898390258">
                                                  <w:marLeft w:val="0"/>
                                                  <w:marRight w:val="0"/>
                                                  <w:marTop w:val="0"/>
                                                  <w:marBottom w:val="0"/>
                                                  <w:divBdr>
                                                    <w:top w:val="none" w:sz="0" w:space="0" w:color="auto"/>
                                                    <w:left w:val="none" w:sz="0" w:space="0" w:color="auto"/>
                                                    <w:bottom w:val="none" w:sz="0" w:space="0" w:color="auto"/>
                                                    <w:right w:val="none" w:sz="0" w:space="0" w:color="auto"/>
                                                  </w:divBdr>
                                                  <w:divsChild>
                                                    <w:div w:id="1012074072">
                                                      <w:marLeft w:val="0"/>
                                                      <w:marRight w:val="0"/>
                                                      <w:marTop w:val="0"/>
                                                      <w:marBottom w:val="0"/>
                                                      <w:divBdr>
                                                        <w:top w:val="none" w:sz="0" w:space="0" w:color="auto"/>
                                                        <w:left w:val="none" w:sz="0" w:space="0" w:color="auto"/>
                                                        <w:bottom w:val="none" w:sz="0" w:space="0" w:color="auto"/>
                                                        <w:right w:val="none" w:sz="0" w:space="0" w:color="auto"/>
                                                      </w:divBdr>
                                                    </w:div>
                                                  </w:divsChild>
                                                </w:div>
                                                <w:div w:id="1059670429">
                                                  <w:marLeft w:val="0"/>
                                                  <w:marRight w:val="0"/>
                                                  <w:marTop w:val="0"/>
                                                  <w:marBottom w:val="0"/>
                                                  <w:divBdr>
                                                    <w:top w:val="none" w:sz="0" w:space="0" w:color="auto"/>
                                                    <w:left w:val="none" w:sz="0" w:space="0" w:color="auto"/>
                                                    <w:bottom w:val="none" w:sz="0" w:space="0" w:color="auto"/>
                                                    <w:right w:val="none" w:sz="0" w:space="0" w:color="auto"/>
                                                  </w:divBdr>
                                                  <w:divsChild>
                                                    <w:div w:id="1980915283">
                                                      <w:marLeft w:val="0"/>
                                                      <w:marRight w:val="0"/>
                                                      <w:marTop w:val="0"/>
                                                      <w:marBottom w:val="0"/>
                                                      <w:divBdr>
                                                        <w:top w:val="none" w:sz="0" w:space="0" w:color="auto"/>
                                                        <w:left w:val="none" w:sz="0" w:space="0" w:color="auto"/>
                                                        <w:bottom w:val="none" w:sz="0" w:space="0" w:color="auto"/>
                                                        <w:right w:val="none" w:sz="0" w:space="0" w:color="auto"/>
                                                      </w:divBdr>
                                                    </w:div>
                                                  </w:divsChild>
                                                </w:div>
                                                <w:div w:id="1183520119">
                                                  <w:marLeft w:val="0"/>
                                                  <w:marRight w:val="0"/>
                                                  <w:marTop w:val="0"/>
                                                  <w:marBottom w:val="0"/>
                                                  <w:divBdr>
                                                    <w:top w:val="none" w:sz="0" w:space="0" w:color="auto"/>
                                                    <w:left w:val="none" w:sz="0" w:space="0" w:color="auto"/>
                                                    <w:bottom w:val="none" w:sz="0" w:space="0" w:color="auto"/>
                                                    <w:right w:val="none" w:sz="0" w:space="0" w:color="auto"/>
                                                  </w:divBdr>
                                                  <w:divsChild>
                                                    <w:div w:id="1408458534">
                                                      <w:marLeft w:val="0"/>
                                                      <w:marRight w:val="0"/>
                                                      <w:marTop w:val="0"/>
                                                      <w:marBottom w:val="0"/>
                                                      <w:divBdr>
                                                        <w:top w:val="none" w:sz="0" w:space="0" w:color="auto"/>
                                                        <w:left w:val="none" w:sz="0" w:space="0" w:color="auto"/>
                                                        <w:bottom w:val="none" w:sz="0" w:space="0" w:color="auto"/>
                                                        <w:right w:val="none" w:sz="0" w:space="0" w:color="auto"/>
                                                      </w:divBdr>
                                                    </w:div>
                                                  </w:divsChild>
                                                </w:div>
                                                <w:div w:id="1879656563">
                                                  <w:marLeft w:val="0"/>
                                                  <w:marRight w:val="0"/>
                                                  <w:marTop w:val="0"/>
                                                  <w:marBottom w:val="0"/>
                                                  <w:divBdr>
                                                    <w:top w:val="none" w:sz="0" w:space="0" w:color="auto"/>
                                                    <w:left w:val="none" w:sz="0" w:space="0" w:color="auto"/>
                                                    <w:bottom w:val="none" w:sz="0" w:space="0" w:color="auto"/>
                                                    <w:right w:val="none" w:sz="0" w:space="0" w:color="auto"/>
                                                  </w:divBdr>
                                                  <w:divsChild>
                                                    <w:div w:id="1329333521">
                                                      <w:marLeft w:val="0"/>
                                                      <w:marRight w:val="0"/>
                                                      <w:marTop w:val="0"/>
                                                      <w:marBottom w:val="0"/>
                                                      <w:divBdr>
                                                        <w:top w:val="none" w:sz="0" w:space="0" w:color="auto"/>
                                                        <w:left w:val="none" w:sz="0" w:space="0" w:color="auto"/>
                                                        <w:bottom w:val="none" w:sz="0" w:space="0" w:color="auto"/>
                                                        <w:right w:val="none" w:sz="0" w:space="0" w:color="auto"/>
                                                      </w:divBdr>
                                                    </w:div>
                                                  </w:divsChild>
                                                </w:div>
                                                <w:div w:id="1841001430">
                                                  <w:marLeft w:val="0"/>
                                                  <w:marRight w:val="0"/>
                                                  <w:marTop w:val="0"/>
                                                  <w:marBottom w:val="0"/>
                                                  <w:divBdr>
                                                    <w:top w:val="none" w:sz="0" w:space="0" w:color="auto"/>
                                                    <w:left w:val="none" w:sz="0" w:space="0" w:color="auto"/>
                                                    <w:bottom w:val="none" w:sz="0" w:space="0" w:color="auto"/>
                                                    <w:right w:val="none" w:sz="0" w:space="0" w:color="auto"/>
                                                  </w:divBdr>
                                                  <w:divsChild>
                                                    <w:div w:id="666518305">
                                                      <w:marLeft w:val="0"/>
                                                      <w:marRight w:val="0"/>
                                                      <w:marTop w:val="0"/>
                                                      <w:marBottom w:val="0"/>
                                                      <w:divBdr>
                                                        <w:top w:val="none" w:sz="0" w:space="0" w:color="auto"/>
                                                        <w:left w:val="none" w:sz="0" w:space="0" w:color="auto"/>
                                                        <w:bottom w:val="none" w:sz="0" w:space="0" w:color="auto"/>
                                                        <w:right w:val="none" w:sz="0" w:space="0" w:color="auto"/>
                                                      </w:divBdr>
                                                    </w:div>
                                                  </w:divsChild>
                                                </w:div>
                                                <w:div w:id="341124138">
                                                  <w:marLeft w:val="0"/>
                                                  <w:marRight w:val="0"/>
                                                  <w:marTop w:val="0"/>
                                                  <w:marBottom w:val="0"/>
                                                  <w:divBdr>
                                                    <w:top w:val="none" w:sz="0" w:space="0" w:color="auto"/>
                                                    <w:left w:val="none" w:sz="0" w:space="0" w:color="auto"/>
                                                    <w:bottom w:val="none" w:sz="0" w:space="0" w:color="auto"/>
                                                    <w:right w:val="none" w:sz="0" w:space="0" w:color="auto"/>
                                                  </w:divBdr>
                                                  <w:divsChild>
                                                    <w:div w:id="1509251542">
                                                      <w:marLeft w:val="0"/>
                                                      <w:marRight w:val="0"/>
                                                      <w:marTop w:val="0"/>
                                                      <w:marBottom w:val="0"/>
                                                      <w:divBdr>
                                                        <w:top w:val="none" w:sz="0" w:space="0" w:color="auto"/>
                                                        <w:left w:val="none" w:sz="0" w:space="0" w:color="auto"/>
                                                        <w:bottom w:val="none" w:sz="0" w:space="0" w:color="auto"/>
                                                        <w:right w:val="none" w:sz="0" w:space="0" w:color="auto"/>
                                                      </w:divBdr>
                                                    </w:div>
                                                  </w:divsChild>
                                                </w:div>
                                                <w:div w:id="867916993">
                                                  <w:marLeft w:val="0"/>
                                                  <w:marRight w:val="0"/>
                                                  <w:marTop w:val="0"/>
                                                  <w:marBottom w:val="0"/>
                                                  <w:divBdr>
                                                    <w:top w:val="none" w:sz="0" w:space="0" w:color="auto"/>
                                                    <w:left w:val="none" w:sz="0" w:space="0" w:color="auto"/>
                                                    <w:bottom w:val="none" w:sz="0" w:space="0" w:color="auto"/>
                                                    <w:right w:val="none" w:sz="0" w:space="0" w:color="auto"/>
                                                  </w:divBdr>
                                                  <w:divsChild>
                                                    <w:div w:id="939527057">
                                                      <w:marLeft w:val="0"/>
                                                      <w:marRight w:val="0"/>
                                                      <w:marTop w:val="0"/>
                                                      <w:marBottom w:val="0"/>
                                                      <w:divBdr>
                                                        <w:top w:val="none" w:sz="0" w:space="0" w:color="auto"/>
                                                        <w:left w:val="none" w:sz="0" w:space="0" w:color="auto"/>
                                                        <w:bottom w:val="none" w:sz="0" w:space="0" w:color="auto"/>
                                                        <w:right w:val="none" w:sz="0" w:space="0" w:color="auto"/>
                                                      </w:divBdr>
                                                    </w:div>
                                                  </w:divsChild>
                                                </w:div>
                                                <w:div w:id="1420174557">
                                                  <w:marLeft w:val="0"/>
                                                  <w:marRight w:val="0"/>
                                                  <w:marTop w:val="0"/>
                                                  <w:marBottom w:val="0"/>
                                                  <w:divBdr>
                                                    <w:top w:val="none" w:sz="0" w:space="0" w:color="auto"/>
                                                    <w:left w:val="none" w:sz="0" w:space="0" w:color="auto"/>
                                                    <w:bottom w:val="none" w:sz="0" w:space="0" w:color="auto"/>
                                                    <w:right w:val="none" w:sz="0" w:space="0" w:color="auto"/>
                                                  </w:divBdr>
                                                  <w:divsChild>
                                                    <w:div w:id="2011832094">
                                                      <w:marLeft w:val="0"/>
                                                      <w:marRight w:val="0"/>
                                                      <w:marTop w:val="0"/>
                                                      <w:marBottom w:val="0"/>
                                                      <w:divBdr>
                                                        <w:top w:val="none" w:sz="0" w:space="0" w:color="auto"/>
                                                        <w:left w:val="none" w:sz="0" w:space="0" w:color="auto"/>
                                                        <w:bottom w:val="none" w:sz="0" w:space="0" w:color="auto"/>
                                                        <w:right w:val="none" w:sz="0" w:space="0" w:color="auto"/>
                                                      </w:divBdr>
                                                    </w:div>
                                                  </w:divsChild>
                                                </w:div>
                                                <w:div w:id="1760516314">
                                                  <w:marLeft w:val="0"/>
                                                  <w:marRight w:val="0"/>
                                                  <w:marTop w:val="0"/>
                                                  <w:marBottom w:val="0"/>
                                                  <w:divBdr>
                                                    <w:top w:val="none" w:sz="0" w:space="0" w:color="auto"/>
                                                    <w:left w:val="none" w:sz="0" w:space="0" w:color="auto"/>
                                                    <w:bottom w:val="none" w:sz="0" w:space="0" w:color="auto"/>
                                                    <w:right w:val="none" w:sz="0" w:space="0" w:color="auto"/>
                                                  </w:divBdr>
                                                  <w:divsChild>
                                                    <w:div w:id="477696231">
                                                      <w:marLeft w:val="0"/>
                                                      <w:marRight w:val="0"/>
                                                      <w:marTop w:val="0"/>
                                                      <w:marBottom w:val="0"/>
                                                      <w:divBdr>
                                                        <w:top w:val="none" w:sz="0" w:space="0" w:color="auto"/>
                                                        <w:left w:val="none" w:sz="0" w:space="0" w:color="auto"/>
                                                        <w:bottom w:val="none" w:sz="0" w:space="0" w:color="auto"/>
                                                        <w:right w:val="none" w:sz="0" w:space="0" w:color="auto"/>
                                                      </w:divBdr>
                                                    </w:div>
                                                  </w:divsChild>
                                                </w:div>
                                                <w:div w:id="1171722783">
                                                  <w:marLeft w:val="0"/>
                                                  <w:marRight w:val="0"/>
                                                  <w:marTop w:val="0"/>
                                                  <w:marBottom w:val="0"/>
                                                  <w:divBdr>
                                                    <w:top w:val="none" w:sz="0" w:space="0" w:color="auto"/>
                                                    <w:left w:val="none" w:sz="0" w:space="0" w:color="auto"/>
                                                    <w:bottom w:val="none" w:sz="0" w:space="0" w:color="auto"/>
                                                    <w:right w:val="none" w:sz="0" w:space="0" w:color="auto"/>
                                                  </w:divBdr>
                                                  <w:divsChild>
                                                    <w:div w:id="1228222002">
                                                      <w:marLeft w:val="0"/>
                                                      <w:marRight w:val="0"/>
                                                      <w:marTop w:val="0"/>
                                                      <w:marBottom w:val="0"/>
                                                      <w:divBdr>
                                                        <w:top w:val="none" w:sz="0" w:space="0" w:color="auto"/>
                                                        <w:left w:val="none" w:sz="0" w:space="0" w:color="auto"/>
                                                        <w:bottom w:val="none" w:sz="0" w:space="0" w:color="auto"/>
                                                        <w:right w:val="none" w:sz="0" w:space="0" w:color="auto"/>
                                                      </w:divBdr>
                                                    </w:div>
                                                  </w:divsChild>
                                                </w:div>
                                                <w:div w:id="718435003">
                                                  <w:marLeft w:val="0"/>
                                                  <w:marRight w:val="0"/>
                                                  <w:marTop w:val="0"/>
                                                  <w:marBottom w:val="0"/>
                                                  <w:divBdr>
                                                    <w:top w:val="none" w:sz="0" w:space="0" w:color="auto"/>
                                                    <w:left w:val="none" w:sz="0" w:space="0" w:color="auto"/>
                                                    <w:bottom w:val="none" w:sz="0" w:space="0" w:color="auto"/>
                                                    <w:right w:val="none" w:sz="0" w:space="0" w:color="auto"/>
                                                  </w:divBdr>
                                                  <w:divsChild>
                                                    <w:div w:id="935752613">
                                                      <w:marLeft w:val="0"/>
                                                      <w:marRight w:val="0"/>
                                                      <w:marTop w:val="0"/>
                                                      <w:marBottom w:val="0"/>
                                                      <w:divBdr>
                                                        <w:top w:val="none" w:sz="0" w:space="0" w:color="auto"/>
                                                        <w:left w:val="none" w:sz="0" w:space="0" w:color="auto"/>
                                                        <w:bottom w:val="none" w:sz="0" w:space="0" w:color="auto"/>
                                                        <w:right w:val="none" w:sz="0" w:space="0" w:color="auto"/>
                                                      </w:divBdr>
                                                    </w:div>
                                                  </w:divsChild>
                                                </w:div>
                                                <w:div w:id="1559048722">
                                                  <w:marLeft w:val="0"/>
                                                  <w:marRight w:val="0"/>
                                                  <w:marTop w:val="0"/>
                                                  <w:marBottom w:val="0"/>
                                                  <w:divBdr>
                                                    <w:top w:val="none" w:sz="0" w:space="0" w:color="auto"/>
                                                    <w:left w:val="none" w:sz="0" w:space="0" w:color="auto"/>
                                                    <w:bottom w:val="none" w:sz="0" w:space="0" w:color="auto"/>
                                                    <w:right w:val="none" w:sz="0" w:space="0" w:color="auto"/>
                                                  </w:divBdr>
                                                  <w:divsChild>
                                                    <w:div w:id="418865805">
                                                      <w:marLeft w:val="0"/>
                                                      <w:marRight w:val="0"/>
                                                      <w:marTop w:val="0"/>
                                                      <w:marBottom w:val="0"/>
                                                      <w:divBdr>
                                                        <w:top w:val="none" w:sz="0" w:space="0" w:color="auto"/>
                                                        <w:left w:val="none" w:sz="0" w:space="0" w:color="auto"/>
                                                        <w:bottom w:val="none" w:sz="0" w:space="0" w:color="auto"/>
                                                        <w:right w:val="none" w:sz="0" w:space="0" w:color="auto"/>
                                                      </w:divBdr>
                                                    </w:div>
                                                  </w:divsChild>
                                                </w:div>
                                                <w:div w:id="878935631">
                                                  <w:marLeft w:val="0"/>
                                                  <w:marRight w:val="0"/>
                                                  <w:marTop w:val="0"/>
                                                  <w:marBottom w:val="0"/>
                                                  <w:divBdr>
                                                    <w:top w:val="none" w:sz="0" w:space="0" w:color="auto"/>
                                                    <w:left w:val="none" w:sz="0" w:space="0" w:color="auto"/>
                                                    <w:bottom w:val="none" w:sz="0" w:space="0" w:color="auto"/>
                                                    <w:right w:val="none" w:sz="0" w:space="0" w:color="auto"/>
                                                  </w:divBdr>
                                                  <w:divsChild>
                                                    <w:div w:id="793452197">
                                                      <w:marLeft w:val="0"/>
                                                      <w:marRight w:val="0"/>
                                                      <w:marTop w:val="0"/>
                                                      <w:marBottom w:val="0"/>
                                                      <w:divBdr>
                                                        <w:top w:val="none" w:sz="0" w:space="0" w:color="auto"/>
                                                        <w:left w:val="none" w:sz="0" w:space="0" w:color="auto"/>
                                                        <w:bottom w:val="none" w:sz="0" w:space="0" w:color="auto"/>
                                                        <w:right w:val="none" w:sz="0" w:space="0" w:color="auto"/>
                                                      </w:divBdr>
                                                    </w:div>
                                                  </w:divsChild>
                                                </w:div>
                                                <w:div w:id="1357195845">
                                                  <w:marLeft w:val="0"/>
                                                  <w:marRight w:val="0"/>
                                                  <w:marTop w:val="0"/>
                                                  <w:marBottom w:val="0"/>
                                                  <w:divBdr>
                                                    <w:top w:val="none" w:sz="0" w:space="0" w:color="auto"/>
                                                    <w:left w:val="none" w:sz="0" w:space="0" w:color="auto"/>
                                                    <w:bottom w:val="none" w:sz="0" w:space="0" w:color="auto"/>
                                                    <w:right w:val="none" w:sz="0" w:space="0" w:color="auto"/>
                                                  </w:divBdr>
                                                  <w:divsChild>
                                                    <w:div w:id="310597513">
                                                      <w:marLeft w:val="0"/>
                                                      <w:marRight w:val="0"/>
                                                      <w:marTop w:val="0"/>
                                                      <w:marBottom w:val="0"/>
                                                      <w:divBdr>
                                                        <w:top w:val="none" w:sz="0" w:space="0" w:color="auto"/>
                                                        <w:left w:val="none" w:sz="0" w:space="0" w:color="auto"/>
                                                        <w:bottom w:val="none" w:sz="0" w:space="0" w:color="auto"/>
                                                        <w:right w:val="none" w:sz="0" w:space="0" w:color="auto"/>
                                                      </w:divBdr>
                                                    </w:div>
                                                  </w:divsChild>
                                                </w:div>
                                                <w:div w:id="389809151">
                                                  <w:marLeft w:val="0"/>
                                                  <w:marRight w:val="0"/>
                                                  <w:marTop w:val="0"/>
                                                  <w:marBottom w:val="0"/>
                                                  <w:divBdr>
                                                    <w:top w:val="none" w:sz="0" w:space="0" w:color="auto"/>
                                                    <w:left w:val="none" w:sz="0" w:space="0" w:color="auto"/>
                                                    <w:bottom w:val="none" w:sz="0" w:space="0" w:color="auto"/>
                                                    <w:right w:val="none" w:sz="0" w:space="0" w:color="auto"/>
                                                  </w:divBdr>
                                                  <w:divsChild>
                                                    <w:div w:id="1892570712">
                                                      <w:marLeft w:val="0"/>
                                                      <w:marRight w:val="0"/>
                                                      <w:marTop w:val="0"/>
                                                      <w:marBottom w:val="0"/>
                                                      <w:divBdr>
                                                        <w:top w:val="none" w:sz="0" w:space="0" w:color="auto"/>
                                                        <w:left w:val="none" w:sz="0" w:space="0" w:color="auto"/>
                                                        <w:bottom w:val="none" w:sz="0" w:space="0" w:color="auto"/>
                                                        <w:right w:val="none" w:sz="0" w:space="0" w:color="auto"/>
                                                      </w:divBdr>
                                                    </w:div>
                                                  </w:divsChild>
                                                </w:div>
                                                <w:div w:id="1663511223">
                                                  <w:marLeft w:val="0"/>
                                                  <w:marRight w:val="0"/>
                                                  <w:marTop w:val="0"/>
                                                  <w:marBottom w:val="0"/>
                                                  <w:divBdr>
                                                    <w:top w:val="none" w:sz="0" w:space="0" w:color="auto"/>
                                                    <w:left w:val="none" w:sz="0" w:space="0" w:color="auto"/>
                                                    <w:bottom w:val="none" w:sz="0" w:space="0" w:color="auto"/>
                                                    <w:right w:val="none" w:sz="0" w:space="0" w:color="auto"/>
                                                  </w:divBdr>
                                                  <w:divsChild>
                                                    <w:div w:id="820193002">
                                                      <w:marLeft w:val="0"/>
                                                      <w:marRight w:val="0"/>
                                                      <w:marTop w:val="0"/>
                                                      <w:marBottom w:val="0"/>
                                                      <w:divBdr>
                                                        <w:top w:val="none" w:sz="0" w:space="0" w:color="auto"/>
                                                        <w:left w:val="none" w:sz="0" w:space="0" w:color="auto"/>
                                                        <w:bottom w:val="none" w:sz="0" w:space="0" w:color="auto"/>
                                                        <w:right w:val="none" w:sz="0" w:space="0" w:color="auto"/>
                                                      </w:divBdr>
                                                    </w:div>
                                                  </w:divsChild>
                                                </w:div>
                                                <w:div w:id="448620921">
                                                  <w:marLeft w:val="0"/>
                                                  <w:marRight w:val="0"/>
                                                  <w:marTop w:val="0"/>
                                                  <w:marBottom w:val="0"/>
                                                  <w:divBdr>
                                                    <w:top w:val="none" w:sz="0" w:space="0" w:color="auto"/>
                                                    <w:left w:val="none" w:sz="0" w:space="0" w:color="auto"/>
                                                    <w:bottom w:val="none" w:sz="0" w:space="0" w:color="auto"/>
                                                    <w:right w:val="none" w:sz="0" w:space="0" w:color="auto"/>
                                                  </w:divBdr>
                                                  <w:divsChild>
                                                    <w:div w:id="156849362">
                                                      <w:marLeft w:val="0"/>
                                                      <w:marRight w:val="0"/>
                                                      <w:marTop w:val="0"/>
                                                      <w:marBottom w:val="0"/>
                                                      <w:divBdr>
                                                        <w:top w:val="none" w:sz="0" w:space="0" w:color="auto"/>
                                                        <w:left w:val="none" w:sz="0" w:space="0" w:color="auto"/>
                                                        <w:bottom w:val="none" w:sz="0" w:space="0" w:color="auto"/>
                                                        <w:right w:val="none" w:sz="0" w:space="0" w:color="auto"/>
                                                      </w:divBdr>
                                                    </w:div>
                                                  </w:divsChild>
                                                </w:div>
                                                <w:div w:id="1939365377">
                                                  <w:marLeft w:val="0"/>
                                                  <w:marRight w:val="0"/>
                                                  <w:marTop w:val="0"/>
                                                  <w:marBottom w:val="0"/>
                                                  <w:divBdr>
                                                    <w:top w:val="none" w:sz="0" w:space="0" w:color="auto"/>
                                                    <w:left w:val="none" w:sz="0" w:space="0" w:color="auto"/>
                                                    <w:bottom w:val="none" w:sz="0" w:space="0" w:color="auto"/>
                                                    <w:right w:val="none" w:sz="0" w:space="0" w:color="auto"/>
                                                  </w:divBdr>
                                                  <w:divsChild>
                                                    <w:div w:id="1100296585">
                                                      <w:marLeft w:val="0"/>
                                                      <w:marRight w:val="0"/>
                                                      <w:marTop w:val="0"/>
                                                      <w:marBottom w:val="0"/>
                                                      <w:divBdr>
                                                        <w:top w:val="none" w:sz="0" w:space="0" w:color="auto"/>
                                                        <w:left w:val="none" w:sz="0" w:space="0" w:color="auto"/>
                                                        <w:bottom w:val="none" w:sz="0" w:space="0" w:color="auto"/>
                                                        <w:right w:val="none" w:sz="0" w:space="0" w:color="auto"/>
                                                      </w:divBdr>
                                                    </w:div>
                                                  </w:divsChild>
                                                </w:div>
                                                <w:div w:id="156770800">
                                                  <w:marLeft w:val="0"/>
                                                  <w:marRight w:val="0"/>
                                                  <w:marTop w:val="0"/>
                                                  <w:marBottom w:val="0"/>
                                                  <w:divBdr>
                                                    <w:top w:val="none" w:sz="0" w:space="0" w:color="auto"/>
                                                    <w:left w:val="none" w:sz="0" w:space="0" w:color="auto"/>
                                                    <w:bottom w:val="none" w:sz="0" w:space="0" w:color="auto"/>
                                                    <w:right w:val="none" w:sz="0" w:space="0" w:color="auto"/>
                                                  </w:divBdr>
                                                  <w:divsChild>
                                                    <w:div w:id="934945167">
                                                      <w:marLeft w:val="0"/>
                                                      <w:marRight w:val="0"/>
                                                      <w:marTop w:val="0"/>
                                                      <w:marBottom w:val="0"/>
                                                      <w:divBdr>
                                                        <w:top w:val="none" w:sz="0" w:space="0" w:color="auto"/>
                                                        <w:left w:val="none" w:sz="0" w:space="0" w:color="auto"/>
                                                        <w:bottom w:val="none" w:sz="0" w:space="0" w:color="auto"/>
                                                        <w:right w:val="none" w:sz="0" w:space="0" w:color="auto"/>
                                                      </w:divBdr>
                                                    </w:div>
                                                  </w:divsChild>
                                                </w:div>
                                                <w:div w:id="1066957219">
                                                  <w:marLeft w:val="0"/>
                                                  <w:marRight w:val="0"/>
                                                  <w:marTop w:val="0"/>
                                                  <w:marBottom w:val="0"/>
                                                  <w:divBdr>
                                                    <w:top w:val="none" w:sz="0" w:space="0" w:color="auto"/>
                                                    <w:left w:val="none" w:sz="0" w:space="0" w:color="auto"/>
                                                    <w:bottom w:val="none" w:sz="0" w:space="0" w:color="auto"/>
                                                    <w:right w:val="none" w:sz="0" w:space="0" w:color="auto"/>
                                                  </w:divBdr>
                                                  <w:divsChild>
                                                    <w:div w:id="960889611">
                                                      <w:marLeft w:val="0"/>
                                                      <w:marRight w:val="0"/>
                                                      <w:marTop w:val="0"/>
                                                      <w:marBottom w:val="0"/>
                                                      <w:divBdr>
                                                        <w:top w:val="none" w:sz="0" w:space="0" w:color="auto"/>
                                                        <w:left w:val="none" w:sz="0" w:space="0" w:color="auto"/>
                                                        <w:bottom w:val="none" w:sz="0" w:space="0" w:color="auto"/>
                                                        <w:right w:val="none" w:sz="0" w:space="0" w:color="auto"/>
                                                      </w:divBdr>
                                                    </w:div>
                                                  </w:divsChild>
                                                </w:div>
                                                <w:div w:id="1222718839">
                                                  <w:marLeft w:val="0"/>
                                                  <w:marRight w:val="0"/>
                                                  <w:marTop w:val="0"/>
                                                  <w:marBottom w:val="0"/>
                                                  <w:divBdr>
                                                    <w:top w:val="none" w:sz="0" w:space="0" w:color="auto"/>
                                                    <w:left w:val="none" w:sz="0" w:space="0" w:color="auto"/>
                                                    <w:bottom w:val="none" w:sz="0" w:space="0" w:color="auto"/>
                                                    <w:right w:val="none" w:sz="0" w:space="0" w:color="auto"/>
                                                  </w:divBdr>
                                                  <w:divsChild>
                                                    <w:div w:id="1320110177">
                                                      <w:marLeft w:val="0"/>
                                                      <w:marRight w:val="0"/>
                                                      <w:marTop w:val="0"/>
                                                      <w:marBottom w:val="0"/>
                                                      <w:divBdr>
                                                        <w:top w:val="none" w:sz="0" w:space="0" w:color="auto"/>
                                                        <w:left w:val="none" w:sz="0" w:space="0" w:color="auto"/>
                                                        <w:bottom w:val="none" w:sz="0" w:space="0" w:color="auto"/>
                                                        <w:right w:val="none" w:sz="0" w:space="0" w:color="auto"/>
                                                      </w:divBdr>
                                                    </w:div>
                                                  </w:divsChild>
                                                </w:div>
                                                <w:div w:id="1985891499">
                                                  <w:marLeft w:val="0"/>
                                                  <w:marRight w:val="0"/>
                                                  <w:marTop w:val="0"/>
                                                  <w:marBottom w:val="0"/>
                                                  <w:divBdr>
                                                    <w:top w:val="none" w:sz="0" w:space="0" w:color="auto"/>
                                                    <w:left w:val="none" w:sz="0" w:space="0" w:color="auto"/>
                                                    <w:bottom w:val="none" w:sz="0" w:space="0" w:color="auto"/>
                                                    <w:right w:val="none" w:sz="0" w:space="0" w:color="auto"/>
                                                  </w:divBdr>
                                                  <w:divsChild>
                                                    <w:div w:id="1761296104">
                                                      <w:marLeft w:val="0"/>
                                                      <w:marRight w:val="0"/>
                                                      <w:marTop w:val="0"/>
                                                      <w:marBottom w:val="0"/>
                                                      <w:divBdr>
                                                        <w:top w:val="none" w:sz="0" w:space="0" w:color="auto"/>
                                                        <w:left w:val="none" w:sz="0" w:space="0" w:color="auto"/>
                                                        <w:bottom w:val="none" w:sz="0" w:space="0" w:color="auto"/>
                                                        <w:right w:val="none" w:sz="0" w:space="0" w:color="auto"/>
                                                      </w:divBdr>
                                                    </w:div>
                                                  </w:divsChild>
                                                </w:div>
                                                <w:div w:id="1344284065">
                                                  <w:marLeft w:val="0"/>
                                                  <w:marRight w:val="0"/>
                                                  <w:marTop w:val="0"/>
                                                  <w:marBottom w:val="0"/>
                                                  <w:divBdr>
                                                    <w:top w:val="none" w:sz="0" w:space="0" w:color="auto"/>
                                                    <w:left w:val="none" w:sz="0" w:space="0" w:color="auto"/>
                                                    <w:bottom w:val="none" w:sz="0" w:space="0" w:color="auto"/>
                                                    <w:right w:val="none" w:sz="0" w:space="0" w:color="auto"/>
                                                  </w:divBdr>
                                                  <w:divsChild>
                                                    <w:div w:id="521087501">
                                                      <w:marLeft w:val="0"/>
                                                      <w:marRight w:val="0"/>
                                                      <w:marTop w:val="0"/>
                                                      <w:marBottom w:val="0"/>
                                                      <w:divBdr>
                                                        <w:top w:val="none" w:sz="0" w:space="0" w:color="auto"/>
                                                        <w:left w:val="none" w:sz="0" w:space="0" w:color="auto"/>
                                                        <w:bottom w:val="none" w:sz="0" w:space="0" w:color="auto"/>
                                                        <w:right w:val="none" w:sz="0" w:space="0" w:color="auto"/>
                                                      </w:divBdr>
                                                    </w:div>
                                                  </w:divsChild>
                                                </w:div>
                                                <w:div w:id="1444879818">
                                                  <w:marLeft w:val="0"/>
                                                  <w:marRight w:val="0"/>
                                                  <w:marTop w:val="0"/>
                                                  <w:marBottom w:val="0"/>
                                                  <w:divBdr>
                                                    <w:top w:val="none" w:sz="0" w:space="0" w:color="auto"/>
                                                    <w:left w:val="none" w:sz="0" w:space="0" w:color="auto"/>
                                                    <w:bottom w:val="none" w:sz="0" w:space="0" w:color="auto"/>
                                                    <w:right w:val="none" w:sz="0" w:space="0" w:color="auto"/>
                                                  </w:divBdr>
                                                  <w:divsChild>
                                                    <w:div w:id="688722851">
                                                      <w:marLeft w:val="0"/>
                                                      <w:marRight w:val="0"/>
                                                      <w:marTop w:val="0"/>
                                                      <w:marBottom w:val="0"/>
                                                      <w:divBdr>
                                                        <w:top w:val="none" w:sz="0" w:space="0" w:color="auto"/>
                                                        <w:left w:val="none" w:sz="0" w:space="0" w:color="auto"/>
                                                        <w:bottom w:val="none" w:sz="0" w:space="0" w:color="auto"/>
                                                        <w:right w:val="none" w:sz="0" w:space="0" w:color="auto"/>
                                                      </w:divBdr>
                                                    </w:div>
                                                  </w:divsChild>
                                                </w:div>
                                                <w:div w:id="98374634">
                                                  <w:marLeft w:val="0"/>
                                                  <w:marRight w:val="0"/>
                                                  <w:marTop w:val="0"/>
                                                  <w:marBottom w:val="0"/>
                                                  <w:divBdr>
                                                    <w:top w:val="none" w:sz="0" w:space="0" w:color="auto"/>
                                                    <w:left w:val="none" w:sz="0" w:space="0" w:color="auto"/>
                                                    <w:bottom w:val="none" w:sz="0" w:space="0" w:color="auto"/>
                                                    <w:right w:val="none" w:sz="0" w:space="0" w:color="auto"/>
                                                  </w:divBdr>
                                                  <w:divsChild>
                                                    <w:div w:id="266739411">
                                                      <w:marLeft w:val="0"/>
                                                      <w:marRight w:val="0"/>
                                                      <w:marTop w:val="0"/>
                                                      <w:marBottom w:val="0"/>
                                                      <w:divBdr>
                                                        <w:top w:val="none" w:sz="0" w:space="0" w:color="auto"/>
                                                        <w:left w:val="none" w:sz="0" w:space="0" w:color="auto"/>
                                                        <w:bottom w:val="none" w:sz="0" w:space="0" w:color="auto"/>
                                                        <w:right w:val="none" w:sz="0" w:space="0" w:color="auto"/>
                                                      </w:divBdr>
                                                    </w:div>
                                                  </w:divsChild>
                                                </w:div>
                                                <w:div w:id="368721547">
                                                  <w:marLeft w:val="0"/>
                                                  <w:marRight w:val="0"/>
                                                  <w:marTop w:val="0"/>
                                                  <w:marBottom w:val="0"/>
                                                  <w:divBdr>
                                                    <w:top w:val="none" w:sz="0" w:space="0" w:color="auto"/>
                                                    <w:left w:val="none" w:sz="0" w:space="0" w:color="auto"/>
                                                    <w:bottom w:val="none" w:sz="0" w:space="0" w:color="auto"/>
                                                    <w:right w:val="none" w:sz="0" w:space="0" w:color="auto"/>
                                                  </w:divBdr>
                                                  <w:divsChild>
                                                    <w:div w:id="1736706986">
                                                      <w:marLeft w:val="0"/>
                                                      <w:marRight w:val="0"/>
                                                      <w:marTop w:val="0"/>
                                                      <w:marBottom w:val="0"/>
                                                      <w:divBdr>
                                                        <w:top w:val="none" w:sz="0" w:space="0" w:color="auto"/>
                                                        <w:left w:val="none" w:sz="0" w:space="0" w:color="auto"/>
                                                        <w:bottom w:val="none" w:sz="0" w:space="0" w:color="auto"/>
                                                        <w:right w:val="none" w:sz="0" w:space="0" w:color="auto"/>
                                                      </w:divBdr>
                                                    </w:div>
                                                  </w:divsChild>
                                                </w:div>
                                                <w:div w:id="796989109">
                                                  <w:marLeft w:val="0"/>
                                                  <w:marRight w:val="0"/>
                                                  <w:marTop w:val="0"/>
                                                  <w:marBottom w:val="0"/>
                                                  <w:divBdr>
                                                    <w:top w:val="none" w:sz="0" w:space="0" w:color="auto"/>
                                                    <w:left w:val="none" w:sz="0" w:space="0" w:color="auto"/>
                                                    <w:bottom w:val="none" w:sz="0" w:space="0" w:color="auto"/>
                                                    <w:right w:val="none" w:sz="0" w:space="0" w:color="auto"/>
                                                  </w:divBdr>
                                                  <w:divsChild>
                                                    <w:div w:id="21131810">
                                                      <w:marLeft w:val="0"/>
                                                      <w:marRight w:val="0"/>
                                                      <w:marTop w:val="0"/>
                                                      <w:marBottom w:val="0"/>
                                                      <w:divBdr>
                                                        <w:top w:val="none" w:sz="0" w:space="0" w:color="auto"/>
                                                        <w:left w:val="none" w:sz="0" w:space="0" w:color="auto"/>
                                                        <w:bottom w:val="none" w:sz="0" w:space="0" w:color="auto"/>
                                                        <w:right w:val="none" w:sz="0" w:space="0" w:color="auto"/>
                                                      </w:divBdr>
                                                    </w:div>
                                                  </w:divsChild>
                                                </w:div>
                                                <w:div w:id="1985042999">
                                                  <w:marLeft w:val="0"/>
                                                  <w:marRight w:val="0"/>
                                                  <w:marTop w:val="0"/>
                                                  <w:marBottom w:val="0"/>
                                                  <w:divBdr>
                                                    <w:top w:val="none" w:sz="0" w:space="0" w:color="auto"/>
                                                    <w:left w:val="none" w:sz="0" w:space="0" w:color="auto"/>
                                                    <w:bottom w:val="none" w:sz="0" w:space="0" w:color="auto"/>
                                                    <w:right w:val="none" w:sz="0" w:space="0" w:color="auto"/>
                                                  </w:divBdr>
                                                  <w:divsChild>
                                                    <w:div w:id="1831285079">
                                                      <w:marLeft w:val="0"/>
                                                      <w:marRight w:val="0"/>
                                                      <w:marTop w:val="0"/>
                                                      <w:marBottom w:val="0"/>
                                                      <w:divBdr>
                                                        <w:top w:val="none" w:sz="0" w:space="0" w:color="auto"/>
                                                        <w:left w:val="none" w:sz="0" w:space="0" w:color="auto"/>
                                                        <w:bottom w:val="none" w:sz="0" w:space="0" w:color="auto"/>
                                                        <w:right w:val="none" w:sz="0" w:space="0" w:color="auto"/>
                                                      </w:divBdr>
                                                    </w:div>
                                                  </w:divsChild>
                                                </w:div>
                                                <w:div w:id="1769694206">
                                                  <w:marLeft w:val="0"/>
                                                  <w:marRight w:val="0"/>
                                                  <w:marTop w:val="0"/>
                                                  <w:marBottom w:val="0"/>
                                                  <w:divBdr>
                                                    <w:top w:val="none" w:sz="0" w:space="0" w:color="auto"/>
                                                    <w:left w:val="none" w:sz="0" w:space="0" w:color="auto"/>
                                                    <w:bottom w:val="none" w:sz="0" w:space="0" w:color="auto"/>
                                                    <w:right w:val="none" w:sz="0" w:space="0" w:color="auto"/>
                                                  </w:divBdr>
                                                  <w:divsChild>
                                                    <w:div w:id="800851464">
                                                      <w:marLeft w:val="0"/>
                                                      <w:marRight w:val="0"/>
                                                      <w:marTop w:val="0"/>
                                                      <w:marBottom w:val="0"/>
                                                      <w:divBdr>
                                                        <w:top w:val="none" w:sz="0" w:space="0" w:color="auto"/>
                                                        <w:left w:val="none" w:sz="0" w:space="0" w:color="auto"/>
                                                        <w:bottom w:val="none" w:sz="0" w:space="0" w:color="auto"/>
                                                        <w:right w:val="none" w:sz="0" w:space="0" w:color="auto"/>
                                                      </w:divBdr>
                                                    </w:div>
                                                  </w:divsChild>
                                                </w:div>
                                                <w:div w:id="997851999">
                                                  <w:marLeft w:val="0"/>
                                                  <w:marRight w:val="0"/>
                                                  <w:marTop w:val="0"/>
                                                  <w:marBottom w:val="0"/>
                                                  <w:divBdr>
                                                    <w:top w:val="none" w:sz="0" w:space="0" w:color="auto"/>
                                                    <w:left w:val="none" w:sz="0" w:space="0" w:color="auto"/>
                                                    <w:bottom w:val="none" w:sz="0" w:space="0" w:color="auto"/>
                                                    <w:right w:val="none" w:sz="0" w:space="0" w:color="auto"/>
                                                  </w:divBdr>
                                                  <w:divsChild>
                                                    <w:div w:id="1067414371">
                                                      <w:marLeft w:val="0"/>
                                                      <w:marRight w:val="0"/>
                                                      <w:marTop w:val="0"/>
                                                      <w:marBottom w:val="0"/>
                                                      <w:divBdr>
                                                        <w:top w:val="none" w:sz="0" w:space="0" w:color="auto"/>
                                                        <w:left w:val="none" w:sz="0" w:space="0" w:color="auto"/>
                                                        <w:bottom w:val="none" w:sz="0" w:space="0" w:color="auto"/>
                                                        <w:right w:val="none" w:sz="0" w:space="0" w:color="auto"/>
                                                      </w:divBdr>
                                                    </w:div>
                                                  </w:divsChild>
                                                </w:div>
                                                <w:div w:id="1784113232">
                                                  <w:marLeft w:val="0"/>
                                                  <w:marRight w:val="0"/>
                                                  <w:marTop w:val="0"/>
                                                  <w:marBottom w:val="0"/>
                                                  <w:divBdr>
                                                    <w:top w:val="none" w:sz="0" w:space="0" w:color="auto"/>
                                                    <w:left w:val="none" w:sz="0" w:space="0" w:color="auto"/>
                                                    <w:bottom w:val="none" w:sz="0" w:space="0" w:color="auto"/>
                                                    <w:right w:val="none" w:sz="0" w:space="0" w:color="auto"/>
                                                  </w:divBdr>
                                                  <w:divsChild>
                                                    <w:div w:id="7639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456491">
      <w:bodyDiv w:val="1"/>
      <w:marLeft w:val="0"/>
      <w:marRight w:val="0"/>
      <w:marTop w:val="0"/>
      <w:marBottom w:val="0"/>
      <w:divBdr>
        <w:top w:val="none" w:sz="0" w:space="0" w:color="auto"/>
        <w:left w:val="none" w:sz="0" w:space="0" w:color="auto"/>
        <w:bottom w:val="none" w:sz="0" w:space="0" w:color="auto"/>
        <w:right w:val="none" w:sz="0" w:space="0" w:color="auto"/>
      </w:divBdr>
      <w:divsChild>
        <w:div w:id="1619024441">
          <w:marLeft w:val="0"/>
          <w:marRight w:val="0"/>
          <w:marTop w:val="0"/>
          <w:marBottom w:val="0"/>
          <w:divBdr>
            <w:top w:val="none" w:sz="0" w:space="0" w:color="auto"/>
            <w:left w:val="none" w:sz="0" w:space="0" w:color="auto"/>
            <w:bottom w:val="none" w:sz="0" w:space="0" w:color="auto"/>
            <w:right w:val="none" w:sz="0" w:space="0" w:color="auto"/>
          </w:divBdr>
          <w:divsChild>
            <w:div w:id="421072629">
              <w:marLeft w:val="0"/>
              <w:marRight w:val="0"/>
              <w:marTop w:val="0"/>
              <w:marBottom w:val="0"/>
              <w:divBdr>
                <w:top w:val="none" w:sz="0" w:space="0" w:color="auto"/>
                <w:left w:val="none" w:sz="0" w:space="0" w:color="auto"/>
                <w:bottom w:val="none" w:sz="0" w:space="0" w:color="auto"/>
                <w:right w:val="none" w:sz="0" w:space="0" w:color="auto"/>
              </w:divBdr>
              <w:divsChild>
                <w:div w:id="1537044819">
                  <w:marLeft w:val="0"/>
                  <w:marRight w:val="0"/>
                  <w:marTop w:val="0"/>
                  <w:marBottom w:val="0"/>
                  <w:divBdr>
                    <w:top w:val="none" w:sz="0" w:space="0" w:color="auto"/>
                    <w:left w:val="none" w:sz="0" w:space="0" w:color="auto"/>
                    <w:bottom w:val="none" w:sz="0" w:space="0" w:color="auto"/>
                    <w:right w:val="none" w:sz="0" w:space="0" w:color="auto"/>
                  </w:divBdr>
                  <w:divsChild>
                    <w:div w:id="680620452">
                      <w:marLeft w:val="0"/>
                      <w:marRight w:val="0"/>
                      <w:marTop w:val="0"/>
                      <w:marBottom w:val="0"/>
                      <w:divBdr>
                        <w:top w:val="none" w:sz="0" w:space="0" w:color="auto"/>
                        <w:left w:val="none" w:sz="0" w:space="0" w:color="auto"/>
                        <w:bottom w:val="none" w:sz="0" w:space="0" w:color="auto"/>
                        <w:right w:val="none" w:sz="0" w:space="0" w:color="auto"/>
                      </w:divBdr>
                      <w:divsChild>
                        <w:div w:id="2138982843">
                          <w:marLeft w:val="0"/>
                          <w:marRight w:val="0"/>
                          <w:marTop w:val="0"/>
                          <w:marBottom w:val="0"/>
                          <w:divBdr>
                            <w:top w:val="none" w:sz="0" w:space="0" w:color="auto"/>
                            <w:left w:val="none" w:sz="0" w:space="0" w:color="auto"/>
                            <w:bottom w:val="none" w:sz="0" w:space="0" w:color="auto"/>
                            <w:right w:val="none" w:sz="0" w:space="0" w:color="auto"/>
                          </w:divBdr>
                          <w:divsChild>
                            <w:div w:id="14384003">
                              <w:marLeft w:val="0"/>
                              <w:marRight w:val="0"/>
                              <w:marTop w:val="0"/>
                              <w:marBottom w:val="0"/>
                              <w:divBdr>
                                <w:top w:val="none" w:sz="0" w:space="0" w:color="auto"/>
                                <w:left w:val="none" w:sz="0" w:space="0" w:color="auto"/>
                                <w:bottom w:val="none" w:sz="0" w:space="0" w:color="auto"/>
                                <w:right w:val="none" w:sz="0" w:space="0" w:color="auto"/>
                              </w:divBdr>
                              <w:divsChild>
                                <w:div w:id="1718747279">
                                  <w:marLeft w:val="0"/>
                                  <w:marRight w:val="0"/>
                                  <w:marTop w:val="0"/>
                                  <w:marBottom w:val="0"/>
                                  <w:divBdr>
                                    <w:top w:val="none" w:sz="0" w:space="0" w:color="auto"/>
                                    <w:left w:val="none" w:sz="0" w:space="0" w:color="auto"/>
                                    <w:bottom w:val="none" w:sz="0" w:space="0" w:color="auto"/>
                                    <w:right w:val="none" w:sz="0" w:space="0" w:color="auto"/>
                                  </w:divBdr>
                                  <w:divsChild>
                                    <w:div w:id="38895090">
                                      <w:marLeft w:val="0"/>
                                      <w:marRight w:val="0"/>
                                      <w:marTop w:val="0"/>
                                      <w:marBottom w:val="0"/>
                                      <w:divBdr>
                                        <w:top w:val="none" w:sz="0" w:space="0" w:color="auto"/>
                                        <w:left w:val="none" w:sz="0" w:space="0" w:color="auto"/>
                                        <w:bottom w:val="none" w:sz="0" w:space="0" w:color="auto"/>
                                        <w:right w:val="none" w:sz="0" w:space="0" w:color="auto"/>
                                      </w:divBdr>
                                      <w:divsChild>
                                        <w:div w:id="1859464469">
                                          <w:marLeft w:val="0"/>
                                          <w:marRight w:val="0"/>
                                          <w:marTop w:val="0"/>
                                          <w:marBottom w:val="0"/>
                                          <w:divBdr>
                                            <w:top w:val="none" w:sz="0" w:space="0" w:color="auto"/>
                                            <w:left w:val="none" w:sz="0" w:space="0" w:color="auto"/>
                                            <w:bottom w:val="none" w:sz="0" w:space="0" w:color="auto"/>
                                            <w:right w:val="none" w:sz="0" w:space="0" w:color="auto"/>
                                          </w:divBdr>
                                          <w:divsChild>
                                            <w:div w:id="1662811044">
                                              <w:marLeft w:val="0"/>
                                              <w:marRight w:val="0"/>
                                              <w:marTop w:val="0"/>
                                              <w:marBottom w:val="0"/>
                                              <w:divBdr>
                                                <w:top w:val="none" w:sz="0" w:space="0" w:color="auto"/>
                                                <w:left w:val="none" w:sz="0" w:space="0" w:color="auto"/>
                                                <w:bottom w:val="none" w:sz="0" w:space="0" w:color="auto"/>
                                                <w:right w:val="none" w:sz="0" w:space="0" w:color="auto"/>
                                              </w:divBdr>
                                              <w:divsChild>
                                                <w:div w:id="1036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416493">
      <w:bodyDiv w:val="1"/>
      <w:marLeft w:val="0"/>
      <w:marRight w:val="0"/>
      <w:marTop w:val="0"/>
      <w:marBottom w:val="0"/>
      <w:divBdr>
        <w:top w:val="none" w:sz="0" w:space="0" w:color="auto"/>
        <w:left w:val="none" w:sz="0" w:space="0" w:color="auto"/>
        <w:bottom w:val="none" w:sz="0" w:space="0" w:color="auto"/>
        <w:right w:val="none" w:sz="0" w:space="0" w:color="auto"/>
      </w:divBdr>
      <w:divsChild>
        <w:div w:id="1959140914">
          <w:marLeft w:val="0"/>
          <w:marRight w:val="0"/>
          <w:marTop w:val="0"/>
          <w:marBottom w:val="0"/>
          <w:divBdr>
            <w:top w:val="none" w:sz="0" w:space="0" w:color="auto"/>
            <w:left w:val="none" w:sz="0" w:space="0" w:color="auto"/>
            <w:bottom w:val="none" w:sz="0" w:space="0" w:color="auto"/>
            <w:right w:val="none" w:sz="0" w:space="0" w:color="auto"/>
          </w:divBdr>
          <w:divsChild>
            <w:div w:id="1768427254">
              <w:marLeft w:val="0"/>
              <w:marRight w:val="0"/>
              <w:marTop w:val="0"/>
              <w:marBottom w:val="0"/>
              <w:divBdr>
                <w:top w:val="none" w:sz="0" w:space="0" w:color="auto"/>
                <w:left w:val="none" w:sz="0" w:space="0" w:color="auto"/>
                <w:bottom w:val="none" w:sz="0" w:space="0" w:color="auto"/>
                <w:right w:val="none" w:sz="0" w:space="0" w:color="auto"/>
              </w:divBdr>
              <w:divsChild>
                <w:div w:id="154151404">
                  <w:marLeft w:val="0"/>
                  <w:marRight w:val="0"/>
                  <w:marTop w:val="0"/>
                  <w:marBottom w:val="0"/>
                  <w:divBdr>
                    <w:top w:val="none" w:sz="0" w:space="0" w:color="auto"/>
                    <w:left w:val="none" w:sz="0" w:space="0" w:color="auto"/>
                    <w:bottom w:val="none" w:sz="0" w:space="0" w:color="auto"/>
                    <w:right w:val="none" w:sz="0" w:space="0" w:color="auto"/>
                  </w:divBdr>
                  <w:divsChild>
                    <w:div w:id="1258640930">
                      <w:marLeft w:val="0"/>
                      <w:marRight w:val="0"/>
                      <w:marTop w:val="0"/>
                      <w:marBottom w:val="0"/>
                      <w:divBdr>
                        <w:top w:val="none" w:sz="0" w:space="0" w:color="auto"/>
                        <w:left w:val="none" w:sz="0" w:space="0" w:color="auto"/>
                        <w:bottom w:val="none" w:sz="0" w:space="0" w:color="auto"/>
                        <w:right w:val="none" w:sz="0" w:space="0" w:color="auto"/>
                      </w:divBdr>
                      <w:divsChild>
                        <w:div w:id="1220283144">
                          <w:marLeft w:val="0"/>
                          <w:marRight w:val="0"/>
                          <w:marTop w:val="0"/>
                          <w:marBottom w:val="0"/>
                          <w:divBdr>
                            <w:top w:val="none" w:sz="0" w:space="0" w:color="auto"/>
                            <w:left w:val="none" w:sz="0" w:space="0" w:color="auto"/>
                            <w:bottom w:val="none" w:sz="0" w:space="0" w:color="auto"/>
                            <w:right w:val="none" w:sz="0" w:space="0" w:color="auto"/>
                          </w:divBdr>
                          <w:divsChild>
                            <w:div w:id="1101799868">
                              <w:marLeft w:val="0"/>
                              <w:marRight w:val="0"/>
                              <w:marTop w:val="0"/>
                              <w:marBottom w:val="0"/>
                              <w:divBdr>
                                <w:top w:val="none" w:sz="0" w:space="0" w:color="auto"/>
                                <w:left w:val="none" w:sz="0" w:space="0" w:color="auto"/>
                                <w:bottom w:val="none" w:sz="0" w:space="0" w:color="auto"/>
                                <w:right w:val="none" w:sz="0" w:space="0" w:color="auto"/>
                              </w:divBdr>
                              <w:divsChild>
                                <w:div w:id="571428267">
                                  <w:marLeft w:val="0"/>
                                  <w:marRight w:val="0"/>
                                  <w:marTop w:val="0"/>
                                  <w:marBottom w:val="0"/>
                                  <w:divBdr>
                                    <w:top w:val="none" w:sz="0" w:space="0" w:color="auto"/>
                                    <w:left w:val="none" w:sz="0" w:space="0" w:color="auto"/>
                                    <w:bottom w:val="none" w:sz="0" w:space="0" w:color="auto"/>
                                    <w:right w:val="none" w:sz="0" w:space="0" w:color="auto"/>
                                  </w:divBdr>
                                  <w:divsChild>
                                    <w:div w:id="1500150537">
                                      <w:marLeft w:val="0"/>
                                      <w:marRight w:val="0"/>
                                      <w:marTop w:val="0"/>
                                      <w:marBottom w:val="0"/>
                                      <w:divBdr>
                                        <w:top w:val="none" w:sz="0" w:space="0" w:color="auto"/>
                                        <w:left w:val="none" w:sz="0" w:space="0" w:color="auto"/>
                                        <w:bottom w:val="none" w:sz="0" w:space="0" w:color="auto"/>
                                        <w:right w:val="none" w:sz="0" w:space="0" w:color="auto"/>
                                      </w:divBdr>
                                      <w:divsChild>
                                        <w:div w:id="227151118">
                                          <w:marLeft w:val="0"/>
                                          <w:marRight w:val="0"/>
                                          <w:marTop w:val="0"/>
                                          <w:marBottom w:val="0"/>
                                          <w:divBdr>
                                            <w:top w:val="none" w:sz="0" w:space="0" w:color="auto"/>
                                            <w:left w:val="none" w:sz="0" w:space="0" w:color="auto"/>
                                            <w:bottom w:val="none" w:sz="0" w:space="0" w:color="auto"/>
                                            <w:right w:val="none" w:sz="0" w:space="0" w:color="auto"/>
                                          </w:divBdr>
                                          <w:divsChild>
                                            <w:div w:id="1273243411">
                                              <w:marLeft w:val="0"/>
                                              <w:marRight w:val="0"/>
                                              <w:marTop w:val="0"/>
                                              <w:marBottom w:val="0"/>
                                              <w:divBdr>
                                                <w:top w:val="none" w:sz="0" w:space="0" w:color="auto"/>
                                                <w:left w:val="none" w:sz="0" w:space="0" w:color="auto"/>
                                                <w:bottom w:val="none" w:sz="0" w:space="0" w:color="auto"/>
                                                <w:right w:val="none" w:sz="0" w:space="0" w:color="auto"/>
                                              </w:divBdr>
                                              <w:divsChild>
                                                <w:div w:id="1575704086">
                                                  <w:marLeft w:val="0"/>
                                                  <w:marRight w:val="0"/>
                                                  <w:marTop w:val="0"/>
                                                  <w:marBottom w:val="0"/>
                                                  <w:divBdr>
                                                    <w:top w:val="none" w:sz="0" w:space="0" w:color="auto"/>
                                                    <w:left w:val="none" w:sz="0" w:space="0" w:color="auto"/>
                                                    <w:bottom w:val="none" w:sz="0" w:space="0" w:color="auto"/>
                                                    <w:right w:val="none" w:sz="0" w:space="0" w:color="auto"/>
                                                  </w:divBdr>
                                                </w:div>
                                                <w:div w:id="152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204506">
      <w:bodyDiv w:val="1"/>
      <w:marLeft w:val="0"/>
      <w:marRight w:val="0"/>
      <w:marTop w:val="0"/>
      <w:marBottom w:val="0"/>
      <w:divBdr>
        <w:top w:val="none" w:sz="0" w:space="0" w:color="auto"/>
        <w:left w:val="none" w:sz="0" w:space="0" w:color="auto"/>
        <w:bottom w:val="none" w:sz="0" w:space="0" w:color="auto"/>
        <w:right w:val="none" w:sz="0" w:space="0" w:color="auto"/>
      </w:divBdr>
      <w:divsChild>
        <w:div w:id="1646274172">
          <w:marLeft w:val="0"/>
          <w:marRight w:val="0"/>
          <w:marTop w:val="0"/>
          <w:marBottom w:val="0"/>
          <w:divBdr>
            <w:top w:val="none" w:sz="0" w:space="0" w:color="auto"/>
            <w:left w:val="none" w:sz="0" w:space="0" w:color="auto"/>
            <w:bottom w:val="none" w:sz="0" w:space="0" w:color="auto"/>
            <w:right w:val="none" w:sz="0" w:space="0" w:color="auto"/>
          </w:divBdr>
          <w:divsChild>
            <w:div w:id="2129664531">
              <w:marLeft w:val="0"/>
              <w:marRight w:val="0"/>
              <w:marTop w:val="0"/>
              <w:marBottom w:val="0"/>
              <w:divBdr>
                <w:top w:val="none" w:sz="0" w:space="0" w:color="auto"/>
                <w:left w:val="none" w:sz="0" w:space="0" w:color="auto"/>
                <w:bottom w:val="none" w:sz="0" w:space="0" w:color="auto"/>
                <w:right w:val="none" w:sz="0" w:space="0" w:color="auto"/>
              </w:divBdr>
              <w:divsChild>
                <w:div w:id="1622305359">
                  <w:marLeft w:val="0"/>
                  <w:marRight w:val="0"/>
                  <w:marTop w:val="0"/>
                  <w:marBottom w:val="0"/>
                  <w:divBdr>
                    <w:top w:val="none" w:sz="0" w:space="0" w:color="auto"/>
                    <w:left w:val="none" w:sz="0" w:space="0" w:color="auto"/>
                    <w:bottom w:val="none" w:sz="0" w:space="0" w:color="auto"/>
                    <w:right w:val="none" w:sz="0" w:space="0" w:color="auto"/>
                  </w:divBdr>
                  <w:divsChild>
                    <w:div w:id="559634357">
                      <w:marLeft w:val="0"/>
                      <w:marRight w:val="0"/>
                      <w:marTop w:val="0"/>
                      <w:marBottom w:val="0"/>
                      <w:divBdr>
                        <w:top w:val="none" w:sz="0" w:space="0" w:color="auto"/>
                        <w:left w:val="none" w:sz="0" w:space="0" w:color="auto"/>
                        <w:bottom w:val="none" w:sz="0" w:space="0" w:color="auto"/>
                        <w:right w:val="none" w:sz="0" w:space="0" w:color="auto"/>
                      </w:divBdr>
                      <w:divsChild>
                        <w:div w:id="1814449845">
                          <w:marLeft w:val="0"/>
                          <w:marRight w:val="0"/>
                          <w:marTop w:val="0"/>
                          <w:marBottom w:val="0"/>
                          <w:divBdr>
                            <w:top w:val="none" w:sz="0" w:space="0" w:color="auto"/>
                            <w:left w:val="none" w:sz="0" w:space="0" w:color="auto"/>
                            <w:bottom w:val="none" w:sz="0" w:space="0" w:color="auto"/>
                            <w:right w:val="none" w:sz="0" w:space="0" w:color="auto"/>
                          </w:divBdr>
                          <w:divsChild>
                            <w:div w:id="1495143902">
                              <w:marLeft w:val="0"/>
                              <w:marRight w:val="0"/>
                              <w:marTop w:val="0"/>
                              <w:marBottom w:val="0"/>
                              <w:divBdr>
                                <w:top w:val="none" w:sz="0" w:space="0" w:color="auto"/>
                                <w:left w:val="none" w:sz="0" w:space="0" w:color="auto"/>
                                <w:bottom w:val="none" w:sz="0" w:space="0" w:color="auto"/>
                                <w:right w:val="none" w:sz="0" w:space="0" w:color="auto"/>
                              </w:divBdr>
                              <w:divsChild>
                                <w:div w:id="923802491">
                                  <w:marLeft w:val="0"/>
                                  <w:marRight w:val="0"/>
                                  <w:marTop w:val="0"/>
                                  <w:marBottom w:val="0"/>
                                  <w:divBdr>
                                    <w:top w:val="none" w:sz="0" w:space="0" w:color="auto"/>
                                    <w:left w:val="none" w:sz="0" w:space="0" w:color="auto"/>
                                    <w:bottom w:val="none" w:sz="0" w:space="0" w:color="auto"/>
                                    <w:right w:val="none" w:sz="0" w:space="0" w:color="auto"/>
                                  </w:divBdr>
                                  <w:divsChild>
                                    <w:div w:id="1113983932">
                                      <w:marLeft w:val="0"/>
                                      <w:marRight w:val="0"/>
                                      <w:marTop w:val="0"/>
                                      <w:marBottom w:val="0"/>
                                      <w:divBdr>
                                        <w:top w:val="none" w:sz="0" w:space="0" w:color="auto"/>
                                        <w:left w:val="none" w:sz="0" w:space="0" w:color="auto"/>
                                        <w:bottom w:val="none" w:sz="0" w:space="0" w:color="auto"/>
                                        <w:right w:val="none" w:sz="0" w:space="0" w:color="auto"/>
                                      </w:divBdr>
                                      <w:divsChild>
                                        <w:div w:id="417335698">
                                          <w:marLeft w:val="0"/>
                                          <w:marRight w:val="0"/>
                                          <w:marTop w:val="0"/>
                                          <w:marBottom w:val="0"/>
                                          <w:divBdr>
                                            <w:top w:val="none" w:sz="0" w:space="0" w:color="auto"/>
                                            <w:left w:val="none" w:sz="0" w:space="0" w:color="auto"/>
                                            <w:bottom w:val="none" w:sz="0" w:space="0" w:color="auto"/>
                                            <w:right w:val="none" w:sz="0" w:space="0" w:color="auto"/>
                                          </w:divBdr>
                                          <w:divsChild>
                                            <w:div w:id="1425299536">
                                              <w:marLeft w:val="0"/>
                                              <w:marRight w:val="0"/>
                                              <w:marTop w:val="0"/>
                                              <w:marBottom w:val="0"/>
                                              <w:divBdr>
                                                <w:top w:val="none" w:sz="0" w:space="0" w:color="auto"/>
                                                <w:left w:val="none" w:sz="0" w:space="0" w:color="auto"/>
                                                <w:bottom w:val="none" w:sz="0" w:space="0" w:color="auto"/>
                                                <w:right w:val="none" w:sz="0" w:space="0" w:color="auto"/>
                                              </w:divBdr>
                                              <w:divsChild>
                                                <w:div w:id="1456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8925">
      <w:bodyDiv w:val="1"/>
      <w:marLeft w:val="0"/>
      <w:marRight w:val="0"/>
      <w:marTop w:val="0"/>
      <w:marBottom w:val="0"/>
      <w:divBdr>
        <w:top w:val="none" w:sz="0" w:space="0" w:color="auto"/>
        <w:left w:val="none" w:sz="0" w:space="0" w:color="auto"/>
        <w:bottom w:val="none" w:sz="0" w:space="0" w:color="auto"/>
        <w:right w:val="none" w:sz="0" w:space="0" w:color="auto"/>
      </w:divBdr>
      <w:divsChild>
        <w:div w:id="1709060456">
          <w:marLeft w:val="0"/>
          <w:marRight w:val="0"/>
          <w:marTop w:val="0"/>
          <w:marBottom w:val="0"/>
          <w:divBdr>
            <w:top w:val="none" w:sz="0" w:space="0" w:color="auto"/>
            <w:left w:val="none" w:sz="0" w:space="0" w:color="auto"/>
            <w:bottom w:val="none" w:sz="0" w:space="0" w:color="auto"/>
            <w:right w:val="none" w:sz="0" w:space="0" w:color="auto"/>
          </w:divBdr>
          <w:divsChild>
            <w:div w:id="850947552">
              <w:marLeft w:val="0"/>
              <w:marRight w:val="0"/>
              <w:marTop w:val="0"/>
              <w:marBottom w:val="0"/>
              <w:divBdr>
                <w:top w:val="none" w:sz="0" w:space="0" w:color="auto"/>
                <w:left w:val="none" w:sz="0" w:space="0" w:color="auto"/>
                <w:bottom w:val="none" w:sz="0" w:space="0" w:color="auto"/>
                <w:right w:val="none" w:sz="0" w:space="0" w:color="auto"/>
              </w:divBdr>
              <w:divsChild>
                <w:div w:id="1148475573">
                  <w:marLeft w:val="0"/>
                  <w:marRight w:val="0"/>
                  <w:marTop w:val="0"/>
                  <w:marBottom w:val="0"/>
                  <w:divBdr>
                    <w:top w:val="none" w:sz="0" w:space="0" w:color="auto"/>
                    <w:left w:val="none" w:sz="0" w:space="0" w:color="auto"/>
                    <w:bottom w:val="none" w:sz="0" w:space="0" w:color="auto"/>
                    <w:right w:val="none" w:sz="0" w:space="0" w:color="auto"/>
                  </w:divBdr>
                  <w:divsChild>
                    <w:div w:id="1089813797">
                      <w:marLeft w:val="0"/>
                      <w:marRight w:val="0"/>
                      <w:marTop w:val="0"/>
                      <w:marBottom w:val="0"/>
                      <w:divBdr>
                        <w:top w:val="none" w:sz="0" w:space="0" w:color="auto"/>
                        <w:left w:val="none" w:sz="0" w:space="0" w:color="auto"/>
                        <w:bottom w:val="none" w:sz="0" w:space="0" w:color="auto"/>
                        <w:right w:val="none" w:sz="0" w:space="0" w:color="auto"/>
                      </w:divBdr>
                      <w:divsChild>
                        <w:div w:id="850143116">
                          <w:marLeft w:val="0"/>
                          <w:marRight w:val="0"/>
                          <w:marTop w:val="0"/>
                          <w:marBottom w:val="0"/>
                          <w:divBdr>
                            <w:top w:val="none" w:sz="0" w:space="0" w:color="auto"/>
                            <w:left w:val="none" w:sz="0" w:space="0" w:color="auto"/>
                            <w:bottom w:val="none" w:sz="0" w:space="0" w:color="auto"/>
                            <w:right w:val="none" w:sz="0" w:space="0" w:color="auto"/>
                          </w:divBdr>
                          <w:divsChild>
                            <w:div w:id="1933124965">
                              <w:marLeft w:val="0"/>
                              <w:marRight w:val="0"/>
                              <w:marTop w:val="0"/>
                              <w:marBottom w:val="0"/>
                              <w:divBdr>
                                <w:top w:val="none" w:sz="0" w:space="0" w:color="auto"/>
                                <w:left w:val="none" w:sz="0" w:space="0" w:color="auto"/>
                                <w:bottom w:val="none" w:sz="0" w:space="0" w:color="auto"/>
                                <w:right w:val="none" w:sz="0" w:space="0" w:color="auto"/>
                              </w:divBdr>
                              <w:divsChild>
                                <w:div w:id="951547098">
                                  <w:marLeft w:val="0"/>
                                  <w:marRight w:val="0"/>
                                  <w:marTop w:val="0"/>
                                  <w:marBottom w:val="0"/>
                                  <w:divBdr>
                                    <w:top w:val="none" w:sz="0" w:space="0" w:color="auto"/>
                                    <w:left w:val="none" w:sz="0" w:space="0" w:color="auto"/>
                                    <w:bottom w:val="none" w:sz="0" w:space="0" w:color="auto"/>
                                    <w:right w:val="none" w:sz="0" w:space="0" w:color="auto"/>
                                  </w:divBdr>
                                  <w:divsChild>
                                    <w:div w:id="1032456084">
                                      <w:marLeft w:val="0"/>
                                      <w:marRight w:val="0"/>
                                      <w:marTop w:val="0"/>
                                      <w:marBottom w:val="0"/>
                                      <w:divBdr>
                                        <w:top w:val="none" w:sz="0" w:space="0" w:color="auto"/>
                                        <w:left w:val="none" w:sz="0" w:space="0" w:color="auto"/>
                                        <w:bottom w:val="none" w:sz="0" w:space="0" w:color="auto"/>
                                        <w:right w:val="none" w:sz="0" w:space="0" w:color="auto"/>
                                      </w:divBdr>
                                      <w:divsChild>
                                        <w:div w:id="1405492047">
                                          <w:marLeft w:val="0"/>
                                          <w:marRight w:val="0"/>
                                          <w:marTop w:val="0"/>
                                          <w:marBottom w:val="0"/>
                                          <w:divBdr>
                                            <w:top w:val="none" w:sz="0" w:space="0" w:color="auto"/>
                                            <w:left w:val="none" w:sz="0" w:space="0" w:color="auto"/>
                                            <w:bottom w:val="none" w:sz="0" w:space="0" w:color="auto"/>
                                            <w:right w:val="none" w:sz="0" w:space="0" w:color="auto"/>
                                          </w:divBdr>
                                          <w:divsChild>
                                            <w:div w:id="138159312">
                                              <w:marLeft w:val="0"/>
                                              <w:marRight w:val="0"/>
                                              <w:marTop w:val="0"/>
                                              <w:marBottom w:val="0"/>
                                              <w:divBdr>
                                                <w:top w:val="none" w:sz="0" w:space="0" w:color="auto"/>
                                                <w:left w:val="none" w:sz="0" w:space="0" w:color="auto"/>
                                                <w:bottom w:val="none" w:sz="0" w:space="0" w:color="auto"/>
                                                <w:right w:val="none" w:sz="0" w:space="0" w:color="auto"/>
                                              </w:divBdr>
                                              <w:divsChild>
                                                <w:div w:id="916553195">
                                                  <w:marLeft w:val="0"/>
                                                  <w:marRight w:val="0"/>
                                                  <w:marTop w:val="0"/>
                                                  <w:marBottom w:val="0"/>
                                                  <w:divBdr>
                                                    <w:top w:val="none" w:sz="0" w:space="0" w:color="auto"/>
                                                    <w:left w:val="none" w:sz="0" w:space="0" w:color="auto"/>
                                                    <w:bottom w:val="none" w:sz="0" w:space="0" w:color="auto"/>
                                                    <w:right w:val="none" w:sz="0" w:space="0" w:color="auto"/>
                                                  </w:divBdr>
                                                </w:div>
                                                <w:div w:id="499853280">
                                                  <w:marLeft w:val="0"/>
                                                  <w:marRight w:val="0"/>
                                                  <w:marTop w:val="0"/>
                                                  <w:marBottom w:val="0"/>
                                                  <w:divBdr>
                                                    <w:top w:val="none" w:sz="0" w:space="0" w:color="auto"/>
                                                    <w:left w:val="none" w:sz="0" w:space="0" w:color="auto"/>
                                                    <w:bottom w:val="none" w:sz="0" w:space="0" w:color="auto"/>
                                                    <w:right w:val="none" w:sz="0" w:space="0" w:color="auto"/>
                                                  </w:divBdr>
                                                </w:div>
                                                <w:div w:id="187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642790">
      <w:bodyDiv w:val="1"/>
      <w:marLeft w:val="0"/>
      <w:marRight w:val="0"/>
      <w:marTop w:val="0"/>
      <w:marBottom w:val="0"/>
      <w:divBdr>
        <w:top w:val="none" w:sz="0" w:space="0" w:color="auto"/>
        <w:left w:val="none" w:sz="0" w:space="0" w:color="auto"/>
        <w:bottom w:val="none" w:sz="0" w:space="0" w:color="auto"/>
        <w:right w:val="none" w:sz="0" w:space="0" w:color="auto"/>
      </w:divBdr>
      <w:divsChild>
        <w:div w:id="266083370">
          <w:marLeft w:val="0"/>
          <w:marRight w:val="0"/>
          <w:marTop w:val="0"/>
          <w:marBottom w:val="0"/>
          <w:divBdr>
            <w:top w:val="none" w:sz="0" w:space="0" w:color="auto"/>
            <w:left w:val="none" w:sz="0" w:space="0" w:color="auto"/>
            <w:bottom w:val="none" w:sz="0" w:space="0" w:color="auto"/>
            <w:right w:val="none" w:sz="0" w:space="0" w:color="auto"/>
          </w:divBdr>
          <w:divsChild>
            <w:div w:id="1320772522">
              <w:marLeft w:val="0"/>
              <w:marRight w:val="0"/>
              <w:marTop w:val="0"/>
              <w:marBottom w:val="0"/>
              <w:divBdr>
                <w:top w:val="none" w:sz="0" w:space="0" w:color="auto"/>
                <w:left w:val="none" w:sz="0" w:space="0" w:color="auto"/>
                <w:bottom w:val="none" w:sz="0" w:space="0" w:color="auto"/>
                <w:right w:val="none" w:sz="0" w:space="0" w:color="auto"/>
              </w:divBdr>
              <w:divsChild>
                <w:div w:id="1109398007">
                  <w:marLeft w:val="0"/>
                  <w:marRight w:val="0"/>
                  <w:marTop w:val="0"/>
                  <w:marBottom w:val="0"/>
                  <w:divBdr>
                    <w:top w:val="none" w:sz="0" w:space="0" w:color="auto"/>
                    <w:left w:val="none" w:sz="0" w:space="0" w:color="auto"/>
                    <w:bottom w:val="none" w:sz="0" w:space="0" w:color="auto"/>
                    <w:right w:val="none" w:sz="0" w:space="0" w:color="auto"/>
                  </w:divBdr>
                  <w:divsChild>
                    <w:div w:id="2047102670">
                      <w:marLeft w:val="0"/>
                      <w:marRight w:val="0"/>
                      <w:marTop w:val="0"/>
                      <w:marBottom w:val="0"/>
                      <w:divBdr>
                        <w:top w:val="none" w:sz="0" w:space="0" w:color="auto"/>
                        <w:left w:val="none" w:sz="0" w:space="0" w:color="auto"/>
                        <w:bottom w:val="none" w:sz="0" w:space="0" w:color="auto"/>
                        <w:right w:val="none" w:sz="0" w:space="0" w:color="auto"/>
                      </w:divBdr>
                      <w:divsChild>
                        <w:div w:id="1555657556">
                          <w:marLeft w:val="0"/>
                          <w:marRight w:val="0"/>
                          <w:marTop w:val="0"/>
                          <w:marBottom w:val="0"/>
                          <w:divBdr>
                            <w:top w:val="none" w:sz="0" w:space="0" w:color="auto"/>
                            <w:left w:val="none" w:sz="0" w:space="0" w:color="auto"/>
                            <w:bottom w:val="none" w:sz="0" w:space="0" w:color="auto"/>
                            <w:right w:val="none" w:sz="0" w:space="0" w:color="auto"/>
                          </w:divBdr>
                          <w:divsChild>
                            <w:div w:id="1659721656">
                              <w:marLeft w:val="0"/>
                              <w:marRight w:val="0"/>
                              <w:marTop w:val="0"/>
                              <w:marBottom w:val="0"/>
                              <w:divBdr>
                                <w:top w:val="none" w:sz="0" w:space="0" w:color="auto"/>
                                <w:left w:val="none" w:sz="0" w:space="0" w:color="auto"/>
                                <w:bottom w:val="none" w:sz="0" w:space="0" w:color="auto"/>
                                <w:right w:val="none" w:sz="0" w:space="0" w:color="auto"/>
                              </w:divBdr>
                              <w:divsChild>
                                <w:div w:id="944461526">
                                  <w:marLeft w:val="0"/>
                                  <w:marRight w:val="0"/>
                                  <w:marTop w:val="0"/>
                                  <w:marBottom w:val="0"/>
                                  <w:divBdr>
                                    <w:top w:val="none" w:sz="0" w:space="0" w:color="auto"/>
                                    <w:left w:val="none" w:sz="0" w:space="0" w:color="auto"/>
                                    <w:bottom w:val="none" w:sz="0" w:space="0" w:color="auto"/>
                                    <w:right w:val="none" w:sz="0" w:space="0" w:color="auto"/>
                                  </w:divBdr>
                                  <w:divsChild>
                                    <w:div w:id="546181313">
                                      <w:marLeft w:val="0"/>
                                      <w:marRight w:val="0"/>
                                      <w:marTop w:val="0"/>
                                      <w:marBottom w:val="0"/>
                                      <w:divBdr>
                                        <w:top w:val="none" w:sz="0" w:space="0" w:color="auto"/>
                                        <w:left w:val="none" w:sz="0" w:space="0" w:color="auto"/>
                                        <w:bottom w:val="none" w:sz="0" w:space="0" w:color="auto"/>
                                        <w:right w:val="none" w:sz="0" w:space="0" w:color="auto"/>
                                      </w:divBdr>
                                      <w:divsChild>
                                        <w:div w:id="816805570">
                                          <w:marLeft w:val="0"/>
                                          <w:marRight w:val="0"/>
                                          <w:marTop w:val="0"/>
                                          <w:marBottom w:val="0"/>
                                          <w:divBdr>
                                            <w:top w:val="none" w:sz="0" w:space="0" w:color="auto"/>
                                            <w:left w:val="none" w:sz="0" w:space="0" w:color="auto"/>
                                            <w:bottom w:val="none" w:sz="0" w:space="0" w:color="auto"/>
                                            <w:right w:val="none" w:sz="0" w:space="0" w:color="auto"/>
                                          </w:divBdr>
                                          <w:divsChild>
                                            <w:div w:id="1323042457">
                                              <w:marLeft w:val="0"/>
                                              <w:marRight w:val="0"/>
                                              <w:marTop w:val="0"/>
                                              <w:marBottom w:val="0"/>
                                              <w:divBdr>
                                                <w:top w:val="none" w:sz="0" w:space="0" w:color="auto"/>
                                                <w:left w:val="none" w:sz="0" w:space="0" w:color="auto"/>
                                                <w:bottom w:val="none" w:sz="0" w:space="0" w:color="auto"/>
                                                <w:right w:val="none" w:sz="0" w:space="0" w:color="auto"/>
                                              </w:divBdr>
                                              <w:divsChild>
                                                <w:div w:id="1485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553049">
      <w:bodyDiv w:val="1"/>
      <w:marLeft w:val="0"/>
      <w:marRight w:val="0"/>
      <w:marTop w:val="0"/>
      <w:marBottom w:val="0"/>
      <w:divBdr>
        <w:top w:val="none" w:sz="0" w:space="0" w:color="auto"/>
        <w:left w:val="none" w:sz="0" w:space="0" w:color="auto"/>
        <w:bottom w:val="none" w:sz="0" w:space="0" w:color="auto"/>
        <w:right w:val="none" w:sz="0" w:space="0" w:color="auto"/>
      </w:divBdr>
      <w:divsChild>
        <w:div w:id="1881474665">
          <w:marLeft w:val="0"/>
          <w:marRight w:val="0"/>
          <w:marTop w:val="0"/>
          <w:marBottom w:val="0"/>
          <w:divBdr>
            <w:top w:val="none" w:sz="0" w:space="0" w:color="auto"/>
            <w:left w:val="none" w:sz="0" w:space="0" w:color="auto"/>
            <w:bottom w:val="none" w:sz="0" w:space="0" w:color="auto"/>
            <w:right w:val="none" w:sz="0" w:space="0" w:color="auto"/>
          </w:divBdr>
          <w:divsChild>
            <w:div w:id="1618635883">
              <w:marLeft w:val="0"/>
              <w:marRight w:val="0"/>
              <w:marTop w:val="0"/>
              <w:marBottom w:val="0"/>
              <w:divBdr>
                <w:top w:val="none" w:sz="0" w:space="0" w:color="auto"/>
                <w:left w:val="none" w:sz="0" w:space="0" w:color="auto"/>
                <w:bottom w:val="none" w:sz="0" w:space="0" w:color="auto"/>
                <w:right w:val="none" w:sz="0" w:space="0" w:color="auto"/>
              </w:divBdr>
              <w:divsChild>
                <w:div w:id="1994871062">
                  <w:marLeft w:val="0"/>
                  <w:marRight w:val="0"/>
                  <w:marTop w:val="0"/>
                  <w:marBottom w:val="0"/>
                  <w:divBdr>
                    <w:top w:val="none" w:sz="0" w:space="0" w:color="auto"/>
                    <w:left w:val="none" w:sz="0" w:space="0" w:color="auto"/>
                    <w:bottom w:val="none" w:sz="0" w:space="0" w:color="auto"/>
                    <w:right w:val="none" w:sz="0" w:space="0" w:color="auto"/>
                  </w:divBdr>
                  <w:divsChild>
                    <w:div w:id="510484717">
                      <w:marLeft w:val="0"/>
                      <w:marRight w:val="0"/>
                      <w:marTop w:val="0"/>
                      <w:marBottom w:val="0"/>
                      <w:divBdr>
                        <w:top w:val="none" w:sz="0" w:space="0" w:color="auto"/>
                        <w:left w:val="none" w:sz="0" w:space="0" w:color="auto"/>
                        <w:bottom w:val="none" w:sz="0" w:space="0" w:color="auto"/>
                        <w:right w:val="none" w:sz="0" w:space="0" w:color="auto"/>
                      </w:divBdr>
                      <w:divsChild>
                        <w:div w:id="2142379448">
                          <w:marLeft w:val="0"/>
                          <w:marRight w:val="0"/>
                          <w:marTop w:val="0"/>
                          <w:marBottom w:val="0"/>
                          <w:divBdr>
                            <w:top w:val="none" w:sz="0" w:space="0" w:color="auto"/>
                            <w:left w:val="none" w:sz="0" w:space="0" w:color="auto"/>
                            <w:bottom w:val="none" w:sz="0" w:space="0" w:color="auto"/>
                            <w:right w:val="none" w:sz="0" w:space="0" w:color="auto"/>
                          </w:divBdr>
                          <w:divsChild>
                            <w:div w:id="1721829890">
                              <w:marLeft w:val="0"/>
                              <w:marRight w:val="0"/>
                              <w:marTop w:val="0"/>
                              <w:marBottom w:val="0"/>
                              <w:divBdr>
                                <w:top w:val="none" w:sz="0" w:space="0" w:color="auto"/>
                                <w:left w:val="none" w:sz="0" w:space="0" w:color="auto"/>
                                <w:bottom w:val="none" w:sz="0" w:space="0" w:color="auto"/>
                                <w:right w:val="none" w:sz="0" w:space="0" w:color="auto"/>
                              </w:divBdr>
                              <w:divsChild>
                                <w:div w:id="605815497">
                                  <w:marLeft w:val="0"/>
                                  <w:marRight w:val="0"/>
                                  <w:marTop w:val="0"/>
                                  <w:marBottom w:val="0"/>
                                  <w:divBdr>
                                    <w:top w:val="none" w:sz="0" w:space="0" w:color="auto"/>
                                    <w:left w:val="none" w:sz="0" w:space="0" w:color="auto"/>
                                    <w:bottom w:val="none" w:sz="0" w:space="0" w:color="auto"/>
                                    <w:right w:val="none" w:sz="0" w:space="0" w:color="auto"/>
                                  </w:divBdr>
                                  <w:divsChild>
                                    <w:div w:id="1978073679">
                                      <w:marLeft w:val="0"/>
                                      <w:marRight w:val="0"/>
                                      <w:marTop w:val="0"/>
                                      <w:marBottom w:val="0"/>
                                      <w:divBdr>
                                        <w:top w:val="none" w:sz="0" w:space="0" w:color="auto"/>
                                        <w:left w:val="none" w:sz="0" w:space="0" w:color="auto"/>
                                        <w:bottom w:val="none" w:sz="0" w:space="0" w:color="auto"/>
                                        <w:right w:val="none" w:sz="0" w:space="0" w:color="auto"/>
                                      </w:divBdr>
                                      <w:divsChild>
                                        <w:div w:id="1109204146">
                                          <w:marLeft w:val="0"/>
                                          <w:marRight w:val="0"/>
                                          <w:marTop w:val="0"/>
                                          <w:marBottom w:val="0"/>
                                          <w:divBdr>
                                            <w:top w:val="none" w:sz="0" w:space="0" w:color="auto"/>
                                            <w:left w:val="none" w:sz="0" w:space="0" w:color="auto"/>
                                            <w:bottom w:val="none" w:sz="0" w:space="0" w:color="auto"/>
                                            <w:right w:val="none" w:sz="0" w:space="0" w:color="auto"/>
                                          </w:divBdr>
                                          <w:divsChild>
                                            <w:div w:id="160313129">
                                              <w:marLeft w:val="0"/>
                                              <w:marRight w:val="0"/>
                                              <w:marTop w:val="0"/>
                                              <w:marBottom w:val="0"/>
                                              <w:divBdr>
                                                <w:top w:val="none" w:sz="0" w:space="0" w:color="auto"/>
                                                <w:left w:val="none" w:sz="0" w:space="0" w:color="auto"/>
                                                <w:bottom w:val="none" w:sz="0" w:space="0" w:color="auto"/>
                                                <w:right w:val="none" w:sz="0" w:space="0" w:color="auto"/>
                                              </w:divBdr>
                                              <w:divsChild>
                                                <w:div w:id="5929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45830">
      <w:bodyDiv w:val="1"/>
      <w:marLeft w:val="0"/>
      <w:marRight w:val="0"/>
      <w:marTop w:val="0"/>
      <w:marBottom w:val="0"/>
      <w:divBdr>
        <w:top w:val="none" w:sz="0" w:space="0" w:color="auto"/>
        <w:left w:val="none" w:sz="0" w:space="0" w:color="auto"/>
        <w:bottom w:val="none" w:sz="0" w:space="0" w:color="auto"/>
        <w:right w:val="none" w:sz="0" w:space="0" w:color="auto"/>
      </w:divBdr>
      <w:divsChild>
        <w:div w:id="2016759510">
          <w:marLeft w:val="0"/>
          <w:marRight w:val="0"/>
          <w:marTop w:val="0"/>
          <w:marBottom w:val="0"/>
          <w:divBdr>
            <w:top w:val="none" w:sz="0" w:space="0" w:color="auto"/>
            <w:left w:val="none" w:sz="0" w:space="0" w:color="auto"/>
            <w:bottom w:val="none" w:sz="0" w:space="0" w:color="auto"/>
            <w:right w:val="none" w:sz="0" w:space="0" w:color="auto"/>
          </w:divBdr>
          <w:divsChild>
            <w:div w:id="1119958473">
              <w:marLeft w:val="0"/>
              <w:marRight w:val="0"/>
              <w:marTop w:val="0"/>
              <w:marBottom w:val="0"/>
              <w:divBdr>
                <w:top w:val="none" w:sz="0" w:space="0" w:color="auto"/>
                <w:left w:val="none" w:sz="0" w:space="0" w:color="auto"/>
                <w:bottom w:val="none" w:sz="0" w:space="0" w:color="auto"/>
                <w:right w:val="none" w:sz="0" w:space="0" w:color="auto"/>
              </w:divBdr>
              <w:divsChild>
                <w:div w:id="1688479071">
                  <w:marLeft w:val="0"/>
                  <w:marRight w:val="0"/>
                  <w:marTop w:val="0"/>
                  <w:marBottom w:val="0"/>
                  <w:divBdr>
                    <w:top w:val="none" w:sz="0" w:space="0" w:color="auto"/>
                    <w:left w:val="none" w:sz="0" w:space="0" w:color="auto"/>
                    <w:bottom w:val="none" w:sz="0" w:space="0" w:color="auto"/>
                    <w:right w:val="none" w:sz="0" w:space="0" w:color="auto"/>
                  </w:divBdr>
                  <w:divsChild>
                    <w:div w:id="1033312123">
                      <w:marLeft w:val="0"/>
                      <w:marRight w:val="0"/>
                      <w:marTop w:val="0"/>
                      <w:marBottom w:val="0"/>
                      <w:divBdr>
                        <w:top w:val="none" w:sz="0" w:space="0" w:color="auto"/>
                        <w:left w:val="none" w:sz="0" w:space="0" w:color="auto"/>
                        <w:bottom w:val="none" w:sz="0" w:space="0" w:color="auto"/>
                        <w:right w:val="none" w:sz="0" w:space="0" w:color="auto"/>
                      </w:divBdr>
                      <w:divsChild>
                        <w:div w:id="758722892">
                          <w:marLeft w:val="0"/>
                          <w:marRight w:val="0"/>
                          <w:marTop w:val="0"/>
                          <w:marBottom w:val="0"/>
                          <w:divBdr>
                            <w:top w:val="none" w:sz="0" w:space="0" w:color="auto"/>
                            <w:left w:val="none" w:sz="0" w:space="0" w:color="auto"/>
                            <w:bottom w:val="none" w:sz="0" w:space="0" w:color="auto"/>
                            <w:right w:val="none" w:sz="0" w:space="0" w:color="auto"/>
                          </w:divBdr>
                          <w:divsChild>
                            <w:div w:id="1057896877">
                              <w:marLeft w:val="0"/>
                              <w:marRight w:val="0"/>
                              <w:marTop w:val="0"/>
                              <w:marBottom w:val="0"/>
                              <w:divBdr>
                                <w:top w:val="none" w:sz="0" w:space="0" w:color="auto"/>
                                <w:left w:val="none" w:sz="0" w:space="0" w:color="auto"/>
                                <w:bottom w:val="none" w:sz="0" w:space="0" w:color="auto"/>
                                <w:right w:val="none" w:sz="0" w:space="0" w:color="auto"/>
                              </w:divBdr>
                              <w:divsChild>
                                <w:div w:id="717509613">
                                  <w:marLeft w:val="0"/>
                                  <w:marRight w:val="0"/>
                                  <w:marTop w:val="0"/>
                                  <w:marBottom w:val="0"/>
                                  <w:divBdr>
                                    <w:top w:val="none" w:sz="0" w:space="0" w:color="auto"/>
                                    <w:left w:val="none" w:sz="0" w:space="0" w:color="auto"/>
                                    <w:bottom w:val="none" w:sz="0" w:space="0" w:color="auto"/>
                                    <w:right w:val="none" w:sz="0" w:space="0" w:color="auto"/>
                                  </w:divBdr>
                                  <w:divsChild>
                                    <w:div w:id="88624211">
                                      <w:marLeft w:val="0"/>
                                      <w:marRight w:val="0"/>
                                      <w:marTop w:val="0"/>
                                      <w:marBottom w:val="0"/>
                                      <w:divBdr>
                                        <w:top w:val="none" w:sz="0" w:space="0" w:color="auto"/>
                                        <w:left w:val="none" w:sz="0" w:space="0" w:color="auto"/>
                                        <w:bottom w:val="none" w:sz="0" w:space="0" w:color="auto"/>
                                        <w:right w:val="none" w:sz="0" w:space="0" w:color="auto"/>
                                      </w:divBdr>
                                      <w:divsChild>
                                        <w:div w:id="1621647720">
                                          <w:marLeft w:val="0"/>
                                          <w:marRight w:val="0"/>
                                          <w:marTop w:val="0"/>
                                          <w:marBottom w:val="0"/>
                                          <w:divBdr>
                                            <w:top w:val="none" w:sz="0" w:space="0" w:color="auto"/>
                                            <w:left w:val="none" w:sz="0" w:space="0" w:color="auto"/>
                                            <w:bottom w:val="none" w:sz="0" w:space="0" w:color="auto"/>
                                            <w:right w:val="none" w:sz="0" w:space="0" w:color="auto"/>
                                          </w:divBdr>
                                          <w:divsChild>
                                            <w:div w:id="2130078927">
                                              <w:marLeft w:val="0"/>
                                              <w:marRight w:val="0"/>
                                              <w:marTop w:val="0"/>
                                              <w:marBottom w:val="0"/>
                                              <w:divBdr>
                                                <w:top w:val="none" w:sz="0" w:space="0" w:color="auto"/>
                                                <w:left w:val="none" w:sz="0" w:space="0" w:color="auto"/>
                                                <w:bottom w:val="none" w:sz="0" w:space="0" w:color="auto"/>
                                                <w:right w:val="none" w:sz="0" w:space="0" w:color="auto"/>
                                              </w:divBdr>
                                              <w:divsChild>
                                                <w:div w:id="10852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3687">
      <w:bodyDiv w:val="1"/>
      <w:marLeft w:val="0"/>
      <w:marRight w:val="0"/>
      <w:marTop w:val="0"/>
      <w:marBottom w:val="0"/>
      <w:divBdr>
        <w:top w:val="none" w:sz="0" w:space="0" w:color="auto"/>
        <w:left w:val="none" w:sz="0" w:space="0" w:color="auto"/>
        <w:bottom w:val="none" w:sz="0" w:space="0" w:color="auto"/>
        <w:right w:val="none" w:sz="0" w:space="0" w:color="auto"/>
      </w:divBdr>
      <w:divsChild>
        <w:div w:id="222058896">
          <w:marLeft w:val="0"/>
          <w:marRight w:val="0"/>
          <w:marTop w:val="0"/>
          <w:marBottom w:val="0"/>
          <w:divBdr>
            <w:top w:val="none" w:sz="0" w:space="0" w:color="auto"/>
            <w:left w:val="none" w:sz="0" w:space="0" w:color="auto"/>
            <w:bottom w:val="none" w:sz="0" w:space="0" w:color="auto"/>
            <w:right w:val="none" w:sz="0" w:space="0" w:color="auto"/>
          </w:divBdr>
          <w:divsChild>
            <w:div w:id="349332614">
              <w:marLeft w:val="0"/>
              <w:marRight w:val="0"/>
              <w:marTop w:val="0"/>
              <w:marBottom w:val="0"/>
              <w:divBdr>
                <w:top w:val="none" w:sz="0" w:space="0" w:color="auto"/>
                <w:left w:val="none" w:sz="0" w:space="0" w:color="auto"/>
                <w:bottom w:val="none" w:sz="0" w:space="0" w:color="auto"/>
                <w:right w:val="none" w:sz="0" w:space="0" w:color="auto"/>
              </w:divBdr>
              <w:divsChild>
                <w:div w:id="52001080">
                  <w:marLeft w:val="0"/>
                  <w:marRight w:val="0"/>
                  <w:marTop w:val="0"/>
                  <w:marBottom w:val="0"/>
                  <w:divBdr>
                    <w:top w:val="none" w:sz="0" w:space="0" w:color="auto"/>
                    <w:left w:val="none" w:sz="0" w:space="0" w:color="auto"/>
                    <w:bottom w:val="none" w:sz="0" w:space="0" w:color="auto"/>
                    <w:right w:val="none" w:sz="0" w:space="0" w:color="auto"/>
                  </w:divBdr>
                  <w:divsChild>
                    <w:div w:id="378826833">
                      <w:marLeft w:val="0"/>
                      <w:marRight w:val="0"/>
                      <w:marTop w:val="0"/>
                      <w:marBottom w:val="0"/>
                      <w:divBdr>
                        <w:top w:val="none" w:sz="0" w:space="0" w:color="auto"/>
                        <w:left w:val="none" w:sz="0" w:space="0" w:color="auto"/>
                        <w:bottom w:val="none" w:sz="0" w:space="0" w:color="auto"/>
                        <w:right w:val="none" w:sz="0" w:space="0" w:color="auto"/>
                      </w:divBdr>
                      <w:divsChild>
                        <w:div w:id="1056469244">
                          <w:marLeft w:val="0"/>
                          <w:marRight w:val="0"/>
                          <w:marTop w:val="0"/>
                          <w:marBottom w:val="0"/>
                          <w:divBdr>
                            <w:top w:val="none" w:sz="0" w:space="0" w:color="auto"/>
                            <w:left w:val="none" w:sz="0" w:space="0" w:color="auto"/>
                            <w:bottom w:val="none" w:sz="0" w:space="0" w:color="auto"/>
                            <w:right w:val="none" w:sz="0" w:space="0" w:color="auto"/>
                          </w:divBdr>
                          <w:divsChild>
                            <w:div w:id="1727332664">
                              <w:marLeft w:val="0"/>
                              <w:marRight w:val="0"/>
                              <w:marTop w:val="0"/>
                              <w:marBottom w:val="0"/>
                              <w:divBdr>
                                <w:top w:val="none" w:sz="0" w:space="0" w:color="auto"/>
                                <w:left w:val="none" w:sz="0" w:space="0" w:color="auto"/>
                                <w:bottom w:val="none" w:sz="0" w:space="0" w:color="auto"/>
                                <w:right w:val="none" w:sz="0" w:space="0" w:color="auto"/>
                              </w:divBdr>
                              <w:divsChild>
                                <w:div w:id="503786028">
                                  <w:marLeft w:val="0"/>
                                  <w:marRight w:val="0"/>
                                  <w:marTop w:val="0"/>
                                  <w:marBottom w:val="0"/>
                                  <w:divBdr>
                                    <w:top w:val="none" w:sz="0" w:space="0" w:color="auto"/>
                                    <w:left w:val="none" w:sz="0" w:space="0" w:color="auto"/>
                                    <w:bottom w:val="none" w:sz="0" w:space="0" w:color="auto"/>
                                    <w:right w:val="none" w:sz="0" w:space="0" w:color="auto"/>
                                  </w:divBdr>
                                  <w:divsChild>
                                    <w:div w:id="1404641076">
                                      <w:marLeft w:val="0"/>
                                      <w:marRight w:val="0"/>
                                      <w:marTop w:val="0"/>
                                      <w:marBottom w:val="0"/>
                                      <w:divBdr>
                                        <w:top w:val="none" w:sz="0" w:space="0" w:color="auto"/>
                                        <w:left w:val="none" w:sz="0" w:space="0" w:color="auto"/>
                                        <w:bottom w:val="none" w:sz="0" w:space="0" w:color="auto"/>
                                        <w:right w:val="none" w:sz="0" w:space="0" w:color="auto"/>
                                      </w:divBdr>
                                      <w:divsChild>
                                        <w:div w:id="506750518">
                                          <w:marLeft w:val="0"/>
                                          <w:marRight w:val="0"/>
                                          <w:marTop w:val="0"/>
                                          <w:marBottom w:val="0"/>
                                          <w:divBdr>
                                            <w:top w:val="none" w:sz="0" w:space="0" w:color="auto"/>
                                            <w:left w:val="none" w:sz="0" w:space="0" w:color="auto"/>
                                            <w:bottom w:val="none" w:sz="0" w:space="0" w:color="auto"/>
                                            <w:right w:val="none" w:sz="0" w:space="0" w:color="auto"/>
                                          </w:divBdr>
                                          <w:divsChild>
                                            <w:div w:id="109017040">
                                              <w:marLeft w:val="0"/>
                                              <w:marRight w:val="0"/>
                                              <w:marTop w:val="0"/>
                                              <w:marBottom w:val="0"/>
                                              <w:divBdr>
                                                <w:top w:val="none" w:sz="0" w:space="0" w:color="auto"/>
                                                <w:left w:val="none" w:sz="0" w:space="0" w:color="auto"/>
                                                <w:bottom w:val="none" w:sz="0" w:space="0" w:color="auto"/>
                                                <w:right w:val="none" w:sz="0" w:space="0" w:color="auto"/>
                                              </w:divBdr>
                                              <w:divsChild>
                                                <w:div w:id="261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108426">
      <w:bodyDiv w:val="1"/>
      <w:marLeft w:val="0"/>
      <w:marRight w:val="0"/>
      <w:marTop w:val="0"/>
      <w:marBottom w:val="0"/>
      <w:divBdr>
        <w:top w:val="none" w:sz="0" w:space="0" w:color="auto"/>
        <w:left w:val="none" w:sz="0" w:space="0" w:color="auto"/>
        <w:bottom w:val="none" w:sz="0" w:space="0" w:color="auto"/>
        <w:right w:val="none" w:sz="0" w:space="0" w:color="auto"/>
      </w:divBdr>
      <w:divsChild>
        <w:div w:id="1248996755">
          <w:marLeft w:val="0"/>
          <w:marRight w:val="0"/>
          <w:marTop w:val="0"/>
          <w:marBottom w:val="0"/>
          <w:divBdr>
            <w:top w:val="none" w:sz="0" w:space="0" w:color="auto"/>
            <w:left w:val="none" w:sz="0" w:space="0" w:color="auto"/>
            <w:bottom w:val="none" w:sz="0" w:space="0" w:color="auto"/>
            <w:right w:val="none" w:sz="0" w:space="0" w:color="auto"/>
          </w:divBdr>
          <w:divsChild>
            <w:div w:id="320934104">
              <w:marLeft w:val="0"/>
              <w:marRight w:val="0"/>
              <w:marTop w:val="0"/>
              <w:marBottom w:val="0"/>
              <w:divBdr>
                <w:top w:val="none" w:sz="0" w:space="0" w:color="auto"/>
                <w:left w:val="none" w:sz="0" w:space="0" w:color="auto"/>
                <w:bottom w:val="none" w:sz="0" w:space="0" w:color="auto"/>
                <w:right w:val="none" w:sz="0" w:space="0" w:color="auto"/>
              </w:divBdr>
              <w:divsChild>
                <w:div w:id="967053447">
                  <w:marLeft w:val="0"/>
                  <w:marRight w:val="0"/>
                  <w:marTop w:val="0"/>
                  <w:marBottom w:val="0"/>
                  <w:divBdr>
                    <w:top w:val="none" w:sz="0" w:space="0" w:color="auto"/>
                    <w:left w:val="none" w:sz="0" w:space="0" w:color="auto"/>
                    <w:bottom w:val="none" w:sz="0" w:space="0" w:color="auto"/>
                    <w:right w:val="none" w:sz="0" w:space="0" w:color="auto"/>
                  </w:divBdr>
                  <w:divsChild>
                    <w:div w:id="375396061">
                      <w:marLeft w:val="0"/>
                      <w:marRight w:val="0"/>
                      <w:marTop w:val="0"/>
                      <w:marBottom w:val="0"/>
                      <w:divBdr>
                        <w:top w:val="none" w:sz="0" w:space="0" w:color="auto"/>
                        <w:left w:val="none" w:sz="0" w:space="0" w:color="auto"/>
                        <w:bottom w:val="none" w:sz="0" w:space="0" w:color="auto"/>
                        <w:right w:val="none" w:sz="0" w:space="0" w:color="auto"/>
                      </w:divBdr>
                      <w:divsChild>
                        <w:div w:id="1428430390">
                          <w:marLeft w:val="0"/>
                          <w:marRight w:val="0"/>
                          <w:marTop w:val="0"/>
                          <w:marBottom w:val="0"/>
                          <w:divBdr>
                            <w:top w:val="none" w:sz="0" w:space="0" w:color="auto"/>
                            <w:left w:val="none" w:sz="0" w:space="0" w:color="auto"/>
                            <w:bottom w:val="none" w:sz="0" w:space="0" w:color="auto"/>
                            <w:right w:val="none" w:sz="0" w:space="0" w:color="auto"/>
                          </w:divBdr>
                          <w:divsChild>
                            <w:div w:id="2021008912">
                              <w:marLeft w:val="0"/>
                              <w:marRight w:val="0"/>
                              <w:marTop w:val="0"/>
                              <w:marBottom w:val="0"/>
                              <w:divBdr>
                                <w:top w:val="none" w:sz="0" w:space="0" w:color="auto"/>
                                <w:left w:val="none" w:sz="0" w:space="0" w:color="auto"/>
                                <w:bottom w:val="none" w:sz="0" w:space="0" w:color="auto"/>
                                <w:right w:val="none" w:sz="0" w:space="0" w:color="auto"/>
                              </w:divBdr>
                              <w:divsChild>
                                <w:div w:id="1750155929">
                                  <w:marLeft w:val="0"/>
                                  <w:marRight w:val="0"/>
                                  <w:marTop w:val="0"/>
                                  <w:marBottom w:val="0"/>
                                  <w:divBdr>
                                    <w:top w:val="none" w:sz="0" w:space="0" w:color="auto"/>
                                    <w:left w:val="none" w:sz="0" w:space="0" w:color="auto"/>
                                    <w:bottom w:val="none" w:sz="0" w:space="0" w:color="auto"/>
                                    <w:right w:val="none" w:sz="0" w:space="0" w:color="auto"/>
                                  </w:divBdr>
                                  <w:divsChild>
                                    <w:div w:id="46536014">
                                      <w:marLeft w:val="0"/>
                                      <w:marRight w:val="0"/>
                                      <w:marTop w:val="0"/>
                                      <w:marBottom w:val="0"/>
                                      <w:divBdr>
                                        <w:top w:val="none" w:sz="0" w:space="0" w:color="auto"/>
                                        <w:left w:val="none" w:sz="0" w:space="0" w:color="auto"/>
                                        <w:bottom w:val="none" w:sz="0" w:space="0" w:color="auto"/>
                                        <w:right w:val="none" w:sz="0" w:space="0" w:color="auto"/>
                                      </w:divBdr>
                                      <w:divsChild>
                                        <w:div w:id="177429701">
                                          <w:marLeft w:val="0"/>
                                          <w:marRight w:val="0"/>
                                          <w:marTop w:val="0"/>
                                          <w:marBottom w:val="0"/>
                                          <w:divBdr>
                                            <w:top w:val="none" w:sz="0" w:space="0" w:color="auto"/>
                                            <w:left w:val="none" w:sz="0" w:space="0" w:color="auto"/>
                                            <w:bottom w:val="none" w:sz="0" w:space="0" w:color="auto"/>
                                            <w:right w:val="none" w:sz="0" w:space="0" w:color="auto"/>
                                          </w:divBdr>
                                          <w:divsChild>
                                            <w:div w:id="740491551">
                                              <w:marLeft w:val="0"/>
                                              <w:marRight w:val="0"/>
                                              <w:marTop w:val="0"/>
                                              <w:marBottom w:val="0"/>
                                              <w:divBdr>
                                                <w:top w:val="none" w:sz="0" w:space="0" w:color="auto"/>
                                                <w:left w:val="none" w:sz="0" w:space="0" w:color="auto"/>
                                                <w:bottom w:val="none" w:sz="0" w:space="0" w:color="auto"/>
                                                <w:right w:val="none" w:sz="0" w:space="0" w:color="auto"/>
                                              </w:divBdr>
                                              <w:divsChild>
                                                <w:div w:id="10176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image" Target="media/image4.jpeg"/><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hyperlink" Target="http://consult.moretonbay.qld.gov.au/portal/mbrcpsv3?pointId=s1332743658181" TargetMode="External"/><Relationship Id="rId154" Type="http://schemas.openxmlformats.org/officeDocument/2006/relationships/hyperlink" Target="http://consult.moretonbay.qld.gov.au/portal/mbrcpsv3?pointId=s1332743658181" TargetMode="External"/><Relationship Id="rId159" Type="http://schemas.openxmlformats.org/officeDocument/2006/relationships/hyperlink" Target="http://consult.moretonbay.qld.gov.au/portal/mbrcpsv3?pointId=s1332743658181" TargetMode="External"/><Relationship Id="rId170" Type="http://schemas.openxmlformats.org/officeDocument/2006/relationships/header" Target="header3.xm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144" Type="http://schemas.openxmlformats.org/officeDocument/2006/relationships/hyperlink" Target="http://consult.moretonbay.qld.gov.au/portal/mbrcpsv3?pointId=s1332743658181" TargetMode="External"/><Relationship Id="rId149"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60" Type="http://schemas.openxmlformats.org/officeDocument/2006/relationships/hyperlink" Target="http://consult.moretonbay.qld.gov.au/portal/mbrcpsv3?pointId=s1332743658181" TargetMode="External"/><Relationship Id="rId16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150" Type="http://schemas.openxmlformats.org/officeDocument/2006/relationships/hyperlink" Target="http://consult.moretonbay.qld.gov.au/portal/mbrcpsv3?pointId=s1332743658181" TargetMode="External"/><Relationship Id="rId155" Type="http://schemas.openxmlformats.org/officeDocument/2006/relationships/hyperlink" Target="http://consult.moretonbay.qld.gov.au/portal/mbrcpsv3?pointId=s1332743658181" TargetMode="External"/><Relationship Id="rId171" Type="http://schemas.openxmlformats.org/officeDocument/2006/relationships/footer" Target="footer3.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40" Type="http://schemas.openxmlformats.org/officeDocument/2006/relationships/hyperlink" Target="http://consult.moretonbay.qld.gov.au/portal/mbrcpsv3?pointId=s1332743658181" TargetMode="External"/><Relationship Id="rId145" Type="http://schemas.openxmlformats.org/officeDocument/2006/relationships/hyperlink" Target="http://consult.moretonbay.qld.gov.au/portal/mbrcpsv3?pointId=s1332743658181" TargetMode="External"/><Relationship Id="rId161" Type="http://schemas.openxmlformats.org/officeDocument/2006/relationships/hyperlink" Target="http://consult.moretonbay.qld.gov.au/portal/mbrcpsv3?pointId=s1332743658181"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143" Type="http://schemas.openxmlformats.org/officeDocument/2006/relationships/hyperlink" Target="http://consult.moretonbay.qld.gov.au/portal/mbrcpsv3?pointId=s1332743658181" TargetMode="External"/><Relationship Id="rId148" Type="http://schemas.openxmlformats.org/officeDocument/2006/relationships/hyperlink" Target="http://consult.moretonbay.qld.gov.au/portal/mbrcpsv3?pointId=s1332743658181" TargetMode="External"/><Relationship Id="rId151" Type="http://schemas.openxmlformats.org/officeDocument/2006/relationships/hyperlink" Target="http://consult.moretonbay.qld.gov.au/portal/mbrcpsv3?pointId=s1332743658181" TargetMode="External"/><Relationship Id="rId156" Type="http://schemas.openxmlformats.org/officeDocument/2006/relationships/hyperlink" Target="http://consult.moretonbay.qld.gov.au/portal/mbrcpsv3?pointId=s1332743658181" TargetMode="External"/><Relationship Id="rId164" Type="http://schemas.openxmlformats.org/officeDocument/2006/relationships/hyperlink" Target="http://consult.moretonbay.qld.gov.au/portal/mbrcpsv3?pointId=s1332743658181"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72" Type="http://schemas.openxmlformats.org/officeDocument/2006/relationships/fontTable" Target="fontTable.xml"/><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1.jpeg"/><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hyperlink" Target="http://consult.moretonbay.qld.gov.au/portal/mbrcpsv3?pointId=s1332743658181" TargetMode="External"/><Relationship Id="rId146" Type="http://schemas.openxmlformats.org/officeDocument/2006/relationships/hyperlink" Target="http://consult.moretonbay.qld.gov.au/portal/mbrcpsv3?pointId=s1332743658181" TargetMode="External"/><Relationship Id="rId167" Type="http://schemas.openxmlformats.org/officeDocument/2006/relationships/header" Target="header2.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16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1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52" Type="http://schemas.openxmlformats.org/officeDocument/2006/relationships/hyperlink" Target="http://consult.moretonbay.qld.gov.au/portal/mbrcpsv3?pointId=s1332743658181" TargetMode="External"/><Relationship Id="rId173" Type="http://schemas.openxmlformats.org/officeDocument/2006/relationships/theme" Target="theme/theme1.xml"/><Relationship Id="rId1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147" Type="http://schemas.openxmlformats.org/officeDocument/2006/relationships/hyperlink" Target="http://consult.moretonbay.qld.gov.au/portal/mbrcpsv3?pointId=s1332743658181" TargetMode="External"/><Relationship Id="rId168"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142" Type="http://schemas.openxmlformats.org/officeDocument/2006/relationships/hyperlink" Target="http://consult.moretonbay.qld.gov.au/portal/mbrcpsv3?pointId=s1332743658181" TargetMode="External"/><Relationship Id="rId163"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5"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37" Type="http://schemas.openxmlformats.org/officeDocument/2006/relationships/hyperlink" Target="http://consult.moretonbay.qld.gov.au/portal/mbrcpsv3?pointId=s1332743658181" TargetMode="External"/><Relationship Id="rId158"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53"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26389</Words>
  <Characters>150418</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2024-10-31T06:16:00Z</dcterms:created>
  <dcterms:modified xsi:type="dcterms:W3CDTF">2024-10-31T06:16:00Z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A19448351</vt:lpwstr>
  </property>
  <property fmtid="{D5CDD505-2E9C-101B-9397-08002B2CF9AE}" pid="4" name="Objective-Title">
    <vt:lpwstr>6.2.11 Rural residential zone Assessable - UPDATED</vt:lpwstr>
  </property>
  <property fmtid="{D5CDD505-2E9C-101B-9397-08002B2CF9AE}" pid="5" name="Objective-Comment">
    <vt:lpwstr/>
  </property>
  <property fmtid="{D5CDD505-2E9C-101B-9397-08002B2CF9AE}" pid="6" name="Objective-CreationStamp">
    <vt:filetime>2019-12-09T04:05:47Z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2020-01-06T01:54:11Z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